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9D0283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54A" w:rsidRPr="009D0283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789" w:type="dxa"/>
        <w:jc w:val="center"/>
        <w:tblLook w:val="01E0"/>
      </w:tblPr>
      <w:tblGrid>
        <w:gridCol w:w="2928"/>
        <w:gridCol w:w="2931"/>
        <w:gridCol w:w="2930"/>
      </w:tblGrid>
      <w:tr w:rsidR="00CC154A" w:rsidRPr="009D0283" w:rsidTr="00CC154A">
        <w:trPr>
          <w:jc w:val="center"/>
        </w:trPr>
        <w:tc>
          <w:tcPr>
            <w:tcW w:w="295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9D0283" w:rsidRDefault="00303FFA" w:rsidP="009D0283">
            <w:pPr>
              <w:tabs>
                <w:tab w:val="left" w:pos="35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top"/>
            <w:bookmarkEnd w:id="0"/>
            <w:r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="00EA11C4"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Nisan </w:t>
            </w:r>
            <w:r w:rsidR="0063487B"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</w:t>
            </w:r>
            <w:r w:rsidR="009D0283"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9D0283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9D0283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tr-TR"/>
              </w:rPr>
              <w:t xml:space="preserve">    </w:t>
            </w:r>
            <w:r w:rsidR="00CC154A" w:rsidRPr="009D0283"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9D0283" w:rsidRDefault="00CC154A" w:rsidP="00303F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 : 2</w:t>
            </w:r>
            <w:r w:rsidR="004719D0"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63487B"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303FFA"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EA11C4" w:rsidRPr="009D02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proofErr w:type="gramEnd"/>
          </w:p>
        </w:tc>
      </w:tr>
    </w:tbl>
    <w:p w:rsidR="00CC154A" w:rsidRPr="009D0283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54A" w:rsidRPr="009D0283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54A" w:rsidRPr="009D0283" w:rsidRDefault="00CC154A" w:rsidP="009D0283">
      <w:pPr>
        <w:tabs>
          <w:tab w:val="right" w:pos="702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</w:pPr>
      <w:bookmarkStart w:id="1" w:name="Ç01"/>
      <w:bookmarkEnd w:id="1"/>
      <w:r w:rsidRPr="009D028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tr-TR"/>
        </w:rPr>
        <w:t xml:space="preserve">TÜRMOB Türkiye Serbest Muhasebeci Mali Müşavirler ve Yeminli Mali Müşavirler Odaları </w:t>
      </w:r>
      <w:proofErr w:type="gramStart"/>
      <w:r w:rsidRPr="009D028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tr-TR"/>
        </w:rPr>
        <w:t>Birliği</w:t>
      </w:r>
      <w:r w:rsidR="00303FFA" w:rsidRPr="009D028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tr-TR"/>
        </w:rPr>
        <w:t>’</w:t>
      </w:r>
      <w:r w:rsidRPr="009D028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tr-TR"/>
        </w:rPr>
        <w:t>nden :</w:t>
      </w:r>
      <w:proofErr w:type="gramEnd"/>
    </w:p>
    <w:p w:rsidR="00CC154A" w:rsidRPr="009D0283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0283" w:rsidRPr="009D0283" w:rsidRDefault="009D0283" w:rsidP="009D028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ç06"/>
      <w:bookmarkStart w:id="3" w:name="Ç05"/>
      <w:bookmarkStart w:id="4" w:name="Ç02"/>
      <w:bookmarkStart w:id="5" w:name="Ç07"/>
      <w:bookmarkEnd w:id="2"/>
      <w:bookmarkEnd w:id="3"/>
      <w:bookmarkEnd w:id="4"/>
      <w:bookmarkEnd w:id="5"/>
    </w:p>
    <w:p w:rsidR="00303FFA" w:rsidRPr="009D0283" w:rsidRDefault="00303FFA" w:rsidP="009D028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0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1 - Gaziantep Serbest Muhasebeci Mali Müşavirler Odası Disiplin Kurulu’nun 5/10/2011 gün ve 223/5 sayılı kararı </w:t>
      </w:r>
      <w:proofErr w:type="gramStart"/>
      <w:r w:rsidRPr="009D0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9D0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Serbest Muhasebeci Mali Müşavir Hasan Kantar’a “6 Ay Geçici Olarak Mesleki Faaliyetten Alıkoyma” cezası verilmiş, süresinde itiraz edilemediğinden ceza kendiliğinden kesinleşmiştir.</w:t>
      </w:r>
    </w:p>
    <w:p w:rsidR="009D0283" w:rsidRPr="009D0283" w:rsidRDefault="009D0283" w:rsidP="009D0283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FFA" w:rsidRPr="009D0283" w:rsidRDefault="00303FFA" w:rsidP="009D0283">
      <w:pPr>
        <w:tabs>
          <w:tab w:val="right" w:pos="652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0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2 - İzmir Serbest Muhasebeci Mali Müşavirler Odası Disiplin Kurulu’nun 11/1/2012 gün ve 2012/132 sayılı kararı </w:t>
      </w:r>
      <w:proofErr w:type="gramStart"/>
      <w:r w:rsidRPr="009D0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ile,Serbest</w:t>
      </w:r>
      <w:proofErr w:type="gramEnd"/>
      <w:r w:rsidRPr="009D0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Muhasebeci Mehmet Çan’a “Meslekten Çıkarma” cezası verilmiş, süresinde itiraz edilmediğinden ceza kendiliğinden kesinleşmiştir.</w:t>
      </w:r>
    </w:p>
    <w:p w:rsidR="008C04B5" w:rsidRPr="009D0283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Pr="009D0283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04B5" w:rsidRPr="009D0283" w:rsidRDefault="008C04B5" w:rsidP="00AF7E13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C04B5" w:rsidRPr="009D028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70F04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2377E2"/>
    <w:rsid w:val="002521A8"/>
    <w:rsid w:val="00291B71"/>
    <w:rsid w:val="002D5A30"/>
    <w:rsid w:val="00303FFA"/>
    <w:rsid w:val="00320D6B"/>
    <w:rsid w:val="00365F65"/>
    <w:rsid w:val="00390A8A"/>
    <w:rsid w:val="003E15C8"/>
    <w:rsid w:val="00453D65"/>
    <w:rsid w:val="004719D0"/>
    <w:rsid w:val="004854CA"/>
    <w:rsid w:val="004C05A5"/>
    <w:rsid w:val="00507158"/>
    <w:rsid w:val="00523269"/>
    <w:rsid w:val="005B17F5"/>
    <w:rsid w:val="005C0387"/>
    <w:rsid w:val="005C0CDB"/>
    <w:rsid w:val="0063487B"/>
    <w:rsid w:val="00695674"/>
    <w:rsid w:val="006C3200"/>
    <w:rsid w:val="00736894"/>
    <w:rsid w:val="007F0EE9"/>
    <w:rsid w:val="00801B55"/>
    <w:rsid w:val="008759D4"/>
    <w:rsid w:val="008C04B5"/>
    <w:rsid w:val="0092665F"/>
    <w:rsid w:val="00936837"/>
    <w:rsid w:val="00995085"/>
    <w:rsid w:val="009D0283"/>
    <w:rsid w:val="00A55571"/>
    <w:rsid w:val="00A825A8"/>
    <w:rsid w:val="00AF7E13"/>
    <w:rsid w:val="00B505F6"/>
    <w:rsid w:val="00C13EBF"/>
    <w:rsid w:val="00C60BED"/>
    <w:rsid w:val="00CC154A"/>
    <w:rsid w:val="00D45DE8"/>
    <w:rsid w:val="00D5261F"/>
    <w:rsid w:val="00D73AE2"/>
    <w:rsid w:val="00D827E9"/>
    <w:rsid w:val="00E21926"/>
    <w:rsid w:val="00E23DEE"/>
    <w:rsid w:val="00E73795"/>
    <w:rsid w:val="00EA11C4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2012-04-02T08:10:00Z</cp:lastPrinted>
  <dcterms:created xsi:type="dcterms:W3CDTF">2012-04-24T07:58:00Z</dcterms:created>
  <dcterms:modified xsi:type="dcterms:W3CDTF">2012-04-24T07:58:00Z</dcterms:modified>
</cp:coreProperties>
</file>