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8313A" w:rsidRDefault="00627628">
      <w:pPr>
        <w:rPr>
          <w:rFonts w:ascii="Times New Roman" w:hAnsi="Times New Roman" w:cs="Times New Roman"/>
          <w:color w:val="17365D" w:themeColor="text2" w:themeShade="BF"/>
          <w:sz w:val="20"/>
          <w:szCs w:val="20"/>
        </w:rPr>
      </w:pPr>
    </w:p>
    <w:p w:rsidR="00D51056" w:rsidRPr="0068313A" w:rsidRDefault="00D51056">
      <w:pPr>
        <w:rPr>
          <w:rFonts w:ascii="Times New Roman" w:hAnsi="Times New Roman" w:cs="Times New Roman"/>
          <w:color w:val="17365D" w:themeColor="text2" w:themeShade="BF"/>
          <w:sz w:val="20"/>
          <w:szCs w:val="20"/>
        </w:rPr>
      </w:pPr>
    </w:p>
    <w:p w:rsidR="00D51056" w:rsidRPr="0068313A" w:rsidRDefault="00D51056" w:rsidP="00D51056">
      <w:pPr>
        <w:spacing w:after="0"/>
        <w:rPr>
          <w:rFonts w:ascii="Times New Roman" w:eastAsia="Times New Roman" w:hAnsi="Times New Roman" w:cs="Times New Roman"/>
          <w:b/>
          <w:color w:val="17365D" w:themeColor="text2" w:themeShade="BF"/>
          <w:sz w:val="20"/>
          <w:szCs w:val="20"/>
          <w:u w:val="single"/>
          <w:lang w:eastAsia="tr-TR"/>
        </w:rPr>
      </w:pPr>
      <w:r w:rsidRPr="0068313A">
        <w:rPr>
          <w:rFonts w:ascii="Times New Roman" w:eastAsia="Times New Roman" w:hAnsi="Times New Roman" w:cs="Times New Roman"/>
          <w:b/>
          <w:color w:val="17365D" w:themeColor="text2" w:themeShade="BF"/>
          <w:sz w:val="20"/>
          <w:szCs w:val="20"/>
          <w:u w:val="single"/>
          <w:lang w:eastAsia="tr-TR"/>
        </w:rPr>
        <w:t>31 Aralık 2009 Tarih,</w:t>
      </w:r>
      <w:r w:rsidRPr="0068313A">
        <w:rPr>
          <w:rFonts w:ascii="Times New Roman" w:eastAsia="Times New Roman" w:hAnsi="Times New Roman" w:cs="Times New Roman"/>
          <w:b/>
          <w:color w:val="17365D" w:themeColor="text2" w:themeShade="BF"/>
          <w:sz w:val="20"/>
          <w:szCs w:val="20"/>
          <w:u w:val="single"/>
          <w:lang w:eastAsia="tr-TR"/>
        </w:rPr>
        <w:tab/>
      </w:r>
      <w:r w:rsidRPr="0068313A">
        <w:rPr>
          <w:rFonts w:ascii="Times New Roman" w:eastAsia="Times New Roman" w:hAnsi="Times New Roman" w:cs="Times New Roman"/>
          <w:b/>
          <w:color w:val="17365D" w:themeColor="text2" w:themeShade="BF"/>
          <w:sz w:val="20"/>
          <w:szCs w:val="20"/>
          <w:u w:val="single"/>
          <w:lang w:eastAsia="tr-TR"/>
        </w:rPr>
        <w:tab/>
      </w:r>
      <w:r w:rsidRPr="0068313A">
        <w:rPr>
          <w:rFonts w:ascii="Times New Roman" w:eastAsia="Times New Roman" w:hAnsi="Times New Roman" w:cs="Times New Roman"/>
          <w:b/>
          <w:color w:val="17365D" w:themeColor="text2" w:themeShade="BF"/>
          <w:sz w:val="20"/>
          <w:szCs w:val="20"/>
          <w:u w:val="single"/>
          <w:lang w:eastAsia="tr-TR"/>
        </w:rPr>
        <w:tab/>
      </w:r>
      <w:r w:rsidRPr="0068313A">
        <w:rPr>
          <w:rFonts w:ascii="Times New Roman" w:eastAsia="Times New Roman" w:hAnsi="Times New Roman" w:cs="Times New Roman"/>
          <w:b/>
          <w:color w:val="17365D" w:themeColor="text2" w:themeShade="BF"/>
          <w:sz w:val="20"/>
          <w:szCs w:val="20"/>
          <w:u w:val="single"/>
          <w:lang w:eastAsia="tr-TR"/>
        </w:rPr>
        <w:tab/>
      </w:r>
      <w:r w:rsidRPr="0068313A">
        <w:rPr>
          <w:rFonts w:ascii="Times New Roman" w:eastAsia="Times New Roman" w:hAnsi="Times New Roman" w:cs="Times New Roman"/>
          <w:b/>
          <w:color w:val="17365D" w:themeColor="text2" w:themeShade="BF"/>
          <w:sz w:val="20"/>
          <w:szCs w:val="20"/>
          <w:u w:val="single"/>
          <w:lang w:eastAsia="tr-TR"/>
        </w:rPr>
        <w:tab/>
      </w:r>
      <w:r w:rsidRPr="0068313A">
        <w:rPr>
          <w:rFonts w:ascii="Times New Roman" w:eastAsia="Times New Roman" w:hAnsi="Times New Roman" w:cs="Times New Roman"/>
          <w:b/>
          <w:color w:val="17365D" w:themeColor="text2" w:themeShade="BF"/>
          <w:sz w:val="20"/>
          <w:szCs w:val="20"/>
          <w:u w:val="single"/>
          <w:lang w:eastAsia="tr-TR"/>
        </w:rPr>
        <w:tab/>
      </w:r>
      <w:r w:rsidRPr="0068313A">
        <w:rPr>
          <w:rFonts w:ascii="Times New Roman" w:eastAsia="Times New Roman" w:hAnsi="Times New Roman" w:cs="Times New Roman"/>
          <w:b/>
          <w:color w:val="17365D" w:themeColor="text2" w:themeShade="BF"/>
          <w:sz w:val="20"/>
          <w:szCs w:val="20"/>
          <w:u w:val="single"/>
          <w:lang w:eastAsia="tr-TR"/>
        </w:rPr>
        <w:tab/>
      </w:r>
      <w:proofErr w:type="gramStart"/>
      <w:r w:rsidRPr="0068313A">
        <w:rPr>
          <w:rFonts w:ascii="Times New Roman" w:eastAsia="Times New Roman" w:hAnsi="Times New Roman" w:cs="Times New Roman"/>
          <w:b/>
          <w:color w:val="17365D" w:themeColor="text2" w:themeShade="BF"/>
          <w:sz w:val="20"/>
          <w:szCs w:val="20"/>
          <w:u w:val="single"/>
          <w:lang w:eastAsia="tr-TR"/>
        </w:rPr>
        <w:t>Sayı : 27449</w:t>
      </w:r>
      <w:proofErr w:type="gramEnd"/>
      <w:r w:rsidRPr="0068313A">
        <w:rPr>
          <w:rFonts w:ascii="Times New Roman" w:eastAsia="Times New Roman" w:hAnsi="Times New Roman" w:cs="Times New Roman"/>
          <w:b/>
          <w:color w:val="17365D" w:themeColor="text2" w:themeShade="BF"/>
          <w:sz w:val="20"/>
          <w:szCs w:val="20"/>
          <w:u w:val="single"/>
          <w:lang w:eastAsia="tr-TR"/>
        </w:rPr>
        <w:t xml:space="preserve"> (5. Mükerrer)</w:t>
      </w:r>
    </w:p>
    <w:p w:rsidR="00D51056" w:rsidRPr="0068313A" w:rsidRDefault="00D51056" w:rsidP="00D51056">
      <w:pPr>
        <w:spacing w:after="0"/>
        <w:rPr>
          <w:rFonts w:ascii="Times New Roman" w:eastAsia="Times New Roman" w:hAnsi="Times New Roman" w:cs="Times New Roman"/>
          <w:color w:val="17365D" w:themeColor="text2" w:themeShade="BF"/>
          <w:sz w:val="20"/>
          <w:szCs w:val="20"/>
          <w:lang w:eastAsia="tr-TR"/>
        </w:rPr>
      </w:pPr>
      <w:r w:rsidRPr="0068313A">
        <w:rPr>
          <w:rFonts w:ascii="Times New Roman" w:eastAsia="Times New Roman" w:hAnsi="Times New Roman" w:cs="Times New Roman"/>
          <w:color w:val="17365D" w:themeColor="text2" w:themeShade="BF"/>
          <w:sz w:val="20"/>
          <w:szCs w:val="20"/>
          <w:lang w:eastAsia="tr-TR"/>
        </w:rPr>
        <w:t> </w:t>
      </w:r>
    </w:p>
    <w:p w:rsidR="00D51056" w:rsidRPr="0068313A" w:rsidRDefault="00D51056" w:rsidP="00D51056">
      <w:pPr>
        <w:spacing w:after="0"/>
        <w:rPr>
          <w:rFonts w:ascii="Times New Roman" w:eastAsia="Times New Roman" w:hAnsi="Times New Roman" w:cs="Times New Roman"/>
          <w:color w:val="17365D" w:themeColor="text2" w:themeShade="BF"/>
          <w:sz w:val="20"/>
          <w:szCs w:val="20"/>
          <w:lang w:eastAsia="tr-TR"/>
        </w:rPr>
      </w:pPr>
    </w:p>
    <w:p w:rsidR="0068313A" w:rsidRPr="0068313A" w:rsidRDefault="0068313A" w:rsidP="0068313A">
      <w:pPr>
        <w:pStyle w:val="NormalWeb"/>
        <w:spacing w:before="0" w:beforeAutospacing="0" w:after="0" w:afterAutospacing="0" w:line="276" w:lineRule="auto"/>
        <w:rPr>
          <w:b/>
          <w:color w:val="17365D" w:themeColor="text2" w:themeShade="BF"/>
          <w:sz w:val="20"/>
          <w:szCs w:val="20"/>
        </w:rPr>
      </w:pPr>
      <w:r w:rsidRPr="0068313A">
        <w:rPr>
          <w:b/>
          <w:color w:val="17365D" w:themeColor="text2" w:themeShade="BF"/>
          <w:sz w:val="20"/>
          <w:szCs w:val="20"/>
        </w:rPr>
        <w:t>Sağlık Bakanlığından:</w:t>
      </w:r>
    </w:p>
    <w:p w:rsidR="0068313A" w:rsidRPr="0068313A" w:rsidRDefault="0068313A" w:rsidP="0068313A">
      <w:pPr>
        <w:pStyle w:val="2-ortabaslk"/>
        <w:spacing w:before="0" w:beforeAutospacing="0" w:after="0" w:afterAutospacing="0" w:line="276" w:lineRule="auto"/>
        <w:rPr>
          <w:color w:val="17365D" w:themeColor="text2" w:themeShade="BF"/>
          <w:sz w:val="20"/>
          <w:szCs w:val="20"/>
        </w:rPr>
      </w:pPr>
      <w:r w:rsidRPr="0068313A">
        <w:rPr>
          <w:color w:val="17365D" w:themeColor="text2" w:themeShade="BF"/>
          <w:sz w:val="20"/>
          <w:szCs w:val="20"/>
        </w:rPr>
        <w:t> </w:t>
      </w:r>
    </w:p>
    <w:p w:rsidR="0068313A" w:rsidRPr="0068313A" w:rsidRDefault="0068313A" w:rsidP="0068313A">
      <w:pPr>
        <w:pStyle w:val="2-ortabaslk"/>
        <w:spacing w:before="0" w:beforeAutospacing="0" w:after="0" w:afterAutospacing="0" w:line="276" w:lineRule="auto"/>
        <w:jc w:val="center"/>
        <w:rPr>
          <w:color w:val="17365D" w:themeColor="text2" w:themeShade="BF"/>
          <w:sz w:val="20"/>
          <w:szCs w:val="20"/>
        </w:rPr>
      </w:pPr>
      <w:r w:rsidRPr="0068313A">
        <w:rPr>
          <w:b/>
          <w:bCs/>
          <w:color w:val="17365D" w:themeColor="text2" w:themeShade="BF"/>
          <w:sz w:val="20"/>
          <w:szCs w:val="20"/>
        </w:rPr>
        <w:t>ÖZEL HASTANELER YÖNETMELİĞİNDE DEĞİŞİKLİK</w:t>
      </w:r>
    </w:p>
    <w:p w:rsidR="0068313A" w:rsidRPr="0068313A" w:rsidRDefault="0068313A" w:rsidP="0068313A">
      <w:pPr>
        <w:pStyle w:val="2-ortabaslk"/>
        <w:spacing w:before="0" w:beforeAutospacing="0" w:after="0" w:afterAutospacing="0" w:line="276" w:lineRule="auto"/>
        <w:jc w:val="center"/>
        <w:rPr>
          <w:color w:val="17365D" w:themeColor="text2" w:themeShade="BF"/>
          <w:sz w:val="20"/>
          <w:szCs w:val="20"/>
        </w:rPr>
      </w:pPr>
      <w:r w:rsidRPr="0068313A">
        <w:rPr>
          <w:b/>
          <w:bCs/>
          <w:color w:val="17365D" w:themeColor="text2" w:themeShade="BF"/>
          <w:sz w:val="20"/>
          <w:szCs w:val="20"/>
        </w:rPr>
        <w:t>YAPILMASINA DAİR YÖNETMELİK</w:t>
      </w:r>
    </w:p>
    <w:p w:rsidR="0068313A" w:rsidRPr="0068313A" w:rsidRDefault="0068313A" w:rsidP="0068313A">
      <w:pPr>
        <w:pStyle w:val="3-normalyaz"/>
        <w:spacing w:before="0" w:beforeAutospacing="0" w:after="0" w:afterAutospacing="0" w:line="276" w:lineRule="auto"/>
        <w:rPr>
          <w:color w:val="17365D" w:themeColor="text2" w:themeShade="BF"/>
          <w:sz w:val="20"/>
          <w:szCs w:val="20"/>
        </w:rPr>
      </w:pPr>
      <w:r w:rsidRPr="0068313A">
        <w:rPr>
          <w:color w:val="17365D" w:themeColor="text2" w:themeShade="BF"/>
          <w:sz w:val="20"/>
          <w:szCs w:val="20"/>
        </w:rPr>
        <w:t> </w:t>
      </w:r>
    </w:p>
    <w:p w:rsidR="0068313A" w:rsidRPr="0068313A" w:rsidRDefault="0068313A" w:rsidP="0068313A">
      <w:pPr>
        <w:pStyle w:val="3-normalyaz"/>
        <w:spacing w:before="0" w:beforeAutospacing="0" w:after="0" w:afterAutospacing="0" w:line="276" w:lineRule="auto"/>
        <w:rPr>
          <w:color w:val="17365D" w:themeColor="text2" w:themeShade="BF"/>
          <w:sz w:val="20"/>
          <w:szCs w:val="20"/>
        </w:rPr>
      </w:pPr>
      <w:r w:rsidRPr="0068313A">
        <w:rPr>
          <w:b/>
          <w:color w:val="17365D" w:themeColor="text2" w:themeShade="BF"/>
          <w:sz w:val="20"/>
          <w:szCs w:val="20"/>
        </w:rPr>
        <w:t>MADDE 1 –</w:t>
      </w:r>
      <w:r w:rsidRPr="0068313A">
        <w:rPr>
          <w:color w:val="17365D" w:themeColor="text2" w:themeShade="BF"/>
          <w:sz w:val="20"/>
          <w:szCs w:val="20"/>
        </w:rPr>
        <w:t xml:space="preserve"> </w:t>
      </w:r>
      <w:proofErr w:type="gramStart"/>
      <w:r w:rsidRPr="0068313A">
        <w:rPr>
          <w:rStyle w:val="grame"/>
          <w:color w:val="17365D" w:themeColor="text2" w:themeShade="BF"/>
          <w:sz w:val="20"/>
          <w:szCs w:val="20"/>
        </w:rPr>
        <w:t>27/3/2002</w:t>
      </w:r>
      <w:proofErr w:type="gramEnd"/>
      <w:r w:rsidRPr="0068313A">
        <w:rPr>
          <w:color w:val="17365D" w:themeColor="text2" w:themeShade="BF"/>
          <w:sz w:val="20"/>
          <w:szCs w:val="20"/>
        </w:rPr>
        <w:t xml:space="preserve"> tarihli ve 24708 sayılı Resmî Gazete’de yayımlanan Özel Hastaneler Yönetmeliğine aşağıdaki Geçici 12 </w:t>
      </w:r>
      <w:proofErr w:type="spellStart"/>
      <w:r w:rsidRPr="0068313A">
        <w:rPr>
          <w:rStyle w:val="spelle"/>
          <w:color w:val="17365D" w:themeColor="text2" w:themeShade="BF"/>
          <w:sz w:val="20"/>
          <w:szCs w:val="20"/>
        </w:rPr>
        <w:t>nci</w:t>
      </w:r>
      <w:proofErr w:type="spellEnd"/>
      <w:r w:rsidRPr="0068313A">
        <w:rPr>
          <w:color w:val="17365D" w:themeColor="text2" w:themeShade="BF"/>
          <w:sz w:val="20"/>
          <w:szCs w:val="20"/>
        </w:rPr>
        <w:t xml:space="preserve"> madde eklenmiştir.</w:t>
      </w:r>
    </w:p>
    <w:p w:rsidR="0068313A" w:rsidRPr="0068313A" w:rsidRDefault="0068313A" w:rsidP="0068313A">
      <w:pPr>
        <w:pStyle w:val="3-normalyaz"/>
        <w:spacing w:before="0" w:beforeAutospacing="0" w:after="0" w:afterAutospacing="0" w:line="276" w:lineRule="auto"/>
        <w:rPr>
          <w:color w:val="17365D" w:themeColor="text2" w:themeShade="BF"/>
          <w:sz w:val="20"/>
          <w:szCs w:val="20"/>
        </w:rPr>
      </w:pPr>
      <w:r w:rsidRPr="0068313A">
        <w:rPr>
          <w:color w:val="17365D" w:themeColor="text2" w:themeShade="BF"/>
          <w:sz w:val="20"/>
          <w:szCs w:val="20"/>
        </w:rPr>
        <w:tab/>
      </w:r>
    </w:p>
    <w:p w:rsidR="0068313A" w:rsidRPr="0068313A" w:rsidRDefault="0068313A" w:rsidP="0068313A">
      <w:pPr>
        <w:pStyle w:val="3-normalyaz"/>
        <w:spacing w:before="0" w:beforeAutospacing="0" w:after="0" w:afterAutospacing="0" w:line="276" w:lineRule="auto"/>
        <w:rPr>
          <w:color w:val="17365D" w:themeColor="text2" w:themeShade="BF"/>
          <w:sz w:val="20"/>
          <w:szCs w:val="20"/>
        </w:rPr>
      </w:pPr>
      <w:r w:rsidRPr="0068313A">
        <w:rPr>
          <w:b/>
          <w:color w:val="17365D" w:themeColor="text2" w:themeShade="BF"/>
          <w:sz w:val="20"/>
          <w:szCs w:val="20"/>
        </w:rPr>
        <w:t>“GEÇİCİ MADDE 12 –</w:t>
      </w:r>
      <w:r w:rsidRPr="0068313A">
        <w:rPr>
          <w:color w:val="17365D" w:themeColor="text2" w:themeShade="BF"/>
          <w:sz w:val="20"/>
          <w:szCs w:val="20"/>
        </w:rPr>
        <w:t xml:space="preserve"> Geçici 9 uncu maddeye göre süresi içerisinde Bakanlığa intikal ettirilen ve aynı maddede belirtilen şartları haiz başvuru dosyaları, Genel Müdürlükçe kurulacak </w:t>
      </w:r>
      <w:proofErr w:type="gramStart"/>
      <w:r w:rsidRPr="0068313A">
        <w:rPr>
          <w:rStyle w:val="grame"/>
          <w:color w:val="17365D" w:themeColor="text2" w:themeShade="BF"/>
          <w:sz w:val="20"/>
          <w:szCs w:val="20"/>
        </w:rPr>
        <w:t>komisyon  marifetiyle</w:t>
      </w:r>
      <w:proofErr w:type="gramEnd"/>
      <w:r w:rsidRPr="0068313A">
        <w:rPr>
          <w:color w:val="17365D" w:themeColor="text2" w:themeShade="BF"/>
          <w:sz w:val="20"/>
          <w:szCs w:val="20"/>
        </w:rPr>
        <w:t xml:space="preserve"> değerlendirilir. Komisyon; Genel Müdür veya ilgili genel müdür yardımcısı başkanlığında, Bakanlıkta görev yapan iki mimar ve bir inşaat mühendisi ile müracaat sahibi tarafından görevlendirilen bir mimar olmak üzere toplam beş kişiden oluşur. Başvuru dosyasında yer alan sağlık müdürlükleri tarafından düzenlenmiş müşterek teknik rapor ve hastane projelerinin Komisyon tarafından incelenmesi sonucu, Yönetmeliğe göre hastane olması uygun veya tadilatla uygun hale gelebilecek binaların işlemlerine Yönetmeliğin Geçici 7 </w:t>
      </w:r>
      <w:proofErr w:type="spellStart"/>
      <w:r w:rsidRPr="0068313A">
        <w:rPr>
          <w:rStyle w:val="spelle"/>
          <w:color w:val="17365D" w:themeColor="text2" w:themeShade="BF"/>
          <w:sz w:val="20"/>
          <w:szCs w:val="20"/>
        </w:rPr>
        <w:t>nci</w:t>
      </w:r>
      <w:proofErr w:type="spellEnd"/>
      <w:r w:rsidRPr="0068313A">
        <w:rPr>
          <w:color w:val="17365D" w:themeColor="text2" w:themeShade="BF"/>
          <w:sz w:val="20"/>
          <w:szCs w:val="20"/>
        </w:rPr>
        <w:t xml:space="preserve"> ve Geçici 9 uncu maddeleri kapsamında devam edilir.” </w:t>
      </w:r>
    </w:p>
    <w:p w:rsidR="0068313A" w:rsidRPr="0068313A" w:rsidRDefault="0068313A" w:rsidP="0068313A">
      <w:pPr>
        <w:pStyle w:val="3-normalyaz"/>
        <w:spacing w:before="0" w:beforeAutospacing="0" w:after="0" w:afterAutospacing="0" w:line="276" w:lineRule="auto"/>
        <w:rPr>
          <w:color w:val="17365D" w:themeColor="text2" w:themeShade="BF"/>
          <w:sz w:val="20"/>
          <w:szCs w:val="20"/>
        </w:rPr>
      </w:pPr>
      <w:r w:rsidRPr="0068313A">
        <w:rPr>
          <w:color w:val="17365D" w:themeColor="text2" w:themeShade="BF"/>
          <w:sz w:val="20"/>
          <w:szCs w:val="20"/>
        </w:rPr>
        <w:tab/>
      </w:r>
    </w:p>
    <w:p w:rsidR="0068313A" w:rsidRPr="0068313A" w:rsidRDefault="0068313A" w:rsidP="0068313A">
      <w:pPr>
        <w:pStyle w:val="3-normalyaz"/>
        <w:spacing w:before="0" w:beforeAutospacing="0" w:after="0" w:afterAutospacing="0" w:line="276" w:lineRule="auto"/>
        <w:rPr>
          <w:color w:val="17365D" w:themeColor="text2" w:themeShade="BF"/>
          <w:sz w:val="20"/>
          <w:szCs w:val="20"/>
        </w:rPr>
      </w:pPr>
      <w:r w:rsidRPr="0068313A">
        <w:rPr>
          <w:b/>
          <w:color w:val="17365D" w:themeColor="text2" w:themeShade="BF"/>
          <w:sz w:val="20"/>
          <w:szCs w:val="20"/>
        </w:rPr>
        <w:t xml:space="preserve">MADDE 2 – </w:t>
      </w:r>
      <w:r w:rsidRPr="0068313A">
        <w:rPr>
          <w:color w:val="17365D" w:themeColor="text2" w:themeShade="BF"/>
          <w:sz w:val="20"/>
          <w:szCs w:val="20"/>
        </w:rPr>
        <w:t>Bu Yönetmelik yayımı tarihinde yürürlüğe girer.</w:t>
      </w:r>
    </w:p>
    <w:p w:rsidR="0068313A" w:rsidRPr="0068313A" w:rsidRDefault="0068313A" w:rsidP="0068313A">
      <w:pPr>
        <w:pStyle w:val="3-normalyaz"/>
        <w:spacing w:before="0" w:beforeAutospacing="0" w:after="0" w:afterAutospacing="0" w:line="276" w:lineRule="auto"/>
        <w:rPr>
          <w:color w:val="17365D" w:themeColor="text2" w:themeShade="BF"/>
          <w:sz w:val="20"/>
          <w:szCs w:val="20"/>
        </w:rPr>
      </w:pPr>
      <w:r w:rsidRPr="0068313A">
        <w:rPr>
          <w:color w:val="17365D" w:themeColor="text2" w:themeShade="BF"/>
          <w:sz w:val="20"/>
          <w:szCs w:val="20"/>
        </w:rPr>
        <w:tab/>
      </w:r>
    </w:p>
    <w:p w:rsidR="0068313A" w:rsidRPr="0068313A" w:rsidRDefault="0068313A" w:rsidP="0068313A">
      <w:pPr>
        <w:pStyle w:val="3-normalyaz"/>
        <w:spacing w:before="0" w:beforeAutospacing="0" w:after="0" w:afterAutospacing="0" w:line="276" w:lineRule="auto"/>
        <w:rPr>
          <w:color w:val="17365D" w:themeColor="text2" w:themeShade="BF"/>
          <w:sz w:val="20"/>
          <w:szCs w:val="20"/>
        </w:rPr>
      </w:pPr>
      <w:r w:rsidRPr="0068313A">
        <w:rPr>
          <w:b/>
          <w:color w:val="17365D" w:themeColor="text2" w:themeShade="BF"/>
          <w:sz w:val="20"/>
          <w:szCs w:val="20"/>
        </w:rPr>
        <w:t>MADDE 3 –</w:t>
      </w:r>
      <w:r w:rsidRPr="0068313A">
        <w:rPr>
          <w:color w:val="17365D" w:themeColor="text2" w:themeShade="BF"/>
          <w:sz w:val="20"/>
          <w:szCs w:val="20"/>
        </w:rPr>
        <w:t xml:space="preserve"> Bu Yönetmelik hükümlerini Sağlık Bakanı yürütür.</w:t>
      </w:r>
    </w:p>
    <w:p w:rsidR="0068313A" w:rsidRPr="0068313A" w:rsidRDefault="0068313A" w:rsidP="0068313A">
      <w:pPr>
        <w:pStyle w:val="NormalWeb"/>
        <w:spacing w:before="0" w:beforeAutospacing="0" w:after="0" w:afterAutospacing="0" w:line="276" w:lineRule="auto"/>
        <w:rPr>
          <w:color w:val="17365D" w:themeColor="text2" w:themeShade="BF"/>
          <w:sz w:val="20"/>
          <w:szCs w:val="20"/>
        </w:rPr>
      </w:pPr>
      <w:r w:rsidRPr="0068313A">
        <w:rPr>
          <w:color w:val="17365D" w:themeColor="text2" w:themeShade="BF"/>
          <w:sz w:val="20"/>
          <w:szCs w:val="20"/>
        </w:rPr>
        <w:t> </w:t>
      </w:r>
    </w:p>
    <w:p w:rsidR="0068313A" w:rsidRPr="0068313A" w:rsidRDefault="0068313A" w:rsidP="00D51056">
      <w:pPr>
        <w:spacing w:after="0"/>
        <w:rPr>
          <w:rFonts w:ascii="Times New Roman" w:eastAsia="Times New Roman" w:hAnsi="Times New Roman" w:cs="Times New Roman"/>
          <w:color w:val="17365D" w:themeColor="text2" w:themeShade="BF"/>
          <w:sz w:val="20"/>
          <w:szCs w:val="20"/>
          <w:lang w:eastAsia="tr-TR"/>
        </w:rPr>
      </w:pPr>
    </w:p>
    <w:sectPr w:rsidR="0068313A" w:rsidRPr="0068313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08"/>
  <w:hyphenationZone w:val="425"/>
  <w:characterSpacingControl w:val="doNotCompress"/>
  <w:compat/>
  <w:rsids>
    <w:rsidRoot w:val="00D51056"/>
    <w:rsid w:val="00627628"/>
    <w:rsid w:val="0068313A"/>
    <w:rsid w:val="00BC6727"/>
    <w:rsid w:val="00C74DA2"/>
    <w:rsid w:val="00D5105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51056"/>
    <w:rPr>
      <w:strike w:val="0"/>
      <w:dstrike w:val="0"/>
      <w:color w:val="0000FF"/>
      <w:u w:val="none"/>
      <w:effect w:val="none"/>
    </w:rPr>
  </w:style>
  <w:style w:type="paragraph" w:styleId="NormalWeb">
    <w:name w:val="Normal (Web)"/>
    <w:basedOn w:val="Normal"/>
    <w:uiPriority w:val="99"/>
    <w:semiHidden/>
    <w:unhideWhenUsed/>
    <w:rsid w:val="00D510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D51056"/>
  </w:style>
  <w:style w:type="character" w:customStyle="1" w:styleId="spelle">
    <w:name w:val="spelle"/>
    <w:basedOn w:val="VarsaylanParagrafYazTipi"/>
    <w:rsid w:val="00D51056"/>
  </w:style>
  <w:style w:type="paragraph" w:customStyle="1" w:styleId="1-baslk">
    <w:name w:val="1-baslk"/>
    <w:basedOn w:val="Normal"/>
    <w:rsid w:val="00D510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68313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68313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1025</Characters>
  <Application>Microsoft Office Word</Application>
  <DocSecurity>0</DocSecurity>
  <Lines>8</Lines>
  <Paragraphs>2</Paragraphs>
  <ScaleCrop>false</ScaleCrop>
  <Company>TURMOB</Company>
  <LinksUpToDate>false</LinksUpToDate>
  <CharactersWithSpaces>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cp:revision>
  <dcterms:created xsi:type="dcterms:W3CDTF">2010-01-04T06:30:00Z</dcterms:created>
  <dcterms:modified xsi:type="dcterms:W3CDTF">2010-01-04T06:33:00Z</dcterms:modified>
</cp:coreProperties>
</file>