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D77961" w:rsidRDefault="00FC6E94" w:rsidP="00296E42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296E42" w:rsidRPr="00D77961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112323" w:rsidRPr="00D7796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D77961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D7796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D77961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D7796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D779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79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79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79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79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779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D779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D779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D779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D7796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D7796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28970</w:t>
      </w:r>
      <w:proofErr w:type="gramEnd"/>
    </w:p>
    <w:p w:rsidR="007E7B12" w:rsidRDefault="007E7B12" w:rsidP="007E7B12">
      <w:pPr>
        <w:pStyle w:val="1-Baslk"/>
        <w:spacing w:line="240" w:lineRule="exact"/>
        <w:rPr>
          <w:rFonts w:eastAsiaTheme="minorHAnsi" w:hAnsi="Times New Roman"/>
          <w:b/>
          <w:sz w:val="20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061A7A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061A7A" w:rsidRDefault="00061A7A">
            <w:pPr>
              <w:pStyle w:val="NormalWeb"/>
              <w:jc w:val="center"/>
              <w:rPr>
                <w:rFonts w:ascii="Arial" w:hAnsi="Arial" w:cs="Arial"/>
                <w:b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80"/>
                <w:sz w:val="18"/>
                <w:szCs w:val="18"/>
              </w:rPr>
              <w:t>BAKANLAR KURULU KARARI</w:t>
            </w:r>
          </w:p>
        </w:tc>
      </w:tr>
      <w:tr w:rsidR="00061A7A">
        <w:trPr>
          <w:trHeight w:val="480"/>
          <w:jc w:val="center"/>
        </w:trPr>
        <w:tc>
          <w:tcPr>
            <w:tcW w:w="8789" w:type="dxa"/>
            <w:vAlign w:val="center"/>
          </w:tcPr>
          <w:p w:rsidR="00061A7A" w:rsidRDefault="00061A7A">
            <w:pPr>
              <w:tabs>
                <w:tab w:val="left" w:pos="566"/>
                <w:tab w:val="center" w:pos="3543"/>
              </w:tabs>
              <w:spacing w:line="240" w:lineRule="exact"/>
              <w:ind w:firstLine="566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  <w:lang w:val="tr-TR"/>
              </w:rPr>
              <w:t xml:space="preserve">Karar </w:t>
            </w:r>
            <w:proofErr w:type="gramStart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  <w:lang w:val="tr-TR"/>
              </w:rPr>
              <w:t>Sayısı : 2014</w:t>
            </w:r>
            <w:proofErr w:type="gramEnd"/>
            <w:r>
              <w:rPr>
                <w:rStyle w:val="Normal1"/>
                <w:rFonts w:eastAsiaTheme="minorHAnsi"/>
                <w:b/>
                <w:sz w:val="18"/>
                <w:szCs w:val="18"/>
                <w:u w:val="single"/>
                <w:lang w:val="tr-TR"/>
              </w:rPr>
              <w:t>/6091</w:t>
            </w:r>
          </w:p>
          <w:p w:rsidR="00061A7A" w:rsidRDefault="00061A7A">
            <w:pPr>
              <w:tabs>
                <w:tab w:val="left" w:pos="566"/>
                <w:tab w:val="center" w:pos="3543"/>
              </w:tabs>
              <w:spacing w:line="240" w:lineRule="exact"/>
              <w:ind w:firstLine="566"/>
              <w:jc w:val="both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 xml:space="preserve">Ekli “2014 Yılında Yapılacak Tarımsal Desteklemelere İlişkin Karar”ın yürürlüğe konulması; Gıda, Tarım ve Hayvancılık Bakanlığının </w:t>
            </w:r>
            <w:proofErr w:type="gramStart"/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>28/3/2014</w:t>
            </w:r>
            <w:proofErr w:type="gramEnd"/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 xml:space="preserve"> tarihli ve 4938 sayılı yazısı üzerine, 5488 sayılı Tarım Kanununun 19 uncu maddesine göre, Bakanlar Kurulu’nca 7/4/2014 tarihinde kararlaştırılmıştır.</w:t>
            </w:r>
          </w:p>
          <w:p w:rsidR="00061A7A" w:rsidRDefault="00061A7A">
            <w:pPr>
              <w:tabs>
                <w:tab w:val="left" w:pos="566"/>
                <w:tab w:val="center" w:pos="3543"/>
              </w:tabs>
              <w:spacing w:line="240" w:lineRule="exact"/>
              <w:ind w:firstLine="566"/>
              <w:jc w:val="both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</w:p>
          <w:p w:rsidR="00061A7A" w:rsidRDefault="00061A7A">
            <w:pPr>
              <w:tabs>
                <w:tab w:val="center" w:pos="6591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r>
              <w:rPr>
                <w:rStyle w:val="Normal1"/>
                <w:rFonts w:eastAsiaTheme="minorHAnsi"/>
                <w:b/>
                <w:sz w:val="18"/>
                <w:szCs w:val="18"/>
                <w:lang w:val="tr-TR"/>
              </w:rPr>
              <w:tab/>
              <w:t>Abdullah GÜL</w:t>
            </w:r>
          </w:p>
          <w:p w:rsidR="00061A7A" w:rsidRDefault="00061A7A">
            <w:pPr>
              <w:tabs>
                <w:tab w:val="center" w:pos="6591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ab/>
              <w:t>CUMHURBAŞKANI</w:t>
            </w:r>
          </w:p>
          <w:p w:rsidR="00061A7A" w:rsidRDefault="00061A7A">
            <w:pPr>
              <w:tabs>
                <w:tab w:val="center" w:pos="5940"/>
              </w:tabs>
              <w:spacing w:line="240" w:lineRule="exact"/>
              <w:jc w:val="both"/>
              <w:rPr>
                <w:rStyle w:val="Normal1"/>
                <w:rFonts w:eastAsiaTheme="minorHAnsi"/>
                <w:sz w:val="18"/>
                <w:szCs w:val="18"/>
                <w:lang w:val="tr-TR"/>
              </w:rPr>
            </w:pPr>
          </w:p>
          <w:p w:rsidR="00061A7A" w:rsidRDefault="00061A7A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8"/>
                <w:szCs w:val="18"/>
                <w:lang w:val="tr-TR"/>
              </w:rPr>
              <w:tab/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>Recep Tayyip ERDOĞAN</w:t>
            </w:r>
          </w:p>
          <w:p w:rsidR="00061A7A" w:rsidRDefault="00061A7A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Başbakan</w:t>
            </w:r>
          </w:p>
          <w:p w:rsidR="00061A7A" w:rsidRDefault="00061A7A">
            <w:pPr>
              <w:tabs>
                <w:tab w:val="center" w:pos="850"/>
                <w:tab w:val="center" w:pos="2636"/>
                <w:tab w:val="center" w:pos="4450"/>
                <w:tab w:val="center" w:pos="6200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B. ARINÇ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A. BABACAN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B. ATALAY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E. İŞLER</w:t>
            </w: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Başbakan Yardımcısı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Başbakan Yardımcısı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Başbakan Yardımcısı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Başbakan Yardımcısı</w:t>
            </w: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B. BOZDAĞ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A. İSLAM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A. Ç. KILIÇ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F. IŞIK</w:t>
            </w: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Adalet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 xml:space="preserve">Aile ve Sosyal Politikalar Bakanı 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Avrupa Birliği Bakanı V.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Bilim, Sanayi ve Teknoloji Bakanı</w:t>
            </w: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F. ÇELİK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İ. GÜLLÜCE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A. DAVUTOĞLU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N. ZEYBEKCİ</w:t>
            </w: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Çalışma ve Sosyal Güvenlik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Çevre ve Şehircilik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Dışişleri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Ekonomi Bakanı</w:t>
            </w: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T. YILDIZ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A. Ç. KILIÇ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M. M. EKER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H. YAZICI</w:t>
            </w: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Enerji ve Tabii Kaynaklar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Gençlik ve Spor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Gıda, Tarım ve Hayvancılık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Gümrük ve Ticaret Bakanı</w:t>
            </w: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E. ALA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C. YILMAZ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Ö. ÇELİK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M. ŞİMŞEK</w:t>
            </w:r>
          </w:p>
          <w:p w:rsidR="00061A7A" w:rsidRDefault="00061A7A">
            <w:pPr>
              <w:tabs>
                <w:tab w:val="center" w:pos="914"/>
                <w:tab w:val="center" w:pos="3171"/>
                <w:tab w:val="center" w:pos="5331"/>
                <w:tab w:val="center" w:pos="74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İçişleri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Kalkınma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Kültür ve Turizm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Maliye Bakanı</w:t>
            </w:r>
          </w:p>
          <w:p w:rsidR="00061A7A" w:rsidRDefault="00061A7A">
            <w:pPr>
              <w:tabs>
                <w:tab w:val="center" w:pos="914"/>
                <w:tab w:val="center" w:pos="2690"/>
                <w:tab w:val="center" w:pos="4434"/>
                <w:tab w:val="center" w:pos="6199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061A7A" w:rsidRDefault="00061A7A">
            <w:pPr>
              <w:tabs>
                <w:tab w:val="center" w:pos="2271"/>
                <w:tab w:val="center" w:pos="4431"/>
                <w:tab w:val="center" w:pos="65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N. AVCI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İ. YILMAZ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V. EROĞLU</w:t>
            </w:r>
          </w:p>
          <w:p w:rsidR="00061A7A" w:rsidRDefault="00061A7A">
            <w:pPr>
              <w:tabs>
                <w:tab w:val="center" w:pos="2271"/>
                <w:tab w:val="center" w:pos="4431"/>
                <w:tab w:val="center" w:pos="659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Millî Eğitim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Millî Savunma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Orman ve Su İşleri Bakanı</w:t>
            </w:r>
          </w:p>
          <w:p w:rsidR="00061A7A" w:rsidRDefault="00061A7A">
            <w:pPr>
              <w:tabs>
                <w:tab w:val="center" w:pos="1595"/>
                <w:tab w:val="center" w:pos="3514"/>
                <w:tab w:val="center" w:pos="5518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</w:p>
          <w:p w:rsidR="00061A7A" w:rsidRDefault="00061A7A">
            <w:pPr>
              <w:tabs>
                <w:tab w:val="center" w:pos="2631"/>
                <w:tab w:val="center" w:pos="623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M. MÜEZZİNOĞLU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L. ELVAN</w:t>
            </w:r>
          </w:p>
          <w:p w:rsidR="00061A7A" w:rsidRDefault="00061A7A">
            <w:pPr>
              <w:tabs>
                <w:tab w:val="center" w:pos="2631"/>
                <w:tab w:val="center" w:pos="6231"/>
              </w:tabs>
              <w:spacing w:line="240" w:lineRule="exact"/>
              <w:jc w:val="both"/>
              <w:rPr>
                <w:rStyle w:val="Normal1"/>
                <w:rFonts w:eastAsiaTheme="minorHAnsi"/>
                <w:sz w:val="14"/>
                <w:szCs w:val="14"/>
                <w:lang w:val="tr-TR"/>
              </w:rPr>
            </w:pP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lastRenderedPageBreak/>
              <w:tab/>
              <w:t>Sağlık Bakanı</w:t>
            </w:r>
            <w:r>
              <w:rPr>
                <w:rStyle w:val="Normal1"/>
                <w:rFonts w:eastAsiaTheme="minorHAnsi"/>
                <w:sz w:val="14"/>
                <w:szCs w:val="14"/>
                <w:lang w:val="tr-TR"/>
              </w:rPr>
              <w:tab/>
              <w:t>Ulaştırma, Denizcilik ve Haberleşme Bakanı</w:t>
            </w:r>
          </w:p>
          <w:p w:rsidR="00061A7A" w:rsidRDefault="00061A7A">
            <w:pPr>
              <w:pStyle w:val="2-OrtaBaslk"/>
              <w:tabs>
                <w:tab w:val="left" w:pos="566"/>
              </w:tabs>
              <w:spacing w:line="240" w:lineRule="exact"/>
              <w:rPr>
                <w:rStyle w:val="Normal1"/>
                <w:rFonts w:eastAsia="ヒラギノ明朝Pro W3"/>
                <w:sz w:val="18"/>
                <w:szCs w:val="18"/>
                <w:lang w:val="tr-TR"/>
              </w:rPr>
            </w:pPr>
          </w:p>
          <w:p w:rsidR="00061A7A" w:rsidRDefault="00061A7A">
            <w:pPr>
              <w:pStyle w:val="2-OrtaBaslk"/>
              <w:tabs>
                <w:tab w:val="left" w:pos="566"/>
              </w:tabs>
              <w:spacing w:line="240" w:lineRule="exact"/>
              <w:rPr>
                <w:rStyle w:val="Normal1"/>
                <w:rFonts w:eastAsia="ヒラギノ明朝Pro W3"/>
                <w:sz w:val="18"/>
                <w:szCs w:val="18"/>
                <w:lang w:val="tr-TR"/>
              </w:rPr>
            </w:pPr>
          </w:p>
          <w:p w:rsidR="00061A7A" w:rsidRDefault="00061A7A">
            <w:pPr>
              <w:pStyle w:val="2-OrtaBaslk"/>
              <w:tabs>
                <w:tab w:val="left" w:pos="566"/>
              </w:tabs>
              <w:spacing w:line="240" w:lineRule="exact"/>
              <w:jc w:val="left"/>
              <w:rPr>
                <w:rStyle w:val="Normal1"/>
                <w:rFonts w:eastAsia="ヒラギノ明朝Pro W3"/>
                <w:sz w:val="18"/>
                <w:szCs w:val="18"/>
                <w:lang w:val="tr-TR"/>
              </w:rPr>
            </w:pPr>
            <w:hyperlink r:id="rId7" w:history="1">
              <w:r>
                <w:rPr>
                  <w:rStyle w:val="Kpr"/>
                  <w:rFonts w:eastAsia="ヒラギノ明朝Pro W3" w:hAnsi="Times New Roman"/>
                  <w:sz w:val="18"/>
                  <w:szCs w:val="18"/>
                </w:rPr>
                <w:t>Kararı görmek için tıklayınız.</w:t>
              </w:r>
            </w:hyperlink>
          </w:p>
        </w:tc>
      </w:tr>
    </w:tbl>
    <w:p w:rsidR="00061A7A" w:rsidRDefault="00061A7A" w:rsidP="007E7B12">
      <w:pPr>
        <w:pStyle w:val="1-Baslk"/>
        <w:spacing w:line="240" w:lineRule="exact"/>
        <w:rPr>
          <w:rFonts w:eastAsiaTheme="minorHAnsi" w:hAnsi="Times New Roman"/>
          <w:b/>
          <w:sz w:val="20"/>
        </w:rPr>
      </w:pPr>
    </w:p>
    <w:sectPr w:rsidR="00061A7A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0A8" w:rsidRDefault="00CE60A8" w:rsidP="00CE6B7C">
      <w:pPr>
        <w:spacing w:after="0" w:line="240" w:lineRule="auto"/>
      </w:pPr>
      <w:r>
        <w:separator/>
      </w:r>
    </w:p>
  </w:endnote>
  <w:endnote w:type="continuationSeparator" w:id="0">
    <w:p w:rsidR="00CE60A8" w:rsidRDefault="00CE60A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A1165">
        <w:pPr>
          <w:pStyle w:val="Altbilgi"/>
          <w:jc w:val="center"/>
        </w:pPr>
        <w:fldSimple w:instr=" PAGE   \* MERGEFORMAT ">
          <w:r w:rsidR="00061A7A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0A8" w:rsidRDefault="00CE60A8" w:rsidP="00CE6B7C">
      <w:pPr>
        <w:spacing w:after="0" w:line="240" w:lineRule="auto"/>
      </w:pPr>
      <w:r>
        <w:separator/>
      </w:r>
    </w:p>
  </w:footnote>
  <w:footnote w:type="continuationSeparator" w:id="0">
    <w:p w:rsidR="00CE60A8" w:rsidRDefault="00CE60A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1A7A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652E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A720B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6892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3219"/>
    <w:rsid w:val="00276900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6E42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56602"/>
    <w:rsid w:val="0036137D"/>
    <w:rsid w:val="00361C6C"/>
    <w:rsid w:val="00362CE4"/>
    <w:rsid w:val="00363C22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5B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05B2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04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33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D1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56466"/>
    <w:rsid w:val="00765CA5"/>
    <w:rsid w:val="007708A4"/>
    <w:rsid w:val="00771994"/>
    <w:rsid w:val="00774653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284F"/>
    <w:rsid w:val="007A3DA9"/>
    <w:rsid w:val="007A450C"/>
    <w:rsid w:val="007A6603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E6D8F"/>
    <w:rsid w:val="007E7B12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02E4"/>
    <w:rsid w:val="00881A8C"/>
    <w:rsid w:val="00883198"/>
    <w:rsid w:val="00884087"/>
    <w:rsid w:val="00885E55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1165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202A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34BD6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529D"/>
    <w:rsid w:val="00A854B5"/>
    <w:rsid w:val="00A86890"/>
    <w:rsid w:val="00A904D7"/>
    <w:rsid w:val="00AA1538"/>
    <w:rsid w:val="00AA59D2"/>
    <w:rsid w:val="00AA786A"/>
    <w:rsid w:val="00AB0FF5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3F3B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461C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C5AE6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BF6919"/>
    <w:rsid w:val="00C03077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60A8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77961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2159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6AD"/>
    <w:rsid w:val="00E40B4F"/>
    <w:rsid w:val="00E41650"/>
    <w:rsid w:val="00E43E56"/>
    <w:rsid w:val="00E446C9"/>
    <w:rsid w:val="00E45466"/>
    <w:rsid w:val="00E50D3C"/>
    <w:rsid w:val="00E52AC2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4/20140412-2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212</Words>
  <Characters>1211</Characters>
  <Application>Microsoft Office Word</Application>
  <DocSecurity>0</DocSecurity>
  <Lines>10</Lines>
  <Paragraphs>2</Paragraphs>
  <ScaleCrop>false</ScaleCrop>
  <Company>TURMOB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822</cp:revision>
  <cp:lastPrinted>2013-12-13T06:43:00Z</cp:lastPrinted>
  <dcterms:created xsi:type="dcterms:W3CDTF">2013-06-03T05:31:00Z</dcterms:created>
  <dcterms:modified xsi:type="dcterms:W3CDTF">2014-04-14T05:58:00Z</dcterms:modified>
</cp:coreProperties>
</file>