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B64" w:rsidRPr="00E8213C" w:rsidRDefault="009F6B64">
      <w:pPr>
        <w:rPr>
          <w:rFonts w:ascii="Times New Roman" w:hAnsi="Times New Roman" w:cs="Times New Roman"/>
          <w:sz w:val="20"/>
          <w:szCs w:val="20"/>
        </w:rPr>
      </w:pPr>
    </w:p>
    <w:p w:rsidR="00A256DC" w:rsidRPr="00E8213C" w:rsidRDefault="00985E37" w:rsidP="00A256DC">
      <w:pPr>
        <w:pStyle w:val="NormalWeb"/>
        <w:spacing w:before="0" w:beforeAutospacing="0" w:after="0" w:afterAutospacing="0" w:line="276" w:lineRule="auto"/>
        <w:rPr>
          <w:b/>
          <w:color w:val="auto"/>
          <w:sz w:val="20"/>
          <w:szCs w:val="20"/>
          <w:u w:val="single"/>
        </w:rPr>
      </w:pPr>
      <w:r w:rsidRPr="00E8213C">
        <w:rPr>
          <w:b/>
          <w:color w:val="auto"/>
          <w:sz w:val="20"/>
          <w:szCs w:val="20"/>
          <w:u w:val="single"/>
        </w:rPr>
        <w:t>1</w:t>
      </w:r>
      <w:r w:rsidR="0090669C" w:rsidRPr="00E8213C">
        <w:rPr>
          <w:b/>
          <w:color w:val="auto"/>
          <w:sz w:val="20"/>
          <w:szCs w:val="20"/>
          <w:u w:val="single"/>
        </w:rPr>
        <w:t>6</w:t>
      </w:r>
      <w:r w:rsidR="009F6B64" w:rsidRPr="00E8213C">
        <w:rPr>
          <w:b/>
          <w:color w:val="auto"/>
          <w:sz w:val="20"/>
          <w:szCs w:val="20"/>
          <w:u w:val="single"/>
        </w:rPr>
        <w:t xml:space="preserve"> Temmuz 2011 Tarih,</w:t>
      </w:r>
      <w:r w:rsidR="009F6B64" w:rsidRPr="00E8213C">
        <w:rPr>
          <w:b/>
          <w:color w:val="auto"/>
          <w:sz w:val="20"/>
          <w:szCs w:val="20"/>
          <w:u w:val="single"/>
        </w:rPr>
        <w:tab/>
      </w:r>
      <w:r w:rsidR="009F6B64" w:rsidRPr="00E8213C">
        <w:rPr>
          <w:b/>
          <w:color w:val="auto"/>
          <w:sz w:val="20"/>
          <w:szCs w:val="20"/>
          <w:u w:val="single"/>
        </w:rPr>
        <w:tab/>
      </w:r>
      <w:r w:rsidR="009F6B64" w:rsidRPr="00E8213C">
        <w:rPr>
          <w:b/>
          <w:color w:val="auto"/>
          <w:sz w:val="20"/>
          <w:szCs w:val="20"/>
          <w:u w:val="single"/>
        </w:rPr>
        <w:tab/>
      </w:r>
      <w:r w:rsidR="009F6B64" w:rsidRPr="00E8213C">
        <w:rPr>
          <w:b/>
          <w:color w:val="auto"/>
          <w:sz w:val="20"/>
          <w:szCs w:val="20"/>
          <w:u w:val="single"/>
        </w:rPr>
        <w:tab/>
      </w:r>
      <w:r w:rsidR="009F6B64" w:rsidRPr="00E8213C">
        <w:rPr>
          <w:b/>
          <w:color w:val="auto"/>
          <w:sz w:val="20"/>
          <w:szCs w:val="20"/>
          <w:u w:val="single"/>
        </w:rPr>
        <w:tab/>
      </w:r>
      <w:r w:rsidR="009F6B64" w:rsidRPr="00E8213C">
        <w:rPr>
          <w:b/>
          <w:color w:val="auto"/>
          <w:sz w:val="20"/>
          <w:szCs w:val="20"/>
          <w:u w:val="single"/>
        </w:rPr>
        <w:tab/>
      </w:r>
      <w:r w:rsidR="00127623" w:rsidRPr="00E8213C">
        <w:rPr>
          <w:b/>
          <w:color w:val="auto"/>
          <w:sz w:val="20"/>
          <w:szCs w:val="20"/>
          <w:u w:val="single"/>
        </w:rPr>
        <w:tab/>
      </w:r>
      <w:r w:rsidR="00127623" w:rsidRPr="00E8213C">
        <w:rPr>
          <w:b/>
          <w:color w:val="auto"/>
          <w:sz w:val="20"/>
          <w:szCs w:val="20"/>
          <w:u w:val="single"/>
        </w:rPr>
        <w:tab/>
      </w:r>
      <w:r w:rsidR="00A256DC" w:rsidRPr="00E8213C">
        <w:rPr>
          <w:b/>
          <w:color w:val="auto"/>
          <w:sz w:val="20"/>
          <w:szCs w:val="20"/>
          <w:u w:val="single"/>
        </w:rPr>
        <w:tab/>
      </w:r>
      <w:r w:rsidR="00FF555D" w:rsidRPr="00E8213C">
        <w:rPr>
          <w:b/>
          <w:color w:val="auto"/>
          <w:sz w:val="20"/>
          <w:szCs w:val="20"/>
          <w:u w:val="single"/>
        </w:rPr>
        <w:t>S</w:t>
      </w:r>
      <w:r w:rsidR="0090669C" w:rsidRPr="00E8213C">
        <w:rPr>
          <w:b/>
          <w:color w:val="auto"/>
          <w:sz w:val="20"/>
          <w:szCs w:val="20"/>
          <w:u w:val="single"/>
        </w:rPr>
        <w:t>ayı: 27996</w:t>
      </w:r>
    </w:p>
    <w:p w:rsidR="006C2D9D" w:rsidRPr="00E8213C" w:rsidRDefault="006C2D9D" w:rsidP="006C2D9D">
      <w:pPr>
        <w:pStyle w:val="NormalWeb"/>
        <w:spacing w:before="0" w:beforeAutospacing="0" w:after="0" w:afterAutospacing="0" w:line="276" w:lineRule="auto"/>
        <w:rPr>
          <w:color w:val="auto"/>
          <w:sz w:val="20"/>
          <w:szCs w:val="20"/>
        </w:rPr>
      </w:pPr>
    </w:p>
    <w:p w:rsidR="006C2D9D" w:rsidRPr="00E8213C" w:rsidRDefault="006C2D9D" w:rsidP="006C2D9D">
      <w:pPr>
        <w:pStyle w:val="NormalWeb"/>
        <w:spacing w:before="0" w:beforeAutospacing="0" w:after="0" w:afterAutospacing="0" w:line="276" w:lineRule="auto"/>
        <w:rPr>
          <w:color w:val="auto"/>
          <w:sz w:val="20"/>
          <w:szCs w:val="20"/>
        </w:rPr>
      </w:pPr>
    </w:p>
    <w:p w:rsidR="00E8213C" w:rsidRPr="00E8213C" w:rsidRDefault="00E8213C" w:rsidP="00E8213C">
      <w:pPr>
        <w:pStyle w:val="NormalWeb"/>
        <w:spacing w:before="0" w:beforeAutospacing="0" w:after="0" w:afterAutospacing="0" w:line="276" w:lineRule="auto"/>
        <w:rPr>
          <w:b/>
          <w:color w:val="auto"/>
          <w:sz w:val="20"/>
          <w:szCs w:val="20"/>
        </w:rPr>
      </w:pPr>
      <w:r w:rsidRPr="00E8213C">
        <w:rPr>
          <w:b/>
          <w:color w:val="auto"/>
          <w:sz w:val="20"/>
          <w:szCs w:val="20"/>
        </w:rPr>
        <w:t>Kamu İhale Kurumundan:</w:t>
      </w:r>
    </w:p>
    <w:p w:rsidR="00E8213C" w:rsidRPr="00E8213C" w:rsidRDefault="00E8213C" w:rsidP="00E8213C">
      <w:pPr>
        <w:pStyle w:val="2-ortabaslk"/>
        <w:spacing w:before="0" w:beforeAutospacing="0" w:after="0" w:afterAutospacing="0" w:line="276" w:lineRule="auto"/>
        <w:rPr>
          <w:color w:val="auto"/>
          <w:sz w:val="20"/>
          <w:szCs w:val="20"/>
        </w:rPr>
      </w:pPr>
      <w:r w:rsidRPr="00E8213C">
        <w:rPr>
          <w:color w:val="auto"/>
          <w:sz w:val="20"/>
          <w:szCs w:val="20"/>
        </w:rPr>
        <w:t> </w:t>
      </w:r>
    </w:p>
    <w:p w:rsidR="00E8213C" w:rsidRPr="00E8213C" w:rsidRDefault="00E8213C" w:rsidP="00E8213C">
      <w:pPr>
        <w:pStyle w:val="2-ortabaslk"/>
        <w:spacing w:before="0" w:beforeAutospacing="0" w:after="0" w:afterAutospacing="0" w:line="276" w:lineRule="auto"/>
        <w:jc w:val="center"/>
        <w:rPr>
          <w:color w:val="auto"/>
          <w:sz w:val="20"/>
          <w:szCs w:val="20"/>
        </w:rPr>
      </w:pPr>
      <w:r w:rsidRPr="00E8213C">
        <w:rPr>
          <w:b/>
          <w:bCs/>
          <w:color w:val="auto"/>
          <w:sz w:val="20"/>
          <w:szCs w:val="20"/>
        </w:rPr>
        <w:t>YAPIM İŞLERİ İHALELERİ UYGULAMA YÖNETMELİĞİNDE DEĞİŞİKLİK</w:t>
      </w:r>
    </w:p>
    <w:p w:rsidR="00E8213C" w:rsidRPr="00E8213C" w:rsidRDefault="00E8213C" w:rsidP="00E8213C">
      <w:pPr>
        <w:pStyle w:val="2-ortabaslk"/>
        <w:spacing w:before="0" w:beforeAutospacing="0" w:after="0" w:afterAutospacing="0" w:line="276" w:lineRule="auto"/>
        <w:jc w:val="center"/>
        <w:rPr>
          <w:color w:val="auto"/>
          <w:sz w:val="20"/>
          <w:szCs w:val="20"/>
        </w:rPr>
      </w:pPr>
      <w:r w:rsidRPr="00E8213C">
        <w:rPr>
          <w:b/>
          <w:bCs/>
          <w:color w:val="auto"/>
          <w:sz w:val="20"/>
          <w:szCs w:val="20"/>
        </w:rPr>
        <w:t xml:space="preserve">YAPILMASINA DAİR YÖNETMELİK </w:t>
      </w:r>
    </w:p>
    <w:p w:rsidR="00E8213C" w:rsidRPr="00E8213C" w:rsidRDefault="00E8213C" w:rsidP="00E8213C">
      <w:pPr>
        <w:jc w:val="both"/>
        <w:rPr>
          <w:rFonts w:ascii="Times New Roman" w:hAnsi="Times New Roman" w:cs="Times New Roman"/>
          <w:sz w:val="20"/>
          <w:szCs w:val="20"/>
        </w:rPr>
      </w:pPr>
      <w:r w:rsidRPr="00E8213C">
        <w:rPr>
          <w:rFonts w:ascii="Times New Roman" w:hAnsi="Times New Roman" w:cs="Times New Roman"/>
          <w:sz w:val="20"/>
          <w:szCs w:val="20"/>
        </w:rPr>
        <w:t> </w:t>
      </w:r>
    </w:p>
    <w:p w:rsidR="00E8213C" w:rsidRPr="00E8213C" w:rsidRDefault="00E8213C" w:rsidP="00E8213C">
      <w:pPr>
        <w:jc w:val="both"/>
        <w:rPr>
          <w:rFonts w:ascii="Times New Roman" w:hAnsi="Times New Roman" w:cs="Times New Roman"/>
          <w:sz w:val="20"/>
          <w:szCs w:val="20"/>
        </w:rPr>
      </w:pPr>
      <w:r w:rsidRPr="00E8213C">
        <w:rPr>
          <w:rFonts w:ascii="Times New Roman" w:hAnsi="Times New Roman" w:cs="Times New Roman"/>
          <w:b/>
          <w:bCs/>
          <w:sz w:val="20"/>
          <w:szCs w:val="20"/>
        </w:rPr>
        <w:t>MADDE 1 –</w:t>
      </w:r>
      <w:r w:rsidRPr="00E8213C">
        <w:rPr>
          <w:rFonts w:ascii="Times New Roman" w:hAnsi="Times New Roman" w:cs="Times New Roman"/>
          <w:sz w:val="20"/>
          <w:szCs w:val="20"/>
        </w:rPr>
        <w:t xml:space="preserve"> 4/3/2009 tarihli ve 27159 sayılı mükerrer Resmî Gazete’de yayımlanan Yapım İşleri İhaleleri Uygulama Yönetmeliğinin 3 üncü maddesinin birinci fıkrasının (a) bendi aşağıdaki şekilde değiştirilmiştir.</w:t>
      </w:r>
    </w:p>
    <w:p w:rsidR="00E8213C" w:rsidRPr="00E8213C" w:rsidRDefault="00E8213C" w:rsidP="00E8213C">
      <w:pPr>
        <w:jc w:val="both"/>
        <w:rPr>
          <w:rFonts w:ascii="Times New Roman" w:hAnsi="Times New Roman" w:cs="Times New Roman"/>
          <w:sz w:val="20"/>
          <w:szCs w:val="20"/>
        </w:rPr>
      </w:pPr>
      <w:r w:rsidRPr="00E8213C">
        <w:rPr>
          <w:rFonts w:ascii="Times New Roman" w:hAnsi="Times New Roman" w:cs="Times New Roman"/>
          <w:sz w:val="20"/>
          <w:szCs w:val="20"/>
        </w:rPr>
        <w:t> </w:t>
      </w:r>
    </w:p>
    <w:p w:rsidR="00E8213C" w:rsidRPr="00E8213C" w:rsidRDefault="00E8213C" w:rsidP="00E8213C">
      <w:pPr>
        <w:jc w:val="both"/>
        <w:rPr>
          <w:rFonts w:ascii="Times New Roman" w:hAnsi="Times New Roman" w:cs="Times New Roman"/>
          <w:sz w:val="20"/>
          <w:szCs w:val="20"/>
        </w:rPr>
      </w:pPr>
      <w:r w:rsidRPr="00E8213C">
        <w:rPr>
          <w:rFonts w:ascii="Times New Roman" w:hAnsi="Times New Roman" w:cs="Times New Roman"/>
          <w:sz w:val="20"/>
          <w:szCs w:val="20"/>
        </w:rPr>
        <w:t>“a) Anahtar teknik personel: Gerçek veya tüzel kişi tarafından, taahhüt ettiği işlerden bağımsız olarak ticari faaliyette bulunduğu yerde istihdam edilen ve şantiyede yürütülen çalışmaları yöneten kişiyi,”</w:t>
      </w:r>
    </w:p>
    <w:p w:rsidR="00E8213C" w:rsidRPr="00E8213C" w:rsidRDefault="00E8213C" w:rsidP="00E8213C">
      <w:pPr>
        <w:jc w:val="both"/>
        <w:rPr>
          <w:rFonts w:ascii="Times New Roman" w:hAnsi="Times New Roman" w:cs="Times New Roman"/>
          <w:sz w:val="20"/>
          <w:szCs w:val="20"/>
        </w:rPr>
      </w:pPr>
      <w:r w:rsidRPr="00E8213C">
        <w:rPr>
          <w:rFonts w:ascii="Times New Roman" w:hAnsi="Times New Roman" w:cs="Times New Roman"/>
          <w:sz w:val="20"/>
          <w:szCs w:val="20"/>
        </w:rPr>
        <w:t> </w:t>
      </w:r>
    </w:p>
    <w:p w:rsidR="00E8213C" w:rsidRPr="00E8213C" w:rsidRDefault="00E8213C" w:rsidP="00E8213C">
      <w:pPr>
        <w:jc w:val="both"/>
        <w:rPr>
          <w:rFonts w:ascii="Times New Roman" w:hAnsi="Times New Roman" w:cs="Times New Roman"/>
          <w:sz w:val="20"/>
          <w:szCs w:val="20"/>
        </w:rPr>
      </w:pPr>
      <w:r w:rsidRPr="00E8213C">
        <w:rPr>
          <w:rFonts w:ascii="Times New Roman" w:hAnsi="Times New Roman" w:cs="Times New Roman"/>
          <w:b/>
          <w:sz w:val="20"/>
          <w:szCs w:val="20"/>
        </w:rPr>
        <w:t>MADDE 2 –</w:t>
      </w:r>
      <w:r w:rsidRPr="00E8213C">
        <w:rPr>
          <w:rFonts w:ascii="Times New Roman" w:hAnsi="Times New Roman" w:cs="Times New Roman"/>
          <w:sz w:val="20"/>
          <w:szCs w:val="20"/>
        </w:rPr>
        <w:t xml:space="preserve"> Aynı Yönetmeliğin 29 uncu maddesinin üçüncü fıkrasının sonuna aşağıdaki cümle eklenmiştir.</w:t>
      </w:r>
    </w:p>
    <w:p w:rsidR="00E8213C" w:rsidRPr="00E8213C" w:rsidRDefault="00E8213C" w:rsidP="00E8213C">
      <w:pPr>
        <w:jc w:val="both"/>
        <w:rPr>
          <w:rFonts w:ascii="Times New Roman" w:hAnsi="Times New Roman" w:cs="Times New Roman"/>
          <w:sz w:val="20"/>
          <w:szCs w:val="20"/>
        </w:rPr>
      </w:pPr>
      <w:r w:rsidRPr="00E8213C">
        <w:rPr>
          <w:rFonts w:ascii="Times New Roman" w:hAnsi="Times New Roman" w:cs="Times New Roman"/>
          <w:sz w:val="20"/>
          <w:szCs w:val="20"/>
        </w:rPr>
        <w:t> </w:t>
      </w:r>
    </w:p>
    <w:p w:rsidR="00E8213C" w:rsidRPr="00E8213C" w:rsidRDefault="00E8213C" w:rsidP="00E8213C">
      <w:pPr>
        <w:jc w:val="both"/>
        <w:rPr>
          <w:rFonts w:ascii="Times New Roman" w:hAnsi="Times New Roman" w:cs="Times New Roman"/>
          <w:sz w:val="20"/>
          <w:szCs w:val="20"/>
        </w:rPr>
      </w:pPr>
      <w:r w:rsidRPr="00E8213C">
        <w:rPr>
          <w:rFonts w:ascii="Times New Roman" w:hAnsi="Times New Roman" w:cs="Times New Roman"/>
          <w:sz w:val="20"/>
          <w:szCs w:val="20"/>
        </w:rPr>
        <w:t>“Konsorsiyuma açık olan ihalelerde, işin farklı uzmanlık gerektiren her bir kısmına ilişkin puanlama, o kısmın yaklaşık maliyetteki ağırlık oranına göre belirlenir.”</w:t>
      </w:r>
    </w:p>
    <w:p w:rsidR="00E8213C" w:rsidRPr="00E8213C" w:rsidRDefault="00E8213C" w:rsidP="00E8213C">
      <w:pPr>
        <w:jc w:val="both"/>
        <w:rPr>
          <w:rFonts w:ascii="Times New Roman" w:hAnsi="Times New Roman" w:cs="Times New Roman"/>
          <w:sz w:val="20"/>
          <w:szCs w:val="20"/>
        </w:rPr>
      </w:pPr>
      <w:r w:rsidRPr="00E8213C">
        <w:rPr>
          <w:rFonts w:ascii="Times New Roman" w:hAnsi="Times New Roman" w:cs="Times New Roman"/>
          <w:sz w:val="20"/>
          <w:szCs w:val="20"/>
        </w:rPr>
        <w:t> </w:t>
      </w:r>
    </w:p>
    <w:p w:rsidR="00E8213C" w:rsidRPr="00E8213C" w:rsidRDefault="00E8213C" w:rsidP="00E8213C">
      <w:pPr>
        <w:jc w:val="both"/>
        <w:rPr>
          <w:rFonts w:ascii="Times New Roman" w:hAnsi="Times New Roman" w:cs="Times New Roman"/>
          <w:sz w:val="20"/>
          <w:szCs w:val="20"/>
        </w:rPr>
      </w:pPr>
      <w:r w:rsidRPr="00E8213C">
        <w:rPr>
          <w:rFonts w:ascii="Times New Roman" w:hAnsi="Times New Roman" w:cs="Times New Roman"/>
          <w:b/>
          <w:sz w:val="20"/>
          <w:szCs w:val="20"/>
        </w:rPr>
        <w:t xml:space="preserve">MADDE 3 – </w:t>
      </w:r>
      <w:r w:rsidRPr="00E8213C">
        <w:rPr>
          <w:rFonts w:ascii="Times New Roman" w:hAnsi="Times New Roman" w:cs="Times New Roman"/>
          <w:sz w:val="20"/>
          <w:szCs w:val="20"/>
        </w:rPr>
        <w:t>Aynı Yönetmeliğin 31 inci maddesinin yedinci fıkrası aşağıdaki şekilde değiştirilmiştir.</w:t>
      </w:r>
    </w:p>
    <w:p w:rsidR="00E8213C" w:rsidRPr="00E8213C" w:rsidRDefault="00E8213C" w:rsidP="00E8213C">
      <w:pPr>
        <w:jc w:val="both"/>
        <w:rPr>
          <w:rFonts w:ascii="Times New Roman" w:hAnsi="Times New Roman" w:cs="Times New Roman"/>
          <w:sz w:val="20"/>
          <w:szCs w:val="20"/>
        </w:rPr>
      </w:pPr>
      <w:r w:rsidRPr="00E8213C">
        <w:rPr>
          <w:rFonts w:ascii="Times New Roman" w:hAnsi="Times New Roman" w:cs="Times New Roman"/>
          <w:sz w:val="20"/>
          <w:szCs w:val="20"/>
        </w:rPr>
        <w:t> </w:t>
      </w:r>
    </w:p>
    <w:p w:rsidR="00E8213C" w:rsidRPr="00E8213C" w:rsidRDefault="00E8213C" w:rsidP="00E8213C">
      <w:pPr>
        <w:jc w:val="both"/>
        <w:rPr>
          <w:rFonts w:ascii="Times New Roman" w:hAnsi="Times New Roman" w:cs="Times New Roman"/>
          <w:sz w:val="20"/>
          <w:szCs w:val="20"/>
        </w:rPr>
      </w:pPr>
      <w:r w:rsidRPr="00E8213C">
        <w:rPr>
          <w:rFonts w:ascii="Times New Roman" w:hAnsi="Times New Roman" w:cs="Times New Roman"/>
          <w:sz w:val="20"/>
          <w:szCs w:val="20"/>
        </w:rPr>
        <w:t>“(7) İhaleye katılım ve yeterlik kriterlerine ilişkin belgelerin, elektronik ortamda sunulması ya da kamu kurum ve kuruluşları ile kamu kurumu niteliğindeki meslek kuruluşlarının internet sayfası üzerinden temin edilebilen ve teyidi yapılabilen belgelerin sunulmasına yönelik olarak Kurum tarafından belirlenen esaslar çerçevesinde ihale ve ön yeterlik dokümanında düzenleme yapılabilir.”</w:t>
      </w:r>
    </w:p>
    <w:p w:rsidR="00E8213C" w:rsidRPr="00E8213C" w:rsidRDefault="00E8213C" w:rsidP="00E8213C">
      <w:pPr>
        <w:jc w:val="both"/>
        <w:rPr>
          <w:rFonts w:ascii="Times New Roman" w:hAnsi="Times New Roman" w:cs="Times New Roman"/>
          <w:sz w:val="20"/>
          <w:szCs w:val="20"/>
        </w:rPr>
      </w:pPr>
      <w:r w:rsidRPr="00E8213C">
        <w:rPr>
          <w:rFonts w:ascii="Times New Roman" w:hAnsi="Times New Roman" w:cs="Times New Roman"/>
          <w:sz w:val="20"/>
          <w:szCs w:val="20"/>
        </w:rPr>
        <w:t> </w:t>
      </w:r>
    </w:p>
    <w:p w:rsidR="00E8213C" w:rsidRPr="00E8213C" w:rsidRDefault="00E8213C" w:rsidP="00E8213C">
      <w:pPr>
        <w:jc w:val="both"/>
        <w:rPr>
          <w:rFonts w:ascii="Times New Roman" w:hAnsi="Times New Roman" w:cs="Times New Roman"/>
          <w:sz w:val="20"/>
          <w:szCs w:val="20"/>
        </w:rPr>
      </w:pPr>
      <w:r w:rsidRPr="00E8213C">
        <w:rPr>
          <w:rFonts w:ascii="Times New Roman" w:hAnsi="Times New Roman" w:cs="Times New Roman"/>
          <w:b/>
          <w:sz w:val="20"/>
          <w:szCs w:val="20"/>
        </w:rPr>
        <w:t>MADDE 4 –</w:t>
      </w:r>
      <w:r w:rsidRPr="00E8213C">
        <w:rPr>
          <w:rFonts w:ascii="Times New Roman" w:hAnsi="Times New Roman" w:cs="Times New Roman"/>
          <w:sz w:val="20"/>
          <w:szCs w:val="20"/>
        </w:rPr>
        <w:t xml:space="preserve"> Aynı Yönetmeliğin 35 inci maddesi aşağıdaki şekilde değiştirilmiştir.</w:t>
      </w:r>
    </w:p>
    <w:p w:rsidR="00E8213C" w:rsidRPr="00E8213C" w:rsidRDefault="00E8213C" w:rsidP="00E8213C">
      <w:pPr>
        <w:jc w:val="both"/>
        <w:rPr>
          <w:rFonts w:ascii="Times New Roman" w:hAnsi="Times New Roman" w:cs="Times New Roman"/>
          <w:sz w:val="20"/>
          <w:szCs w:val="20"/>
        </w:rPr>
      </w:pPr>
      <w:r w:rsidRPr="00E8213C">
        <w:rPr>
          <w:rFonts w:ascii="Times New Roman" w:hAnsi="Times New Roman" w:cs="Times New Roman"/>
          <w:sz w:val="20"/>
          <w:szCs w:val="20"/>
        </w:rPr>
        <w:t> </w:t>
      </w:r>
    </w:p>
    <w:p w:rsidR="00E8213C" w:rsidRPr="00E8213C" w:rsidRDefault="00E8213C" w:rsidP="00E8213C">
      <w:pPr>
        <w:jc w:val="both"/>
        <w:rPr>
          <w:rFonts w:ascii="Times New Roman" w:hAnsi="Times New Roman" w:cs="Times New Roman"/>
          <w:sz w:val="20"/>
          <w:szCs w:val="20"/>
        </w:rPr>
      </w:pPr>
      <w:r w:rsidRPr="00E8213C">
        <w:rPr>
          <w:rFonts w:ascii="Times New Roman" w:hAnsi="Times New Roman" w:cs="Times New Roman"/>
          <w:b/>
          <w:sz w:val="20"/>
          <w:szCs w:val="20"/>
        </w:rPr>
        <w:t>“MADDE 35 –</w:t>
      </w:r>
      <w:r w:rsidRPr="00E8213C">
        <w:rPr>
          <w:rFonts w:ascii="Times New Roman" w:hAnsi="Times New Roman" w:cs="Times New Roman"/>
          <w:sz w:val="20"/>
          <w:szCs w:val="20"/>
        </w:rPr>
        <w:t xml:space="preserve"> (1) Bilançonun veya eşdeğer belgelerin istenildiği ihalelerde ihalenin yapıldığı yıldan önceki yıla ait; </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 xml:space="preserve">a) Yayınlanması zorunlu olan yıl sonu bilançosunun veya gerekli bölümlerinin, </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 xml:space="preserve">b) (a) bendinde belirtilen belgelere eşdeğer belgelerin, </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her ikisinin de idarece istenilmesi zorunludur.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(2) Bilanço veya eşdeğer belgeler kapsamında;</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a) İlgili mevzuatı uyarınca bilançosunu yayımlatma zorunluluğu olan aday ve istekliler yıl sonu bilançosunu veya bilançonun üçüncü fıkradaki kriterleri sağladığını gösteren bölümlerini,</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 xml:space="preserve">b) İlgili mevzuatı uyarınca bilançosunu yayımlatma zorunluluğu olmayan aday ve istekliler yıl sonu bilançosunu veya bilançonun üçüncü fıkradaki kriterlerin sağlandığını gösteren bölümlerini ya da bu kriterlerin </w:t>
      </w:r>
      <w:r w:rsidRPr="00E8213C">
        <w:rPr>
          <w:color w:val="auto"/>
          <w:sz w:val="20"/>
          <w:szCs w:val="20"/>
        </w:rPr>
        <w:lastRenderedPageBreak/>
        <w:t>sağlandığını göstermek üzere yeminli mali müşavir veya serbest muhasebeci mali müşavirce standart forma uygun olarak düzenlenen belgeyi,</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sunar.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 xml:space="preserve">(3) Adayın veya isteklinin ikinci fıkra uyarınca sunduğu belgelerde; </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 xml:space="preserve">a) Belli sürelerde nakit akışını sağlayabilmesi için gerekli likiditeye ve kısa dönem (bir yıl) içinde borç ödeme gücüne sahip olup olmadığını gösteren cari oranın (dönen varlıklar/kısa vadeli borçlar) en az 0,75 olması (hesaplama yapılırken; yıllara yaygın inşaat maliyetleri dönen varlıklardan, yıllara yaygın inşaat </w:t>
      </w:r>
      <w:proofErr w:type="spellStart"/>
      <w:r w:rsidRPr="00E8213C">
        <w:rPr>
          <w:color w:val="auto"/>
          <w:sz w:val="20"/>
          <w:szCs w:val="20"/>
        </w:rPr>
        <w:t>hakediş</w:t>
      </w:r>
      <w:proofErr w:type="spellEnd"/>
      <w:r w:rsidRPr="00E8213C">
        <w:rPr>
          <w:color w:val="auto"/>
          <w:sz w:val="20"/>
          <w:szCs w:val="20"/>
        </w:rPr>
        <w:t xml:space="preserve"> gelirleri ise kısa vadeli borçlardan düşülecektir),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 xml:space="preserve">b) Aktif varlıkların ne kadarının öz kaynaklardan oluştuğunu gösteren öz kaynak oranının (öz kaynaklar/toplam aktif) en az 0,15 olması (hesaplama yapılırken, yıllara yaygın inşaat maliyetleri toplam aktiflerden düşülecektir), </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c) Kısa vadeli banka borçlarının öz kaynaklara oranının 0,50’den küçük olması,</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 xml:space="preserve">ve belirtilen üç kriterin birlikte sağlanması zorunludur. Sunulan bilançolarda varsa yıllara yaygın inşaat maliyetleri ile </w:t>
      </w:r>
      <w:proofErr w:type="spellStart"/>
      <w:r w:rsidRPr="00E8213C">
        <w:rPr>
          <w:color w:val="auto"/>
          <w:sz w:val="20"/>
          <w:szCs w:val="20"/>
        </w:rPr>
        <w:t>hakediş</w:t>
      </w:r>
      <w:proofErr w:type="spellEnd"/>
      <w:r w:rsidRPr="00E8213C">
        <w:rPr>
          <w:color w:val="auto"/>
          <w:sz w:val="20"/>
          <w:szCs w:val="20"/>
        </w:rPr>
        <w:t xml:space="preserve"> gelirlerinin gösterilmesi gerekir.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(4) Yukarıda belirtilen kriterleri bir önceki yılda sağlayamayanlar, son üç yıla kadar olan yılların belgelerini sunabilirler. Bu takdirde belgeleri sunulan yılların parasal tutarlarının ortalaması üzerinden yeterlik kriterlerinin sağlanıp sağlanmadığına bakılır.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(5) İhale veya son başvuru tarihi yılın ilk dört ayında olan ihalelerde, bir önceki yıla ait belgelerini sunmayanlar, iki önceki yıla ait belgelerini sunabilirler. Bu belgelerde, yeterlik kriterini sağlayamayanlar ise iki önceki yılın belgeleri ile üç önceki ve dört önceki yılın belgelerini sunabilirler. Bu durumda, belgeleri sunulan yılların parasal tutarlarının ortalaması üzerinden yeterlik kriterlerinin sağlanıp sağlanmadığına bakılır.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 xml:space="preserve">(6) 4/1/1961 tarihli ve 213 sayılı Vergi Usul Kanununun 174 üncü maddesine göre takvim yılından farklı hesap dönemi belirlenen aday ve isteklinin bilançoları için bu hesap dönemi esas alınır. </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 xml:space="preserve">(7) Bilanço veya bilançonun üçüncü fıkradaki kriterlerin sağlandığını gösteren bölümlerinin ilgili mevzuatına göre düzenlenmiş ve yeminli mali müşavir veya serbest muhasebeci mali müşavir ya da vergi dairesince onaylanmış olması zorunludur. Yabancı ülkede düzenlenen bilanço veya bilançonun üçüncü fıkradaki kriterlerin sağlandığını gösteren bölümlerinin ise o ülke mevzuatına göre düzenlenmesi ve bu belgeleri düzenlemeye yetkili merci tarafından onaylanmış olması gereklidir. </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(8) Yabancı ülkede düzenlenen yayımlanması zorunlu olmayan bilançoların veya bunların bölümlerinin ibraz edilmemesi durumunda, yukarıda belirtilen kriterlerin sağlandığı o ülke mevzuatına göre bu belgeleri düzenlemeye yetkili merci tarafından onaylanmış belge ile tevsik edilebilir.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 xml:space="preserve">(9) Aday veya isteklinin ortak girişim olması halinde, ortakların her birinin istenen belgeleri ayrı </w:t>
      </w:r>
      <w:proofErr w:type="spellStart"/>
      <w:r w:rsidRPr="00E8213C">
        <w:rPr>
          <w:color w:val="auto"/>
          <w:sz w:val="20"/>
          <w:szCs w:val="20"/>
        </w:rPr>
        <w:t>ayrı</w:t>
      </w:r>
      <w:proofErr w:type="spellEnd"/>
      <w:r w:rsidRPr="00E8213C">
        <w:rPr>
          <w:color w:val="auto"/>
          <w:sz w:val="20"/>
          <w:szCs w:val="20"/>
        </w:rPr>
        <w:t xml:space="preserve"> sunması ve üçüncü fıkrada belirtilen kriterleri sağlaması zorunludur.”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b/>
          <w:color w:val="auto"/>
          <w:sz w:val="20"/>
          <w:szCs w:val="20"/>
        </w:rPr>
        <w:t>MADDE 5 –</w:t>
      </w:r>
      <w:r w:rsidRPr="00E8213C">
        <w:rPr>
          <w:color w:val="auto"/>
          <w:sz w:val="20"/>
          <w:szCs w:val="20"/>
        </w:rPr>
        <w:t xml:space="preserve"> Aynı Yönetmeliğin 36 </w:t>
      </w:r>
      <w:proofErr w:type="spellStart"/>
      <w:r w:rsidRPr="00E8213C">
        <w:rPr>
          <w:color w:val="auto"/>
          <w:sz w:val="20"/>
          <w:szCs w:val="20"/>
        </w:rPr>
        <w:t>ncı</w:t>
      </w:r>
      <w:proofErr w:type="spellEnd"/>
      <w:r w:rsidRPr="00E8213C">
        <w:rPr>
          <w:color w:val="auto"/>
          <w:sz w:val="20"/>
          <w:szCs w:val="20"/>
        </w:rPr>
        <w:t xml:space="preserve"> maddesinin birinci, ikinci, üçüncü, dördüncü ve beşinci fıkraları aşağıdaki şekilde değiştirilmiştir.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“(1) İş hacmini gösteren belgeler, aday veya isteklinin ihalenin yapıldığı yıldan önceki yıla ait;</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 xml:space="preserve">a) Toplam cirosunu gösteren gelir tablosu, </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b) Taahhüdü altında devam eden yapım işlerinin gerçekleştirilen kısmının veya bitirilen yapım işlerinin parasal tutarını gösteren faturalardır.”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“(2) İş hacmini gösteren belgelerin istenildiği ihalelerde birinci fıkranın (a) ve (b) bentlerinde belirtilen her iki belgenin idarece istenilmesi zorunludur. Bu durumda aday veya isteklinin ise üçüncü fıkradaki yeterlik kriterini sağladığını göstermek üzere ihaleden önceki yıla ait bu iki belgeden birini sunması yeterlidir.”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 xml:space="preserve">“(3) Birinci fıkrada sayılan belgelerin istenildiği durumlarda; </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 xml:space="preserve">a) Açık ihale usulüyle yapılan ihaleler ile Kanunun 21 inci maddesinin (b) ve (c) bentlerine göre yapılan ihalelerde; isteklinin cirosunun, teklif ettiği bedelin % 25’inden, taahhüdü altında devam eden yapım işlerinin gerçekleştirilen kısmının veya bitirilen yapım işlerinin parasal tutarının ise teklif ettiği bedelin % 15’inden az olmaması, </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 xml:space="preserve">b) Belli istekliler arasında ihale usulüyle yapılan ihalelerin ön yeterlik aşaması ile Kanunun 21 inci maddesinin (a), (d) ve (e) bentlerine göre yapılan ihalelerin yeterlik aşamasında; aday veya isteklinin cirosunun, yaklaşık maliyetin % 25’i ile % 35’i aralığında idarece belirlenen tutardan, taahhüdü altında devam eden yapım işlerinin gerçekleştirilen kısmının veya bitirilen yapım işlerinin parasal tutarının ise yaklaşık maliyetin % 15’i ile % 25’i aralığında idarece belirlenen tutardan az olmaması, </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lastRenderedPageBreak/>
        <w:t>gerekir. Yeterlik kriteri olarak bu kriterlerden herhangi birini sağlayan ve sağladığı kritere ilişkin belgeyi sunan aday veya istekli yeterli kabul edilir.”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“(4) Üçüncü fıkradaki kriterleri ihalenin yapıldığı yıldan önceki yıl için sağlayamayanlar, ihalenin yapıldığı yıldan önceki yıldan başlamak üzere birbirini takip eden son altı yıla kadarki belgelerini sunabilirler. Bu takdirde, belgeleri sunulan yılların parasal tutarlarının ortalaması üzerinden yeterlik kriterlerinin sağlanıp sağlanmadığına bakılır.”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“(5) İhale veya son başvuru tarihi yılın ilk dört ayında olan ihalelerde, bir önceki yıla ait gelir tablosunu sunmayanlar bakımından iki önceki yıl, ihalenin yapıldığı yıldan bir önceki yıl olarak kabul edilir. Bu gelir tablosu itibariyle yeterlik şartının sağlanamaması halinde ise, iki önceki yıl, ihalenin yapıldığı yıldan bir önceki yıl olarak kabul edilmek üzere son altı yıla kadarki gelir tabloları sunulabilir ve bu durumda gelir tabloları sunulan yılların parasal tutarlarının ortalaması üzerinden yeterlik kriterlerinin sağlanıp sağlanmadığına bakılır.”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b/>
          <w:color w:val="auto"/>
          <w:sz w:val="20"/>
          <w:szCs w:val="20"/>
        </w:rPr>
        <w:t>MADDE 6 –</w:t>
      </w:r>
      <w:r w:rsidRPr="00E8213C">
        <w:rPr>
          <w:color w:val="auto"/>
          <w:sz w:val="20"/>
          <w:szCs w:val="20"/>
        </w:rPr>
        <w:t xml:space="preserve"> Aynı Yönetmeliğin 39 uncu maddesinin altıncı fıkrası aşağıdaki şekilde değiştirilmiştir.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 xml:space="preserve">“(6) İş ortaklığında, pilot ortağın istenen asgari iş deneyim tutarının en az % 80’ini, diğer ortakların her birinin ise, istenen asgari iş deneyim tutarının en az % 20’sini sağlaması zorunludur. Ancak ihaleye katılan iş ortaklığının ortakları tarafından ortaklık oranları ve yapısı aynı olmak kaydıyla daha önce kurulmuş olan iş ortaklığının gerçekleştirdiği bir işten elde ettiği iş deneyim belgesi sunulması halinde pilot ortak ve diğer ortakların her birinin birinci cümledeki oranlara göre asgari iş deneyim tutarını sağlaması koşulu aranmaz. Konsorsiyumda ise, her bir ortağın kendi kısmı için istenen asgari iş deneyim tutarını sağlaması zorunludur.” </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b/>
          <w:color w:val="auto"/>
          <w:sz w:val="20"/>
          <w:szCs w:val="20"/>
        </w:rPr>
        <w:t>MADDE 7 –</w:t>
      </w:r>
      <w:r w:rsidRPr="00E8213C">
        <w:rPr>
          <w:color w:val="auto"/>
          <w:sz w:val="20"/>
          <w:szCs w:val="20"/>
        </w:rPr>
        <w:t xml:space="preserve"> Aynı Yönetmeliğin 40 </w:t>
      </w:r>
      <w:proofErr w:type="spellStart"/>
      <w:r w:rsidRPr="00E8213C">
        <w:rPr>
          <w:color w:val="auto"/>
          <w:sz w:val="20"/>
          <w:szCs w:val="20"/>
        </w:rPr>
        <w:t>ıncı</w:t>
      </w:r>
      <w:proofErr w:type="spellEnd"/>
      <w:r w:rsidRPr="00E8213C">
        <w:rPr>
          <w:color w:val="auto"/>
          <w:sz w:val="20"/>
          <w:szCs w:val="20"/>
        </w:rPr>
        <w:t xml:space="preserve"> maddesinin ikinci, dördüncü, beşinci ve altıncı fıkraları aşağıdaki şekilde değiştirilmiştir.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“(2) İhale konusu işin yaklaşık maliyetinin % 30’undan daha az tutarda olan işlerle ilgili meslek alanlarından anahtar teknik personel istenemez. Aynı mimarlık ve mühendislik alanı için sadece bir anahtar teknik personel istenebilir.”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“(4) Anahtar teknik personelin ilgili meslek odasına kayıtlı olması zorunludur. Bu personelin mezuniyetinden itibaren geçecek süre en fazla beş yıl olarak öngörülebilir. Bu sürenin sağlandığı hususu mezuniyet belgesi ile, odaya kayıtlı olduğu hususu ilgili meslek odası üye kayıt belgesiyle, aday veya isteklinin bünyesinde çalıştığı hususu ise Sosyal Güvenlik Kurumu onaylı “Hizmet Bildirimi” ile tevsik edilir. Anahtar teknik personel şartının aynı meslek alanına ilişkin farklı kişiler bildirilmek suretiyle karşılanması halinde, bu kişilerin tamamının mezuniyet belgelerinin sunulması zorunludur.”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“(5) Anahtar teknik personel olarak bildirilenlerden, başvuru veya ihale tarihi itibarıyla aday veya istekli bünyesinde çalışmakta olan mimar ve mühendisler, aday veya isteklinin bünyesinde çalıştıklarına ve ihale konusu işte isteklinin anahtar teknik personeli olarak çalışacaklarına ilişkin yazılı beyanlarını verirler.”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“(6) Anahtar teknik personel olarak bildirilenlerden, başvuru veya ihale tarihi itibarıyla aday veya istekli bünyesinde çalışmakta olanlar, aday veya isteklinin bünyesinde görev yaptıkları süre boyunca, başka bir gerçek veya tüzel kişide çalışamazlar.”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b/>
          <w:color w:val="auto"/>
          <w:sz w:val="20"/>
          <w:szCs w:val="20"/>
        </w:rPr>
        <w:t>MADDE 8 –</w:t>
      </w:r>
      <w:r w:rsidRPr="00E8213C">
        <w:rPr>
          <w:color w:val="auto"/>
          <w:sz w:val="20"/>
          <w:szCs w:val="20"/>
        </w:rPr>
        <w:t xml:space="preserve"> Aynı Yönetmeliğin 43 üncü maddesinin sonuna aşağıdaki fıkra eklenmiştir.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 xml:space="preserve">“(7) İş deneyim belgesi düzenlemeye yetkili kurum veya kuruluşun hukuki varlığının sona ermesi durumunda, bu kurum veya kuruluşa daha önce taahhüt edilerek gerçekleştirilmesine rağmen iş deneyim belgesi alınmayan işlere ilişkin olarak; </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 xml:space="preserve">a) Bu kurum veya kuruluşların yürüttüğü hizmetlerin devredildiği kamu kurum ve kuruluşlarına, </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 xml:space="preserve">b) Hukuki varlığı sona eren kurum veya kuruluşun yürüttüğü hizmetin devredilmemesi durumunda söz konusu kurum veya kuruluşun hukuki varlığı sona ermeden önce bağlı, ilgili veya ilişkili bulunduğu kamu kurum veya kuruluşuna </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 xml:space="preserve">başvuruda bulunulur.” </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b/>
          <w:color w:val="auto"/>
          <w:sz w:val="20"/>
          <w:szCs w:val="20"/>
        </w:rPr>
        <w:t>MADDE 9 –</w:t>
      </w:r>
      <w:r w:rsidRPr="00E8213C">
        <w:rPr>
          <w:color w:val="auto"/>
          <w:sz w:val="20"/>
          <w:szCs w:val="20"/>
        </w:rPr>
        <w:t xml:space="preserve"> Aynı Yönetmeliğin 44 üncü maddesinin beşinci fıkrasındaki “işlerin gerçekleşen kısımlarının miktar, nitelik ve tutarıyla ilgili bir ihtilaf ve </w:t>
      </w:r>
      <w:proofErr w:type="spellStart"/>
      <w:r w:rsidRPr="00E8213C">
        <w:rPr>
          <w:color w:val="auto"/>
          <w:sz w:val="20"/>
          <w:szCs w:val="20"/>
        </w:rPr>
        <w:t>nizanın</w:t>
      </w:r>
      <w:proofErr w:type="spellEnd"/>
      <w:r w:rsidRPr="00E8213C">
        <w:rPr>
          <w:color w:val="auto"/>
          <w:sz w:val="20"/>
          <w:szCs w:val="20"/>
        </w:rPr>
        <w:t xml:space="preserve"> bulunmaması,” ibaresi yürürlükten kaldırılmış ve yedinci fıkrası aşağıdaki şekilde değiştirilmiştir. </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“(7) Konsorsiyum tarafından gerçekleştirilen işlerde ortaklara iş bitirme belgesi düzenlenebilmesi için işin (ş.abacı) tamamının geçici kabulünün yapılmış olması, iş durum belgesi düzenlenebilmesi için konsorsiyum ortağının taahhüt ettiği iş kısmının ilk sözleşme bedelinin tamamlanması şartıyla o kısmın toplam sözleşme bedelinin en az % 80’inin gerçekleştirilmiş olması zorunludur. Konsorsiyumlarda, ortakların biri veya birkaçı tarafından sözleşmenin devredilmesi halinde, ilgili iş kısmına ait ilk sözleşme bedelinin en az % 80’lik kısmında bulunan ortağa geçici kabul sonrası iş deneyim belgesi düzenlenir.”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b/>
          <w:color w:val="auto"/>
          <w:sz w:val="20"/>
          <w:szCs w:val="20"/>
        </w:rPr>
        <w:lastRenderedPageBreak/>
        <w:t xml:space="preserve">MADDE 10 – </w:t>
      </w:r>
      <w:r w:rsidRPr="00E8213C">
        <w:rPr>
          <w:color w:val="auto"/>
          <w:sz w:val="20"/>
          <w:szCs w:val="20"/>
        </w:rPr>
        <w:t xml:space="preserve">Aynı Yönetmeliğin 47 </w:t>
      </w:r>
      <w:proofErr w:type="spellStart"/>
      <w:r w:rsidRPr="00E8213C">
        <w:rPr>
          <w:color w:val="auto"/>
          <w:sz w:val="20"/>
          <w:szCs w:val="20"/>
        </w:rPr>
        <w:t>nci</w:t>
      </w:r>
      <w:proofErr w:type="spellEnd"/>
      <w:r w:rsidRPr="00E8213C">
        <w:rPr>
          <w:color w:val="auto"/>
          <w:sz w:val="20"/>
          <w:szCs w:val="20"/>
        </w:rPr>
        <w:t xml:space="preserve"> maddesinin sonuna aşağıdaki fıkra eklenmiştir.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“(13) 4734 sayılı Kanun kapsamındaki idareler ile diğer kamu kurum ve kuruluşlarında hangi sıfatla olursa olsun görevli olanlara ait iş deneyim belgeleri ve mezuniyet belgeleri, bu kişilerin görevleri devam ettiği sürece kullanılamaz ve kullandırılamaz.”</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b/>
          <w:color w:val="auto"/>
          <w:sz w:val="20"/>
          <w:szCs w:val="20"/>
        </w:rPr>
        <w:t>MADDE 11 –</w:t>
      </w:r>
      <w:r w:rsidRPr="00E8213C">
        <w:rPr>
          <w:color w:val="auto"/>
          <w:sz w:val="20"/>
          <w:szCs w:val="20"/>
        </w:rPr>
        <w:t xml:space="preserve"> Aynı Yönetmeliğin 48 inci maddesinin üçüncü fıkrası ile altıncı fıkrasının (b) ve (ç) bentleri aşağıdaki şekilde değiştirilmiş, altıncı fıkrasından sonra gelmek üzere aşağıdaki yedinci fıkra eklenmiş ve diğer fıkralar buna göre teselsül ettirilmiştir. </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“(3) İş ortaklığı tarafından gerçekleştirilen işlerden edinilen iş deneyim belgelerindeki tutarlar, aday veya isteklinin belge sahibi iş ortaklığındaki hisse oranları esas alınarak değerlendirilir. Ancak ihaleye katılan iş ortaklığının ortakları tarafından ortaklık oranları ve yapısı aynı olmak kaydıyla daha önce kurulmuş olan iş ortaklığının gerçekleştirdiği bir işten elde ettiği iş deneyim belgesi sunulması halinde, iş ortaklığının iş deneyiminin değerlendirilmesinde ortakların hisse oranlarına bakılmaksızın sunduğu belge üzerindeki tutar esas alınır.”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“b) Gerçek kişilerce denetim faaliyetleri nedeniyle alınan iş denetleme belgesi tutarları; belgeye hak kazanma tarihinden itibaren ilk beş yıl beşte bir oranında, daha sonraki yıllarda tam olarak,”</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 xml:space="preserve">“ç) Tüzel kişiliğin, en az bir yıldır yarısından fazla hissesine sahip gerçek kişi ortağının, </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 xml:space="preserve">1) Yarıdan fazla hisseye sahip olduğu tarihten önce almaya hak kazandığı iş denetleme belgesi tutarı, belge sahibinin yarıdan fazla hisseye sahip olduğu tarihten itibaren ilk beş yıl beşte bir oranında, daha sonraki yıllarda tam olarak, </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2) Yarıdan fazla hisseye sahip olduğu tarihten itibaren almaya hak kazandığı iş denetleme belgesi tutarı, belgeye hak kazanma tarihinden itibaren ilk beş yıl beşte bir oranında, daha sonraki yıllarda tam olarak,”</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“(7) İş denetleme belge tutarının değerlendirilmesinde altıncı fıkrada belirtilen belgeye hak kazanma tarihi olarak;</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a) Biten işlerde geçici kabul tarihi,</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b) Toplam sözleşme bedelinin % 80’ inin ilk sözleşme bedelinden düşük olduğu devam eden işlerde;</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1) Belge sahibinin ilk sözleşme bedelinin tamamlandığı tarihten önce sözleşme konusu işteki görevinden ayrılması halinde ilk sözleşme bedelinin tamamlandığı tarih,</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2) Belge sahibinin ilk sözleşme bedelinin tamamlandığı tarih veya sonrasında sözleşme konusu işteki görevinden ayrılması halinde belge sahibinin denetim görevinden ayrıldığı tarih,</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c) Toplam sözleşme bedelinin % 80’ inin ilk sözleşme bedeline eşit veya üzerinde olduğu devam eden işlerde;</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1) Belge sahibinin, işin toplam sözleşme bedelinin % 80’ ine ulaşıldığı tarihten önce sözleşme konusu işteki görevinden ayrılması halinde toplam sözleşme bedelinin % 80’ine ulaşıldığı tarih,</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2) Belge sahibinin, işin toplam sözleşme bedelinin % 80’ ine ulaşıldığı tarih veya sonrasında sözleşme konusu işteki görevinden ayrılması halinde belge sahibinin denetim görevinden ayrıldığı tarih</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esas alınır.”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b/>
          <w:color w:val="auto"/>
          <w:sz w:val="20"/>
          <w:szCs w:val="20"/>
        </w:rPr>
        <w:t xml:space="preserve">MADDE 12 – </w:t>
      </w:r>
      <w:r w:rsidRPr="00E8213C">
        <w:rPr>
          <w:color w:val="auto"/>
          <w:sz w:val="20"/>
          <w:szCs w:val="20"/>
        </w:rPr>
        <w:t xml:space="preserve">Aynı Yönetmeliğin 57 </w:t>
      </w:r>
      <w:proofErr w:type="spellStart"/>
      <w:r w:rsidRPr="00E8213C">
        <w:rPr>
          <w:color w:val="auto"/>
          <w:sz w:val="20"/>
          <w:szCs w:val="20"/>
        </w:rPr>
        <w:t>nci</w:t>
      </w:r>
      <w:proofErr w:type="spellEnd"/>
      <w:r w:rsidRPr="00E8213C">
        <w:rPr>
          <w:color w:val="auto"/>
          <w:sz w:val="20"/>
          <w:szCs w:val="20"/>
        </w:rPr>
        <w:t xml:space="preserve"> maddesinin üçüncü fıkrası aşağıdaki şekilde değiştirilmiştir. </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 xml:space="preserve">“(3) Başvuru veya teklif zarfları alınış sırasına göre incelenir. Açık ihale usulüyle yapılan ihaleler ile belli istekliler arasında ihale usulüyle yapılan ihalelerde teklif zarfları açılmadan önce, pazarlık usulüyle yapılan ihalelerde ise son yazılı fiyat tekliflerinin verildiği oturumda yaklaşık maliyet açıklanır. Zarflardan uygun olanların açılması ve belge kontrolünün yapılması aşamasında, aday veya isteklilerce sunulan belgeler tek </w:t>
      </w:r>
      <w:proofErr w:type="spellStart"/>
      <w:r w:rsidRPr="00E8213C">
        <w:rPr>
          <w:color w:val="auto"/>
          <w:sz w:val="20"/>
          <w:szCs w:val="20"/>
        </w:rPr>
        <w:t>tek</w:t>
      </w:r>
      <w:proofErr w:type="spellEnd"/>
      <w:r w:rsidRPr="00E8213C">
        <w:rPr>
          <w:color w:val="auto"/>
          <w:sz w:val="20"/>
          <w:szCs w:val="20"/>
        </w:rPr>
        <w:t xml:space="preserve"> kontrol edilerek hangi belgelerin sunulduğu Zarf Açma ve Belge Kontrol Tutanağında her belge için açılmış bulunan sütunlara kaydedilerek gösterilir. İhale usulüne göre ilgili oturumda istekliler ve teklif ettikleri fiyatlar duyurularak tutanak düzenlenir. Bu tutanakların komisyon başkanınca onaylanmış suretleri, isteyenlere imza karşılığı verilmeden oturum kapatılamaz.”</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b/>
          <w:color w:val="auto"/>
          <w:sz w:val="20"/>
          <w:szCs w:val="20"/>
        </w:rPr>
        <w:t xml:space="preserve">MADDE 13 – </w:t>
      </w:r>
      <w:r w:rsidRPr="00E8213C">
        <w:rPr>
          <w:color w:val="auto"/>
          <w:sz w:val="20"/>
          <w:szCs w:val="20"/>
        </w:rPr>
        <w:t xml:space="preserve">Aynı Yönetmeliğin 67 </w:t>
      </w:r>
      <w:proofErr w:type="spellStart"/>
      <w:r w:rsidRPr="00E8213C">
        <w:rPr>
          <w:color w:val="auto"/>
          <w:sz w:val="20"/>
          <w:szCs w:val="20"/>
        </w:rPr>
        <w:t>nci</w:t>
      </w:r>
      <w:proofErr w:type="spellEnd"/>
      <w:r w:rsidRPr="00E8213C">
        <w:rPr>
          <w:color w:val="auto"/>
          <w:sz w:val="20"/>
          <w:szCs w:val="20"/>
        </w:rPr>
        <w:t xml:space="preserve"> maddesinin birinci fıkrası aşağıdaki şekilde değiştirilmiştir. </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 xml:space="preserve">“(1) Kesinleşen ihale kararı, ihale yetkilisi tarafından onaylandığı günü izleyen en geç üç gün içinde, ihale üzerinde bırakılan dahil, ihaleye teklif veren bütün isteklilere, 66 </w:t>
      </w:r>
      <w:proofErr w:type="spellStart"/>
      <w:r w:rsidRPr="00E8213C">
        <w:rPr>
          <w:color w:val="auto"/>
          <w:sz w:val="20"/>
          <w:szCs w:val="20"/>
        </w:rPr>
        <w:t>ncı</w:t>
      </w:r>
      <w:proofErr w:type="spellEnd"/>
      <w:r w:rsidRPr="00E8213C">
        <w:rPr>
          <w:color w:val="auto"/>
          <w:sz w:val="20"/>
          <w:szCs w:val="20"/>
        </w:rPr>
        <w:t xml:space="preserve"> maddenin birinci fıkrası uyarınca alınan ihale komisyonu kararı ile birlikte bildirilir.”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b/>
          <w:color w:val="auto"/>
          <w:sz w:val="20"/>
          <w:szCs w:val="20"/>
        </w:rPr>
        <w:t xml:space="preserve">MADDE 14 – </w:t>
      </w:r>
      <w:r w:rsidRPr="00E8213C">
        <w:rPr>
          <w:color w:val="auto"/>
          <w:sz w:val="20"/>
          <w:szCs w:val="20"/>
        </w:rPr>
        <w:t xml:space="preserve">Aynı Yönetmeliğin 68 inci maddesinin üçüncü fıkrasındaki “diğer yasal yükümlülükler yerine getirildiği halde” ibaresi yürürlükten kaldırılmıştır. </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b/>
          <w:color w:val="auto"/>
          <w:sz w:val="20"/>
          <w:szCs w:val="20"/>
        </w:rPr>
        <w:t xml:space="preserve">MADDE 15 – </w:t>
      </w:r>
      <w:r w:rsidRPr="00E8213C">
        <w:rPr>
          <w:color w:val="auto"/>
          <w:sz w:val="20"/>
          <w:szCs w:val="20"/>
        </w:rPr>
        <w:t>Aynı Yönetmeliğin 69 uncu maddesinin üçüncü fıkrasındaki “diğer yasal yükümlülükler yerine getirildiği halde” ibaresi yürürlükten kaldırılmıştır.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b/>
          <w:color w:val="auto"/>
          <w:sz w:val="20"/>
          <w:szCs w:val="20"/>
        </w:rPr>
        <w:lastRenderedPageBreak/>
        <w:t xml:space="preserve">MADDE 16 – </w:t>
      </w:r>
      <w:r w:rsidRPr="00E8213C">
        <w:rPr>
          <w:color w:val="auto"/>
          <w:sz w:val="20"/>
          <w:szCs w:val="20"/>
        </w:rPr>
        <w:t xml:space="preserve">Aynı Yönetmeliğin Geçici Madde 2’ </w:t>
      </w:r>
      <w:proofErr w:type="spellStart"/>
      <w:r w:rsidRPr="00E8213C">
        <w:rPr>
          <w:color w:val="auto"/>
          <w:sz w:val="20"/>
          <w:szCs w:val="20"/>
        </w:rPr>
        <w:t>nin</w:t>
      </w:r>
      <w:proofErr w:type="spellEnd"/>
      <w:r w:rsidRPr="00E8213C">
        <w:rPr>
          <w:color w:val="auto"/>
          <w:sz w:val="20"/>
          <w:szCs w:val="20"/>
        </w:rPr>
        <w:t xml:space="preserve"> başlığı “Daha önce alınmış iş deneyim belgeleri” olarak değiştirilmiş, birinci fıkrasında yer alan “Bu Yönetmeliğin yürürlüğe girdiği tarihten” ibaresi “5/3/2011 tarihinden” olarak değiştirilmiş ve maddenin sonuna aşağıdaki beşinci fıkra eklenmiştir.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“(5) 15/7/2011 tarihinden önce, Yapım İşlerinde İş Deneyiminde Değerlendirilecek Benzer İşler Tebliğinin “B-Üst Yapı (Bina) Grubu” işlere (B.I grubu işler hariç) ilişkin olarak düzenlenmiş olan iş deneyim belgeleri ile 11/6/2011 tarihli ve 27961 sayılı Resmî Gazete’de yayımlanan Yapım İşlerinde Benzer İş Grupları Tebliğinde yer alan B.II grubu işlerin benzer iş grubu olarak belirlendiği ihalelere girilmesi ve iş deneyim belgesinde ilgisine göre yapı inşaat alanı, seyirci kapasitesi, kapalı sergileme alanı ve kat sayısı bilgilerinin yer almaması durumunda bu hususlara ilişkin tevsik edici belgenin başvuru veya teklif kapsamında sunulması zorunludur.”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b/>
          <w:color w:val="auto"/>
          <w:sz w:val="20"/>
          <w:szCs w:val="20"/>
        </w:rPr>
        <w:t xml:space="preserve">MADDE 17 – </w:t>
      </w:r>
      <w:r w:rsidRPr="00E8213C">
        <w:rPr>
          <w:color w:val="auto"/>
          <w:sz w:val="20"/>
          <w:szCs w:val="20"/>
        </w:rPr>
        <w:t>Aynı Yönetmeliğin Ek-1’inde yer alan standart formlardan; “Standart Form-KİK012.0/Y Ön Yeterlik/Yeterlik Değerlendirmesinde Yeterli Bulunmayan Adaylara/İsteklilere Sonucun Bildirilmesine İlişkin Form”, “Standart Form-KİK013.0/Y Ön Yeterlik Değerlendirmesi Sonucu Yeterli Bulunan Adaylara Sonucun Bildirimi ve Teklif Vermeye Davet Mektubu Formu”, “Standart Form-KİK019.1/Y Kesinleşen İhale Kararının Bildirilmesi Formu”, “Standart Form-KİK025.3/Y Anahtar Teknik Personel Niteliğindeki Personel Beyannamesi” ekteki şekilde;“Standart Form-KİK026.1/Y İş Deneyim Belgesi (Yüklenici İş Bitirme)”, “Standart Form-KİK026.2/Y İş Deneyim Belgesi (Yüklenici İş Durum)”, “Standart Form-KİK028.1/Y İş Deneyim Belgesi (İş Denetleme)”, “Standart Form-KİK028.2/Y İş Deneyim Belgesi (İş Yönetme)”, “Standart Form-KİK029.1/Y Devam Eden İşler İçin İş Deneyim Belgesi (İş Denetleme)”, “Standart Form-KİK029.2/Y Devam Eden İşler İçin İş Deneyim Belgesi (İş Yönetme)”, “Standart Form-KİK030.1/Y İş Deneyim Belgesi (İş Denetleme/İş Yönetme)”, “Standart Form-KİK030.2/Y Devam Eden İşler İçin İş Deneyim Belgesi (İş Denetleme/İş Yönetme)”de yer alan dipnot (b), “Standart Form-KİK027.0/Y İş Deneyim Belgesi (Alt Yüklenici İş Bitirme)”de yer alan dipnot (ç) aşağıdaki şekilde değiştirilmiş ve aynı eke “Standart Form-KİK012.0/Y Ön Yeterlik Değerlendirmesinde Yeterli Bulunmayan Adaylara Sonucun Bildirilmesine İlişkin Form”dan sonra gelmek üzere “Standart Form-KİK012.1/Y 4734 sayılı Kanunun 21 inci maddesinin (a)/(d)/(e) Bentlerine Göre Yapılan İhalelerde Yeterlik Değerlendirmesinde Yeterli Bulunmayan İsteklilere Sonucun Bildirilmesine İlişkin Form”, “Standart Form – KİK024.0/Y Banka Referans Mektubu Formu”ndan sonra gelmek üzere “Standart Form – KİK024.1/Y Bilanço Bilgileri Tablosu” ile “Standart Form – KİK025.3/Y Anahtar Teknik Personel Listesi”nden sonra gelmek üzere “Standart Form – KİK025.4/Y Geriye Doğru Bir Yıllık Dönem İçinde Çalıştırılan Anahtar Teknik Personel Listesi” eklenmiştir.</w:t>
      </w:r>
    </w:p>
    <w:p w:rsidR="00E8213C" w:rsidRPr="00E8213C" w:rsidRDefault="00E8213C" w:rsidP="00E8213C">
      <w:pPr>
        <w:pStyle w:val="3-normalyaz"/>
        <w:spacing w:before="0" w:beforeAutospacing="0" w:after="0" w:afterAutospacing="0" w:line="276" w:lineRule="auto"/>
        <w:rPr>
          <w:color w:val="auto"/>
          <w:sz w:val="20"/>
          <w:szCs w:val="20"/>
        </w:rPr>
      </w:pPr>
      <w:r w:rsidRPr="00E8213C">
        <w:rPr>
          <w:color w:val="auto"/>
          <w:sz w:val="20"/>
          <w:szCs w:val="20"/>
        </w:rPr>
        <w:t xml:space="preserve">“Yapının karakteristik özellikleri ile ilgili olarak; malzeme bakımından yığma </w:t>
      </w:r>
      <w:proofErr w:type="spellStart"/>
      <w:r w:rsidRPr="00E8213C">
        <w:rPr>
          <w:color w:val="auto"/>
          <w:sz w:val="20"/>
          <w:szCs w:val="20"/>
        </w:rPr>
        <w:t>kargir</w:t>
      </w:r>
      <w:proofErr w:type="spellEnd"/>
      <w:r w:rsidRPr="00E8213C">
        <w:rPr>
          <w:color w:val="auto"/>
          <w:sz w:val="20"/>
          <w:szCs w:val="20"/>
        </w:rPr>
        <w:t xml:space="preserve">, betonarme, çelik, ahşap, </w:t>
      </w:r>
      <w:proofErr w:type="spellStart"/>
      <w:r w:rsidRPr="00E8213C">
        <w:rPr>
          <w:color w:val="auto"/>
          <w:sz w:val="20"/>
          <w:szCs w:val="20"/>
        </w:rPr>
        <w:t>öngerilmeli</w:t>
      </w:r>
      <w:proofErr w:type="spellEnd"/>
      <w:r w:rsidRPr="00E8213C">
        <w:rPr>
          <w:color w:val="auto"/>
          <w:sz w:val="20"/>
          <w:szCs w:val="20"/>
        </w:rPr>
        <w:t xml:space="preserve"> beton gibi hususlar, inşaat usulünü gösteren prefabrik inşaat, kalıp sistemi, gövde yapım tekniği ve benzeri diğer hususlar ile fiziki büyüklüğünü gösteren yapı inşaat alanı, seyirci kapasitesi, kapalı sergileme alanı ve kat sayısı yazılacaktır.”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b/>
          <w:color w:val="auto"/>
          <w:sz w:val="20"/>
          <w:szCs w:val="20"/>
        </w:rPr>
        <w:t xml:space="preserve">MADDE 18 – </w:t>
      </w:r>
      <w:r w:rsidRPr="00E8213C">
        <w:rPr>
          <w:color w:val="auto"/>
          <w:sz w:val="20"/>
          <w:szCs w:val="20"/>
        </w:rPr>
        <w:t>Aynı Yönetmeliğin Ek-2’sinde yer alan Açık İhale Usulü ile İhale Edilen Yapım İşlerinde Uygulanacak Tip İdari Şartnamesinin 5.1. maddesi dipnotu ile birlikte aşağıdaki şekilde değiştirilmiş ve madde metnine (6.1) numaralı dipnot eklenmiştir.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b/>
          <w:color w:val="auto"/>
          <w:sz w:val="20"/>
          <w:szCs w:val="20"/>
        </w:rPr>
        <w:t>“5.1.</w:t>
      </w:r>
      <w:r w:rsidRPr="00E8213C">
        <w:rPr>
          <w:color w:val="auto"/>
          <w:sz w:val="20"/>
          <w:szCs w:val="20"/>
        </w:rPr>
        <w:t xml:space="preserve"> İhale dokümanı aşağıdaki belgelerden oluşmaktadır: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a) İdari Şartname.</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b) Teknik Şartnameler.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c) Sözleşme Tasarısı.</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ç) Yapım İşleri Genel Şartnamesi. (İhale dokümanı kapsamında verilmemiştir.)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d) Standart formlar.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 xml:space="preserve">e) </w:t>
      </w:r>
      <w:r w:rsidRPr="00E8213C">
        <w:rPr>
          <w:color w:val="auto"/>
          <w:position w:val="6"/>
          <w:sz w:val="20"/>
          <w:szCs w:val="20"/>
        </w:rPr>
        <w:t>6</w:t>
      </w:r>
      <w:r w:rsidRPr="00E8213C">
        <w:rPr>
          <w:color w:val="auto"/>
          <w:sz w:val="20"/>
          <w:szCs w:val="20"/>
        </w:rPr>
        <w:t>……………….</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 xml:space="preserve">f) </w:t>
      </w:r>
      <w:r w:rsidRPr="00E8213C">
        <w:rPr>
          <w:color w:val="auto"/>
          <w:position w:val="6"/>
          <w:sz w:val="20"/>
          <w:szCs w:val="20"/>
        </w:rPr>
        <w:t>6.1</w:t>
      </w:r>
      <w:r w:rsidRPr="00E8213C">
        <w:rPr>
          <w:color w:val="auto"/>
          <w:sz w:val="20"/>
          <w:szCs w:val="20"/>
        </w:rPr>
        <w:t>………………”</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w:t>
      </w:r>
      <w:r w:rsidRPr="00E8213C">
        <w:rPr>
          <w:color w:val="auto"/>
          <w:position w:val="6"/>
          <w:sz w:val="20"/>
          <w:szCs w:val="20"/>
        </w:rPr>
        <w:t>6</w:t>
      </w:r>
      <w:r w:rsidRPr="00E8213C">
        <w:rPr>
          <w:color w:val="auto"/>
          <w:sz w:val="20"/>
          <w:szCs w:val="20"/>
        </w:rPr>
        <w:t xml:space="preserve"> İstenilecek teklif türüne göre aşağıdaki seçeneklerden uygun olan seçilecektir.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(1) Anahtar teslimi götürü bedel işlerde</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e) İş kalemleri veya iş gruplarına ait ilerleme yüzdeleri listesi ve ……adet analiz formatı,</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(2) Teklif birim fiyatlı işlerde;</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e) ……..adet analiz formatı,</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(3) Karma teklif alınan işlerde</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lastRenderedPageBreak/>
        <w:t>e) Anahtar teslimi götürü bedel teklif verilecek iş kalemleri veya iş gruplarına ait ilerleme yüzdeleri listesi ve ……..adet analiz formatı,”</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w:t>
      </w:r>
      <w:r w:rsidRPr="00E8213C">
        <w:rPr>
          <w:color w:val="auto"/>
          <w:position w:val="6"/>
          <w:sz w:val="20"/>
          <w:szCs w:val="20"/>
        </w:rPr>
        <w:t>6.1</w:t>
      </w:r>
      <w:r w:rsidRPr="00E8213C">
        <w:rPr>
          <w:color w:val="auto"/>
          <w:sz w:val="20"/>
          <w:szCs w:val="20"/>
        </w:rPr>
        <w:t xml:space="preserve"> İdarece ihale dokümanı kapsamında verilecek başka belgeler varsa burada belirtilecektir. Aksi halde “Bu bent boş bırakılmıştır” yazılacaktır.”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b/>
          <w:color w:val="auto"/>
          <w:sz w:val="20"/>
          <w:szCs w:val="20"/>
        </w:rPr>
        <w:t>MADDE 19 –</w:t>
      </w:r>
      <w:r w:rsidRPr="00E8213C">
        <w:rPr>
          <w:color w:val="auto"/>
          <w:sz w:val="20"/>
          <w:szCs w:val="20"/>
        </w:rPr>
        <w:t xml:space="preserve"> Aynı Yönetmeliğin Ek-2’sinde yer alan Açık İhale Usulü ile İhale Edilen Yapım İşlerinde Uygulanacak Tip İdari Şartnamenin 7.1. maddesinin (g) bendi aşağıdaki şekilde değiştirilmiş ve (7.1) numaralı dipnot eklenmiştir.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 xml:space="preserve">“g) </w:t>
      </w:r>
      <w:r w:rsidRPr="00E8213C">
        <w:rPr>
          <w:color w:val="auto"/>
          <w:position w:val="6"/>
          <w:sz w:val="20"/>
          <w:szCs w:val="20"/>
        </w:rPr>
        <w:t>7.1</w:t>
      </w:r>
      <w:r w:rsidRPr="00E8213C">
        <w:rPr>
          <w:color w:val="auto"/>
          <w:sz w:val="20"/>
          <w:szCs w:val="20"/>
        </w:rPr>
        <w:t>……………………………”</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w:t>
      </w:r>
      <w:r w:rsidRPr="00E8213C">
        <w:rPr>
          <w:color w:val="auto"/>
          <w:position w:val="6"/>
          <w:sz w:val="20"/>
          <w:szCs w:val="20"/>
        </w:rPr>
        <w:t>7.1</w:t>
      </w:r>
      <w:r w:rsidRPr="00E8213C">
        <w:rPr>
          <w:color w:val="auto"/>
          <w:sz w:val="20"/>
          <w:szCs w:val="20"/>
        </w:rPr>
        <w:t xml:space="preserve"> (1) İsteklilerden alt yüklenicilere yaptırmayı düşündükleri işleri belirtmelerinin istenmesi durumunda aşağıdaki metne yer verilecek aksi halde “Bu bent boş bırakılmıştır.” yazılacaktır: </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“g) Alt yüklenicilere yaptırılması düşünülen işlerin listesi”</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b/>
          <w:color w:val="auto"/>
          <w:sz w:val="20"/>
          <w:szCs w:val="20"/>
        </w:rPr>
        <w:t>MADDE 20 –</w:t>
      </w:r>
      <w:r w:rsidRPr="00E8213C">
        <w:rPr>
          <w:color w:val="auto"/>
          <w:sz w:val="20"/>
          <w:szCs w:val="20"/>
        </w:rPr>
        <w:t xml:space="preserve"> Aynı Yönetmeliğin Ek-2’sinde yer alan Açık İhale Usulü ile İhale Edilen Yapım İşlerinde Uygulanacak Tip İdari Şartnamenin 7.7.1. maddesinin son cümlesi aşağıdaki şekilde değiştirilmiştir.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“Kamu kurum ve kuruluşları ile kamu kurumu niteliğindeki meslek kuruluşlarının internet sayfası üzerinden temin edilebilen ve teyidi yapılabilen ihaleye katılım ve yeterlik belgelerinin internet çıktısı sunulabilir.”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b/>
          <w:color w:val="auto"/>
          <w:sz w:val="20"/>
          <w:szCs w:val="20"/>
        </w:rPr>
        <w:t>MADDE 21 –</w:t>
      </w:r>
      <w:r w:rsidRPr="00E8213C">
        <w:rPr>
          <w:color w:val="auto"/>
          <w:sz w:val="20"/>
          <w:szCs w:val="20"/>
        </w:rPr>
        <w:t xml:space="preserve"> Aynı Yönetmeliğin Ek-2’sinde yer alan Açık İhale Usulü ile İhale Edilen Yapım İşlerinde Uygulanacak Tip İdari Şartnamenin 18 inci maddesinin (23) numaralı dipnotu aşağıdaki şekilde değiştirilmiştir.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“(1) İsteklilerden alt yüklenicilere yaptırmayı düşündükleri işleri belirtmelerinin istenmesi durumunda aşağıdaki metne yer verecektir: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 xml:space="preserve">“18.1. İhale konusu işte idarenin onayı ile alt yüklenici çalıştırılabilir. Ancak işin tamamı alt yüklenicilere yaptırılamaz. İstekliler, ihale konusu yapım işinde alt yüklenicilere yaptırmayı düşündükleri işlere ait listeyi teklif ekinde vereceklerdir. İhalenin bu şekilde teklif veren istekli üzerinde kalması durumunda isteklinin işe ait sözleşme imzalanmadan önce alt yüklenicilerin listesini İdarenin onayına sunması gerekir. Bu durumda alt yüklenicilerin yaptıkları işlerle ilgili sorumluluğu yüklenicinin sorumluluğunu ortadan kaldırmaz.” </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(2) İsteklilerden alt yüklenicilere yaptırmayı düşündükleri işleri belirtmelerinin istenmemesi durumunda aşağıdaki metne yer verecektir: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“18.1. İhale konusu işte idarenin onayı ile alt yüklenici çalıştırılabilir. Ancak işin tamamı alt yüklenicilere yaptırılamaz. Alt yüklenicilerin yaptıkları işlerle ilgili sorumluluğu yüklenicinin sorumluluğunu ortadan kaldırmaz.””</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b/>
          <w:color w:val="auto"/>
          <w:sz w:val="20"/>
          <w:szCs w:val="20"/>
        </w:rPr>
        <w:t>MADDE 22 –</w:t>
      </w:r>
      <w:r w:rsidRPr="00E8213C">
        <w:rPr>
          <w:color w:val="auto"/>
          <w:sz w:val="20"/>
          <w:szCs w:val="20"/>
        </w:rPr>
        <w:t xml:space="preserve"> Aynı Yönetmeliğin Ek-2’sinde yer alan Açık İhale Usulü ile İhale Edilen Yapım İşlerinde Uygulanacak Tip İdari Şartnamenin 30.2.3. maddesi aşağıdaki şekilde değiştirilmiştir.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“30.2.3. İhale konusu işin yaklaşık maliyeti açıklandıktan sonra zarflar isteklilerle birlikte hazır bulunanlar önünde alınış sırasına göre açılır. İsteklilerin belgelerinin eksik olup olmadığı ve teklif mektubu ile geçici teminatlarının usulüne uygun olup olmadığı kontrol edilir. Belgeleri eksik olan veya teklif mektubu ile geçici teminatı usulüne uygun olmayan istekliler tutanakla tespit edilir. İstekliler ve teklif bedelleri açıklanarak tutanağa bağlanır. Düzenlenen bu tutanaklar ihale komisyonunca imzalanır ve ihale komisyon başkanı tarafından onaylanmış bir sureti isteyenlere imza karşılığı verilir.”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b/>
          <w:color w:val="auto"/>
          <w:sz w:val="20"/>
          <w:szCs w:val="20"/>
        </w:rPr>
        <w:t>MADDE 23 –</w:t>
      </w:r>
      <w:r w:rsidRPr="00E8213C">
        <w:rPr>
          <w:color w:val="auto"/>
          <w:sz w:val="20"/>
          <w:szCs w:val="20"/>
        </w:rPr>
        <w:t xml:space="preserve"> Aynı Yönetmeliğin Ek-2’sinde yer alan Açık İhale Usulü ile İhale Edilen Yapım İşlerinde Uygulanacak Tip İdari Şartnamenin 38.1. maddesi aşağıdaki şekilde değiştirilmiştir.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“38.1. Kesinleşen ihale kararı, ihale yetkilisi tarafından onaylandığı günü izleyen en geç üç gün içinde, ihale üzerinde bırakılan dahil, ihaleye teklif veren bütün isteklilere, 36.2. maddesi uyarınca alınan ihale komisyonu kararı ile birlikte bildirilir.”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b/>
          <w:color w:val="auto"/>
          <w:sz w:val="20"/>
          <w:szCs w:val="20"/>
        </w:rPr>
        <w:t>MADDE 24 –</w:t>
      </w:r>
      <w:r w:rsidRPr="00E8213C">
        <w:rPr>
          <w:color w:val="auto"/>
          <w:sz w:val="20"/>
          <w:szCs w:val="20"/>
        </w:rPr>
        <w:t xml:space="preserve"> Aynı Yönetmeliğin Ek-2’sinde yer alan Açık İhale Usulü ile İhale Edilen Yapım İşlerinde Uygulanacak Tip İdari Şartnamenin 41.4. ve 42.4. maddelerindeki “diğer yasal yükümlülükler yerine getirildiği halde” ibareleri yürürlükten kaldırılmıştır.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b/>
          <w:color w:val="auto"/>
          <w:sz w:val="20"/>
          <w:szCs w:val="20"/>
        </w:rPr>
        <w:t>MADDE 25 –</w:t>
      </w:r>
      <w:r w:rsidRPr="00E8213C">
        <w:rPr>
          <w:color w:val="auto"/>
          <w:sz w:val="20"/>
          <w:szCs w:val="20"/>
        </w:rPr>
        <w:t xml:space="preserve"> Aynı Yönetmeliğin Ek-2’sinde yer alan Açık İhale Usulü ile İhale Edilen Yapım İşlerinde Uygulanacak Tip İdari Şartnamenin V. Bölümü başlığı ve dipnotlarıyla birlikte aşağıdaki şekilde değiştirilmiş ve VI. Bölümü yürürlükten kaldırılmıştır.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b/>
          <w:color w:val="auto"/>
          <w:sz w:val="20"/>
          <w:szCs w:val="20"/>
        </w:rPr>
        <w:t>“V – SÖZLEŞMENİN UYGULANMASI VE DİĞER HUSUSLAR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b/>
          <w:color w:val="auto"/>
          <w:sz w:val="20"/>
          <w:szCs w:val="20"/>
        </w:rPr>
        <w:t>Madde 45 – Sözleşmenin uygulanmasına ilişkin hususlar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b/>
          <w:color w:val="auto"/>
          <w:sz w:val="20"/>
          <w:szCs w:val="20"/>
        </w:rPr>
        <w:t>45.1.</w:t>
      </w:r>
      <w:r w:rsidRPr="00E8213C">
        <w:rPr>
          <w:color w:val="auto"/>
          <w:sz w:val="20"/>
          <w:szCs w:val="20"/>
        </w:rPr>
        <w:t xml:space="preserve"> Sözleşmenin uygulanmasına ilişkin aşağıdaki hususlar sözleşme tasarısında düzenlenmiştir.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lastRenderedPageBreak/>
        <w:t>a) İhale konusu işin başlama ve bitirme tarihleri ile gecikme halinde alınacak cezalar,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b) Ödeme yeri ve şartlarıyla avans verilip verilmeyeceği, verilecekse şartları ve miktarı,</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c) Süre uzatımı verilebilecek haller ve şartları ile sözleşme kapsamında yaptırılabilecek iş artışları ile iş eksilişi durumunda karşılıklı yükümlülükler,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 xml:space="preserve">ç) İş ve işyerinin sigortalanması ile yapı denetimi ve sorumluluğuna ilişkin şartlar. </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d) Denetim, muayene ve kabul işlemlerine ilişkin şartlar.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e) Anlaşmazlıkların çözüm şekli.</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b/>
          <w:color w:val="auto"/>
          <w:sz w:val="20"/>
          <w:szCs w:val="20"/>
        </w:rPr>
        <w:t>45.2 – Planlanan ödenek dilimleri</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b/>
          <w:color w:val="auto"/>
          <w:sz w:val="20"/>
          <w:szCs w:val="20"/>
        </w:rPr>
        <w:t>45.2.1</w:t>
      </w:r>
      <w:r w:rsidRPr="00E8213C">
        <w:rPr>
          <w:color w:val="auto"/>
          <w:sz w:val="20"/>
          <w:szCs w:val="20"/>
        </w:rPr>
        <w:t xml:space="preserve"> Bu iş için planlanan yıllık ödenek dilimleri aşağıdadır;</w:t>
      </w:r>
    </w:p>
    <w:p w:rsidR="00E8213C" w:rsidRPr="00E8213C" w:rsidRDefault="00E8213C" w:rsidP="00E8213C">
      <w:pPr>
        <w:pStyle w:val="3-normalyaz"/>
        <w:tabs>
          <w:tab w:val="left" w:pos="566"/>
          <w:tab w:val="center" w:pos="1511"/>
          <w:tab w:val="center" w:pos="4333"/>
        </w:tabs>
        <w:spacing w:before="0" w:beforeAutospacing="0" w:after="0" w:afterAutospacing="0" w:line="276" w:lineRule="auto"/>
        <w:ind w:firstLine="566"/>
        <w:rPr>
          <w:color w:val="auto"/>
          <w:sz w:val="20"/>
          <w:szCs w:val="20"/>
        </w:rPr>
      </w:pPr>
      <w:r w:rsidRPr="00E8213C">
        <w:rPr>
          <w:color w:val="auto"/>
          <w:sz w:val="20"/>
          <w:szCs w:val="20"/>
        </w:rPr>
        <w:t>YILLAR</w:t>
      </w:r>
      <w:r w:rsidRPr="00E8213C">
        <w:rPr>
          <w:color w:val="auto"/>
          <w:sz w:val="20"/>
          <w:szCs w:val="20"/>
        </w:rPr>
        <w:tab/>
        <w:t>ÖDENEK (%)</w:t>
      </w:r>
    </w:p>
    <w:p w:rsidR="00E8213C" w:rsidRPr="00E8213C" w:rsidRDefault="00E8213C" w:rsidP="00E8213C">
      <w:pPr>
        <w:pStyle w:val="3-normalyaz"/>
        <w:tabs>
          <w:tab w:val="left" w:pos="566"/>
          <w:tab w:val="center" w:pos="1511"/>
          <w:tab w:val="center" w:pos="4333"/>
        </w:tabs>
        <w:spacing w:before="0" w:beforeAutospacing="0" w:after="0" w:afterAutospacing="0" w:line="276" w:lineRule="auto"/>
        <w:ind w:firstLine="566"/>
        <w:rPr>
          <w:color w:val="auto"/>
          <w:sz w:val="20"/>
          <w:szCs w:val="20"/>
        </w:rPr>
      </w:pPr>
      <w:r w:rsidRPr="00E8213C">
        <w:rPr>
          <w:color w:val="auto"/>
          <w:sz w:val="20"/>
          <w:szCs w:val="20"/>
        </w:rPr>
        <w:t>................................</w:t>
      </w:r>
      <w:r w:rsidRPr="00E8213C">
        <w:rPr>
          <w:color w:val="auto"/>
          <w:sz w:val="20"/>
          <w:szCs w:val="20"/>
        </w:rPr>
        <w:tab/>
        <w:t>.....................................</w:t>
      </w:r>
    </w:p>
    <w:p w:rsidR="00E8213C" w:rsidRPr="00E8213C" w:rsidRDefault="00E8213C" w:rsidP="00E8213C">
      <w:pPr>
        <w:pStyle w:val="3-normalyaz"/>
        <w:tabs>
          <w:tab w:val="left" w:pos="566"/>
          <w:tab w:val="center" w:pos="1511"/>
          <w:tab w:val="center" w:pos="4333"/>
        </w:tabs>
        <w:spacing w:before="0" w:beforeAutospacing="0" w:after="0" w:afterAutospacing="0" w:line="276" w:lineRule="auto"/>
        <w:ind w:firstLine="566"/>
        <w:rPr>
          <w:color w:val="auto"/>
          <w:sz w:val="20"/>
          <w:szCs w:val="20"/>
        </w:rPr>
      </w:pPr>
      <w:r w:rsidRPr="00E8213C">
        <w:rPr>
          <w:color w:val="auto"/>
          <w:sz w:val="20"/>
          <w:szCs w:val="20"/>
        </w:rPr>
        <w:t>................................</w:t>
      </w:r>
      <w:r w:rsidRPr="00E8213C">
        <w:rPr>
          <w:color w:val="auto"/>
          <w:sz w:val="20"/>
          <w:szCs w:val="20"/>
        </w:rPr>
        <w:tab/>
        <w:t>.....................................</w:t>
      </w:r>
    </w:p>
    <w:p w:rsidR="00E8213C" w:rsidRPr="00E8213C" w:rsidRDefault="00E8213C" w:rsidP="00E8213C">
      <w:pPr>
        <w:pStyle w:val="3-normalyaz"/>
        <w:tabs>
          <w:tab w:val="left" w:pos="566"/>
          <w:tab w:val="center" w:pos="1511"/>
          <w:tab w:val="center" w:pos="4333"/>
        </w:tabs>
        <w:spacing w:before="0" w:beforeAutospacing="0" w:after="0" w:afterAutospacing="0" w:line="276" w:lineRule="auto"/>
        <w:ind w:firstLine="566"/>
        <w:rPr>
          <w:color w:val="auto"/>
          <w:sz w:val="20"/>
          <w:szCs w:val="20"/>
        </w:rPr>
      </w:pPr>
      <w:r w:rsidRPr="00E8213C">
        <w:rPr>
          <w:color w:val="auto"/>
          <w:sz w:val="20"/>
          <w:szCs w:val="20"/>
        </w:rPr>
        <w:t>................................</w:t>
      </w:r>
      <w:r w:rsidRPr="00E8213C">
        <w:rPr>
          <w:color w:val="auto"/>
          <w:sz w:val="20"/>
          <w:szCs w:val="20"/>
        </w:rPr>
        <w:tab/>
        <w:t>.....................................</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b/>
          <w:color w:val="auto"/>
          <w:sz w:val="20"/>
          <w:szCs w:val="20"/>
        </w:rPr>
        <w:t>45.3 – Fiyat farkı</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b/>
          <w:color w:val="auto"/>
          <w:sz w:val="20"/>
          <w:szCs w:val="20"/>
        </w:rPr>
        <w:t>45.3.1</w:t>
      </w:r>
      <w:r w:rsidRPr="00E8213C">
        <w:rPr>
          <w:color w:val="auto"/>
          <w:sz w:val="20"/>
          <w:szCs w:val="20"/>
        </w:rPr>
        <w:t>…………………………………………………………</w:t>
      </w:r>
      <w:r w:rsidRPr="00E8213C">
        <w:rPr>
          <w:color w:val="auto"/>
          <w:position w:val="6"/>
          <w:sz w:val="20"/>
          <w:szCs w:val="20"/>
        </w:rPr>
        <w:t>36</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w:t>
      </w:r>
      <w:r w:rsidRPr="00E8213C">
        <w:rPr>
          <w:color w:val="auto"/>
          <w:position w:val="6"/>
          <w:sz w:val="20"/>
          <w:szCs w:val="20"/>
        </w:rPr>
        <w:t>36</w:t>
      </w:r>
      <w:r w:rsidRPr="00E8213C">
        <w:rPr>
          <w:color w:val="auto"/>
          <w:sz w:val="20"/>
          <w:szCs w:val="20"/>
        </w:rPr>
        <w:t xml:space="preserve"> (1) İdare; sözleşmenin yürütülmesi sırasında fiyat farkı hesaplanmasını öngörmüyor ise madde metnine “45.3.1. Fiyat farkı hesaplanmayacaktır. Ancak, mücbir sebepler veya idarenin kusuru nedeniyle işin bitim tarihinin süre uzatımı verilmek suretiyle uzatılması halinde, ihale tarihinde yürürlükte bulunan fiyat farkı kararnamesi esas alınarak fiyat farkı hesaplanacaktır.” ibaresini yazacaktır. Ayrıca yürürlükte bulunan fiyat farkı kararnamesi esas alınarak bu duruma ilişkin fiyat farkı düzenlemesi bu maddede yapılacaktır. </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(2) İdare, sözleşmenin yürütülmesi sırasında fiyat farkı hesaplamayı öngörüyor ise madde metnine “45.3.1. Fiyat farkı hesaplanacaktır.” ibaresi yazacaktır. Ayrıca İdare tarafından yürürlükte bulunan fiyat farkı kararnamesi esas alınarak fiyat farkı düzenlemesi bu maddede yapılacaktır.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b/>
          <w:color w:val="auto"/>
          <w:sz w:val="20"/>
          <w:szCs w:val="20"/>
        </w:rPr>
        <w:t>Madde 46 – Diğer hususlar</w:t>
      </w:r>
      <w:r w:rsidRPr="00E8213C">
        <w:rPr>
          <w:color w:val="auto"/>
          <w:position w:val="6"/>
          <w:sz w:val="20"/>
          <w:szCs w:val="20"/>
        </w:rPr>
        <w:t>37</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b/>
          <w:color w:val="auto"/>
          <w:sz w:val="20"/>
          <w:szCs w:val="20"/>
        </w:rPr>
        <w:t>46.1…………………………………….</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w:t>
      </w:r>
      <w:r w:rsidRPr="00E8213C">
        <w:rPr>
          <w:color w:val="auto"/>
          <w:position w:val="6"/>
          <w:sz w:val="20"/>
          <w:szCs w:val="20"/>
        </w:rPr>
        <w:t>37</w:t>
      </w:r>
      <w:r w:rsidRPr="00E8213C">
        <w:rPr>
          <w:color w:val="auto"/>
          <w:sz w:val="20"/>
          <w:szCs w:val="20"/>
        </w:rPr>
        <w:t xml:space="preserve"> (1) İdareler, bu şartnamede düzenlenmeyen ve işin özelliğine göre İdarelerce düzenlenmesine gerek duyulan hususlarda ihale konusu yapım işinin gereklerini de dikkate alarak 4734 sayılı Kamu İhale Kanunu, 4735 sayılı Kamu İhale Sözleşmeleri Kanunu ve Kamu İhale Kurumu tarafından yayımlanan diğer mevzuat hükümlerine aykırı olmamak koşuluyla, başka düzenlemeler yaparak alt maddeler halinde buraya ekleyebilirler.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(2) Bu maddede herhangi bir düzenleme yapılmaması halinde “46.1. Bu madde boş bırakılmıştır.” yazılacaktır.””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b/>
          <w:color w:val="auto"/>
          <w:sz w:val="20"/>
          <w:szCs w:val="20"/>
        </w:rPr>
        <w:t>MADDE 26 –</w:t>
      </w:r>
      <w:r w:rsidRPr="00E8213C">
        <w:rPr>
          <w:color w:val="auto"/>
          <w:sz w:val="20"/>
          <w:szCs w:val="20"/>
        </w:rPr>
        <w:t xml:space="preserve"> Aynı Yönetmeliğin Ek-3’ünde yer alan Belli İstekliler Arasında İhale Usulü ile İhale Edilen Yapım İşlerinde Uygulanacak Tip Ön Yeterlik Şartnamenin 7.9. maddesinin (17) numaralı dipnotunun ikinci fıkrasının 7.9.1.1. ve 7.9.1.2. maddeleri aşağıdaki şekilde değiştirilmiş ve ikinci fıkrasından sonra gelmek üzere aşağıdaki fıkra eklenmiştir.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“7.9.1.1. Adaylar (7.5) maddesi kapsamında sundukları iş deneyim belgesine ilave olarak varsa en fazla üç (3) adet yapım işi deneyim belgesi sunabilirler.”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 xml:space="preserve">“7.9.1.2. (7.9.1.1.) maddesi uyarınca sunulacak iş deneyim belgeleri, (en fazla 3 işe ilişkin) Yapım İşleri Uygulama Yönetmeliğinin iş deneyim belgelerinin değerlendirilmesine ilişkin hükümleri çerçevesinde değerlendirilerek belge tutarlarının toplamı puanlamaya alınacaktır. Adayın (7.5) maddesi kapsamında yeterlik için sunduğu iş deneyim belgesinin, 7.9.4.1. maddesine göre tam puan için gereken miktardan fazla olan tutarı bu toplama ilave edilecektir.” </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“(3) Yeterlikleri tespit edilenler arasından belli sayıda isteklinin davet edilmesinin öngörüldüğü konsorsiyumların katılımına açık olan ihalelerde işin farklı uzmanlık gerektiren her bir kısmına ilişkin puanlama kısımların yaklaşık maliyetteki ağırlık oranı dikkate alınarak ikinci fıkrada belirtilen esaslara göre bu maddede düzenlenecektir.”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b/>
          <w:color w:val="auto"/>
          <w:sz w:val="20"/>
          <w:szCs w:val="20"/>
        </w:rPr>
        <w:t>MADDE 27 –</w:t>
      </w:r>
      <w:r w:rsidRPr="00E8213C">
        <w:rPr>
          <w:color w:val="auto"/>
          <w:sz w:val="20"/>
          <w:szCs w:val="20"/>
        </w:rPr>
        <w:t xml:space="preserve"> Aynı Yönetmeliğin Ek-3’ünde yer alan Belli İstekliler Arasında İhale Usulü ile İhale Edilen Yapım İşlerinde Uygulanacak Tip Ön Yeterlik Şartnamenin 7.10.1 maddesinin son cümlesi aşağıdaki şekilde değiştirilmiştir.</w:t>
      </w:r>
    </w:p>
    <w:p w:rsidR="00E8213C" w:rsidRPr="00E8213C" w:rsidRDefault="00E8213C" w:rsidP="00E8213C">
      <w:pPr>
        <w:pStyle w:val="3-normalyaz"/>
        <w:spacing w:before="0" w:beforeAutospacing="0" w:after="0" w:afterAutospacing="0" w:line="276" w:lineRule="auto"/>
        <w:rPr>
          <w:color w:val="auto"/>
          <w:sz w:val="20"/>
          <w:szCs w:val="20"/>
        </w:rPr>
      </w:pPr>
      <w:r w:rsidRPr="00E8213C">
        <w:rPr>
          <w:color w:val="auto"/>
          <w:sz w:val="20"/>
          <w:szCs w:val="20"/>
        </w:rPr>
        <w:t>“Kamu kurum ve kuruşları ile kamu kurumu niteliğindeki meslek kuruluşlarının internet sayfası üzerinden temin edilebilen ve teyidi yapılabilen ihaleye katılım ve yeterlik belgelerinin internet çıktısı sunulabilir.”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b/>
          <w:color w:val="auto"/>
          <w:sz w:val="20"/>
          <w:szCs w:val="20"/>
        </w:rPr>
        <w:lastRenderedPageBreak/>
        <w:t>MADDE 28 –</w:t>
      </w:r>
      <w:r w:rsidRPr="00E8213C">
        <w:rPr>
          <w:color w:val="auto"/>
          <w:sz w:val="20"/>
          <w:szCs w:val="20"/>
        </w:rPr>
        <w:t xml:space="preserve"> Aynı Yönetmeliğin Ek-3’ünde yer alan Belli İstekliler Arasında İhale Usulü ile İhale Edilen Yapım İşlerinde Uygulanacak Tip Ön Yeterlik Şartnamenin 20.2. ve 20.3. maddeleri aşağıdaki şekilde değiştirilmiştir.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“20.2. Ön yeterlik değerlendirmesi sonucu yeterli bulunmayan adaylar ile bu Şartnamenin 7.8. maddesinde belli sayıda adayın teklif vermeye davet edileceğinin belirtilmesi halinde yeterli bulunmakla birlikte listeye giremeyen adaylara yapılacak bildirimin ekinde “Ön Yeterlik Değerlendirme Sonucu Tutanağı” da gönderilir.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20.3. Ön yeterlik değerlendirmesi sonucu yeterli olduğu tespit edilen bütün adaylara, bu Şartnamenin 7.8. maddesinde belli sayıda adayın teklif vermeye davet edileceğinin belirtilmesi halinde ise listeye alınan adaylara ihaleye davet mektubu ve ekinde “Ön Yeterlik Değerlendirme Sonucu Tutanağı” gönderilir. Davet mektubunda, adayın ön yeterlik değerlendirmesi sonucu yeterli bulunduğu; ihale dokümanının nereden ve hangi bedelle satın alınacağı ile ihale günü ve saati belirtilir.”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b/>
          <w:color w:val="auto"/>
          <w:sz w:val="20"/>
          <w:szCs w:val="20"/>
        </w:rPr>
        <w:t>MADDE 29 –</w:t>
      </w:r>
      <w:r w:rsidRPr="00E8213C">
        <w:rPr>
          <w:color w:val="auto"/>
          <w:sz w:val="20"/>
          <w:szCs w:val="20"/>
        </w:rPr>
        <w:t xml:space="preserve"> Aynı Yönetmeliğin Ek-4’ünde yer alan Belli İstekliler Arasında İhale Usulü ile İhale Edilen Yapım İşlerinde Uygulanacak Tip İdari Şartnamenin 5.1. maddesi dipnotu ile birlikte aşağıdaki şekilde değiştirilmiş ve madde metnine (6.1) numaralı dipnot eklenmiştir.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b/>
          <w:color w:val="auto"/>
          <w:sz w:val="20"/>
          <w:szCs w:val="20"/>
        </w:rPr>
        <w:t>“5.1.</w:t>
      </w:r>
      <w:r w:rsidRPr="00E8213C">
        <w:rPr>
          <w:color w:val="auto"/>
          <w:sz w:val="20"/>
          <w:szCs w:val="20"/>
        </w:rPr>
        <w:t xml:space="preserve"> İhale dokümanı aşağıdaki belgelerden oluşmaktadır: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a) İdari Şartname.</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b) Teknik Şartnameler.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c) Sözleşme Tasarısı.</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ç) Yapım İşleri Genel Şartnamesi. (İhale dokümanı kapsamında verilmemiştir.)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d) Standart formlar.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 xml:space="preserve">e) </w:t>
      </w:r>
      <w:r w:rsidRPr="00E8213C">
        <w:rPr>
          <w:color w:val="auto"/>
          <w:position w:val="6"/>
          <w:sz w:val="20"/>
          <w:szCs w:val="20"/>
        </w:rPr>
        <w:t>6</w:t>
      </w:r>
      <w:r w:rsidRPr="00E8213C">
        <w:rPr>
          <w:color w:val="auto"/>
          <w:sz w:val="20"/>
          <w:szCs w:val="20"/>
        </w:rPr>
        <w:t>……………….</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 xml:space="preserve">f) </w:t>
      </w:r>
      <w:r w:rsidRPr="00E8213C">
        <w:rPr>
          <w:color w:val="auto"/>
          <w:position w:val="6"/>
          <w:sz w:val="20"/>
          <w:szCs w:val="20"/>
        </w:rPr>
        <w:t>6.1</w:t>
      </w:r>
      <w:r w:rsidRPr="00E8213C">
        <w:rPr>
          <w:color w:val="auto"/>
          <w:sz w:val="20"/>
          <w:szCs w:val="20"/>
        </w:rPr>
        <w:t>………………”</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w:t>
      </w:r>
      <w:r w:rsidRPr="00E8213C">
        <w:rPr>
          <w:color w:val="auto"/>
          <w:position w:val="6"/>
          <w:sz w:val="20"/>
          <w:szCs w:val="20"/>
        </w:rPr>
        <w:t>6</w:t>
      </w:r>
      <w:r w:rsidRPr="00E8213C">
        <w:rPr>
          <w:color w:val="auto"/>
          <w:sz w:val="20"/>
          <w:szCs w:val="20"/>
        </w:rPr>
        <w:t xml:space="preserve"> İstenilecek teklif türüne göre aşağıdaki seçeneklerden uygun olan seçilecektir.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(1) Anahtar teslimi götürü bedel işlerde</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 xml:space="preserve">e) İş kalemleri veya iş gruplarına ait ilerleme yüzdeleri listesi ve ……..adet analiz formatı, </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(2) Teklif birim fiyatlı işlerde;</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e) ……..adet analiz formatı,</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(3) Karma teklif alınan işlerde</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e)Anahtar teslimi götürü bedel teklif verilecek iş kalemleri veya iş gruplarına ait ilerleme yüzdeleri listesi ve ……..adet analiz formatı,”</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w:t>
      </w:r>
      <w:r w:rsidRPr="00E8213C">
        <w:rPr>
          <w:color w:val="auto"/>
          <w:position w:val="6"/>
          <w:sz w:val="20"/>
          <w:szCs w:val="20"/>
        </w:rPr>
        <w:t>6.1</w:t>
      </w:r>
      <w:r w:rsidRPr="00E8213C">
        <w:rPr>
          <w:color w:val="auto"/>
          <w:sz w:val="20"/>
          <w:szCs w:val="20"/>
        </w:rPr>
        <w:t xml:space="preserve"> İdarece ihale dokümanı kapsamında verilecek başka belgeler varsa burada belirtilecektir. Aksi halde “Bu bent boş bırakılmıştır” yazılacaktır.”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b/>
          <w:color w:val="auto"/>
          <w:sz w:val="20"/>
          <w:szCs w:val="20"/>
        </w:rPr>
        <w:t>MADDE 30 –</w:t>
      </w:r>
      <w:r w:rsidRPr="00E8213C">
        <w:rPr>
          <w:color w:val="auto"/>
          <w:sz w:val="20"/>
          <w:szCs w:val="20"/>
        </w:rPr>
        <w:t xml:space="preserve"> Aynı Yönetmeliğin Ek-4’ünde yer alan Belli İstekliler Arasında İhale Usulü ile İhale Edilen Yapım İşlerinde Uygulanacak Tip İdari Şartnamenin 7.1. maddesinin (f) bendi aşağıdaki şekilde değiştirilmiş ve (7.1) numaralı dipnot eklenmiştir.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 xml:space="preserve">“f) </w:t>
      </w:r>
      <w:r w:rsidRPr="00E8213C">
        <w:rPr>
          <w:color w:val="auto"/>
          <w:position w:val="6"/>
          <w:sz w:val="20"/>
          <w:szCs w:val="20"/>
        </w:rPr>
        <w:t>7.1</w:t>
      </w:r>
      <w:r w:rsidRPr="00E8213C">
        <w:rPr>
          <w:color w:val="auto"/>
          <w:sz w:val="20"/>
          <w:szCs w:val="20"/>
        </w:rPr>
        <w:t>……………………………………….”</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w:t>
      </w:r>
      <w:r w:rsidRPr="00E8213C">
        <w:rPr>
          <w:color w:val="auto"/>
          <w:position w:val="6"/>
          <w:sz w:val="20"/>
          <w:szCs w:val="20"/>
        </w:rPr>
        <w:t>7.1</w:t>
      </w:r>
      <w:r w:rsidRPr="00E8213C">
        <w:rPr>
          <w:color w:val="auto"/>
          <w:sz w:val="20"/>
          <w:szCs w:val="20"/>
        </w:rPr>
        <w:t xml:space="preserve"> (1) İsteklilerden alt yüklenicilere yaptırmayı düşündükleri işleri belirtmelerinin istenmesi durumunda aşağıdaki metne yer verilecek aksi halde “Bu bent boş bırakılmıştır.” yazılacaktır: </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“f) Alt yüklenicilere yaptırılması düşünülen işlerin listesi””</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b/>
          <w:color w:val="auto"/>
          <w:sz w:val="20"/>
          <w:szCs w:val="20"/>
        </w:rPr>
        <w:t>MADDE 31 –</w:t>
      </w:r>
      <w:r w:rsidRPr="00E8213C">
        <w:rPr>
          <w:color w:val="auto"/>
          <w:sz w:val="20"/>
          <w:szCs w:val="20"/>
        </w:rPr>
        <w:t xml:space="preserve"> Aynı Yönetmeliğin Ek-4’ünde yer alan Belli İstekliler Arasında İhale Usulü ile İhale Edilen Yapım İşlerinde Uygulanacak Tip İdari Şartnamenin 7.4.1 maddesinin son cümlesi aşağıdaki şekilde değiştirilmiştir.</w:t>
      </w:r>
    </w:p>
    <w:p w:rsidR="00E8213C" w:rsidRPr="00E8213C" w:rsidRDefault="00E8213C" w:rsidP="00E8213C">
      <w:pPr>
        <w:pStyle w:val="3-normalyaz"/>
        <w:spacing w:before="0" w:beforeAutospacing="0" w:after="0" w:afterAutospacing="0" w:line="276" w:lineRule="auto"/>
        <w:rPr>
          <w:color w:val="auto"/>
          <w:sz w:val="20"/>
          <w:szCs w:val="20"/>
        </w:rPr>
      </w:pPr>
      <w:r w:rsidRPr="00E8213C">
        <w:rPr>
          <w:color w:val="auto"/>
          <w:sz w:val="20"/>
          <w:szCs w:val="20"/>
        </w:rPr>
        <w:t>“Kamu kurum ve kuruluşları ile kamu kurumu niteliğindeki meslek kuruluşlarının internet sayfası üzerinden temin edilebilen ve teyidi yapılabilen ihaleye katılım ve yeterlik belgelerinin internet çıktısı sunulabilir.”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b/>
          <w:color w:val="auto"/>
          <w:sz w:val="20"/>
          <w:szCs w:val="20"/>
        </w:rPr>
        <w:t>MADDE 32 –</w:t>
      </w:r>
      <w:r w:rsidRPr="00E8213C">
        <w:rPr>
          <w:color w:val="auto"/>
          <w:sz w:val="20"/>
          <w:szCs w:val="20"/>
        </w:rPr>
        <w:t xml:space="preserve"> Aynı Yönetmeliğin Ek-4’ünde yer alan Belli İstekliler Arasında İhale Usulü ile İhale Edilen Yapım İşlerinde Uygulanacak Tip İdari Şartnamenin 18 inci maddesinin (17) numaralı dipnotu aşağıdaki şekilde değiştirilmiştir.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w:t>
      </w:r>
      <w:r w:rsidRPr="00E8213C">
        <w:rPr>
          <w:color w:val="auto"/>
          <w:position w:val="6"/>
          <w:sz w:val="20"/>
          <w:szCs w:val="20"/>
        </w:rPr>
        <w:t>17</w:t>
      </w:r>
      <w:r w:rsidRPr="00E8213C">
        <w:rPr>
          <w:color w:val="auto"/>
          <w:sz w:val="20"/>
          <w:szCs w:val="20"/>
        </w:rPr>
        <w:t xml:space="preserve"> (1) İsteklilerden alt yüklenicilere yaptırmayı düşündükleri işleri belirtmelerinin istenmesi durumunda aşağıdaki metne yer verecektir: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lastRenderedPageBreak/>
        <w:t>“18.1. İhale konusu işte idarenin onayı ile alt yüklenici çalıştırılabilir. Ancak işin tamamı alt yüklenicilere yaptırılamaz. İstekliler, ihale konusu yapım işinde alt yüklenicilere yaptırmayı düşündükleri işlere ait listeyi teklif ekinde vereceklerdir. İhalenin bu şekilde teklif veren istekli üzerinde kalması durumunda isteklinin işe ait sözleşme imzalanmadan önce alt yüklenicilerin listesini İdarenin onayına sunması gerekir. Bu durumda alt yüklenicilerin yaptıkları işlerle ilgili sorumluluğu yüklenicinin sorumluluğunu ortadan kaldırmaz.”</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(2) İsteklilerden alt yüklenicilere yaptırmayı düşündükleri işleri belirtmelerinin istenmemesi durumunda aşağıdaki metne yer verecektir: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“18.1. İhale konusu işte idarenin onayı ile alt yüklenici çalıştırılabilir. Ancak işin tamamı alt yüklenicilere yaptırılamaz. Alt yüklenicilerin yaptıkları işlerle ilgili sorumluluğu yüklenicinin sorumluluğunu ortadan kaldırmaz.””</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b/>
          <w:color w:val="auto"/>
          <w:sz w:val="20"/>
          <w:szCs w:val="20"/>
        </w:rPr>
        <w:t>MADDE 33 –</w:t>
      </w:r>
      <w:r w:rsidRPr="00E8213C">
        <w:rPr>
          <w:color w:val="auto"/>
          <w:sz w:val="20"/>
          <w:szCs w:val="20"/>
        </w:rPr>
        <w:t xml:space="preserve"> Aynı Yönetmeliğin Ek-4’ünde yer alan Belli İstekliler Arasında İhale Usulü ile İhale Edilen Yapım İşlerinde Uygulanacak Tip İdari Şartnamenin 30.2.3. maddesi aşağıdaki şekilde değiştirilmiştir.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“30.2.3. İhale konusu işin yaklaşık maliyeti açıklandıktan sonra zarflar isteklilerle birlikte hazır bulunanlar önünde alınış sırasına göre açılır. İsteklilerin belgelerinin eksik olup olmadığı ve teklif mektubu ile geçici teminatlarının usulüne uygun olup olmadığı kontrol edilir. Belgeleri eksik olan veya teklif mektubu ile geçici teminatı usulüne uygun olmayan istekliler tutanakla tespit edilir. İstekliler ve teklif bedelleri açıklanarak tutanağa bağlanır. Düzenlenen bu tutanaklar ihale komisyonunca imzalanır ve ihale komisyon başkanı tarafından onaylanmış bir sureti isteyenlere imza karşılığı verilir.”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b/>
          <w:color w:val="auto"/>
          <w:sz w:val="20"/>
          <w:szCs w:val="20"/>
        </w:rPr>
        <w:t>MADDE 34 –</w:t>
      </w:r>
      <w:r w:rsidRPr="00E8213C">
        <w:rPr>
          <w:color w:val="auto"/>
          <w:sz w:val="20"/>
          <w:szCs w:val="20"/>
        </w:rPr>
        <w:t xml:space="preserve"> Aynı Yönetmeliğin Ek-4’ünde yer alan Belli İstekliler Arasında İhale Usulü ile İhale Edilen Yapım İşlerinde Uygulanacak Tip İdari Şartnamenin 38.1. maddesi aşağıdaki şekilde değiştirilmiştir.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“38.1. Kesinleşen ihale kararı, ihale yetkilisi tarafından onaylandığı günü izleyen en geç üç gün içinde, ihale üzerinde bırakılan dahil, ihaleye teklif veren bütün isteklilere, 36.2. maddesi uyarınca alınan ihale komisyonu kararı ile birlikte bildirilir.”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b/>
          <w:color w:val="auto"/>
          <w:sz w:val="20"/>
          <w:szCs w:val="20"/>
        </w:rPr>
        <w:t>MADDE 35 –</w:t>
      </w:r>
      <w:r w:rsidRPr="00E8213C">
        <w:rPr>
          <w:color w:val="auto"/>
          <w:sz w:val="20"/>
          <w:szCs w:val="20"/>
        </w:rPr>
        <w:t xml:space="preserve"> Aynı Yönetmeliğin Ek-4’ünde yer alan Belli İstekliler Arasında İhale Usulü ile İhale Edilen Yapım İşlerinde Uygulanacak Tip İdari Şartnamenin 41.4. ve 42.4. maddelerindeki “diğer yasal yükümlülükler yerine getirildiği halde” ibareleri yürürlükten kaldırılmıştır. </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b/>
          <w:color w:val="auto"/>
          <w:sz w:val="20"/>
          <w:szCs w:val="20"/>
        </w:rPr>
        <w:t>MADDE 36 –</w:t>
      </w:r>
      <w:r w:rsidRPr="00E8213C">
        <w:rPr>
          <w:color w:val="auto"/>
          <w:sz w:val="20"/>
          <w:szCs w:val="20"/>
        </w:rPr>
        <w:t xml:space="preserve"> Aynı Yönetmeliğin Ek-4’ünde yer alan Belli İstekliler Arasında İhale Usulü ile İhale Edilen Yapım İşlerinde Uygulanacak Tip İdari Şartnamenin V. Bölümü başlığı ve dipnotlarıyla birlikte aşağıdaki şekilde değiştirilmiş ve VI. Bölümü yürürlükten kaldırılmıştır.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b/>
          <w:color w:val="auto"/>
          <w:sz w:val="20"/>
          <w:szCs w:val="20"/>
        </w:rPr>
        <w:t>“V – SÖZLEŞMENİN UYGULANMASI VE DİĞER HUSUSLAR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b/>
          <w:color w:val="auto"/>
          <w:sz w:val="20"/>
          <w:szCs w:val="20"/>
        </w:rPr>
        <w:t>Madde 45 – Sözleşmenin uygulanmasına ilişkin hususlar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b/>
          <w:color w:val="auto"/>
          <w:sz w:val="20"/>
          <w:szCs w:val="20"/>
        </w:rPr>
        <w:t>45.1.</w:t>
      </w:r>
      <w:r w:rsidRPr="00E8213C">
        <w:rPr>
          <w:color w:val="auto"/>
          <w:sz w:val="20"/>
          <w:szCs w:val="20"/>
        </w:rPr>
        <w:t xml:space="preserve"> Sözleşmenin uygulanmasına ilişkin aşağıdaki hususlar sözleşme tasarısında düzenlenmiştir.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a) İhale konusu işin başlama ve bitirme tarihleri ile gecikme halinde alınacak cezalar,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b) Ödeme yeri ve şartlarıyla avans verilip verilmeyeceği, verilecekse şartları ve miktarı,</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c) Süre uzatımı verilebilecek haller ve şartları ile sözleşme kapsamında yaptırılabilecek iş artışları ile iş eksilişi durumunda karşılıklı yükümlülükler,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 xml:space="preserve">ç) İş ve işyerinin sigortalanması ile yapı denetimi ve sorumluluğuna ilişkin şartlar. </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d) Denetim, muayene ve kabul işlemlerine ilişkin şartlar.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e) Anlaşmazlıkların çözüm şekli.</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b/>
          <w:color w:val="auto"/>
          <w:sz w:val="20"/>
          <w:szCs w:val="20"/>
        </w:rPr>
        <w:t>45.2. Planlanan ödenek dilimleri</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b/>
          <w:color w:val="auto"/>
          <w:sz w:val="20"/>
          <w:szCs w:val="20"/>
        </w:rPr>
        <w:t>45.2.1.</w:t>
      </w:r>
      <w:r w:rsidRPr="00E8213C">
        <w:rPr>
          <w:color w:val="auto"/>
          <w:sz w:val="20"/>
          <w:szCs w:val="20"/>
        </w:rPr>
        <w:t xml:space="preserve"> Bu iş için planlanan yıllık ödenek dilimleri aşağıdadır;</w:t>
      </w:r>
    </w:p>
    <w:p w:rsidR="00E8213C" w:rsidRPr="00E8213C" w:rsidRDefault="00E8213C" w:rsidP="00E8213C">
      <w:pPr>
        <w:pStyle w:val="3-normalyaz"/>
        <w:tabs>
          <w:tab w:val="left" w:pos="566"/>
          <w:tab w:val="center" w:pos="1511"/>
          <w:tab w:val="center" w:pos="4333"/>
        </w:tabs>
        <w:spacing w:before="0" w:beforeAutospacing="0" w:after="0" w:afterAutospacing="0" w:line="276" w:lineRule="auto"/>
        <w:ind w:firstLine="566"/>
        <w:rPr>
          <w:color w:val="auto"/>
          <w:sz w:val="20"/>
          <w:szCs w:val="20"/>
        </w:rPr>
      </w:pPr>
      <w:r w:rsidRPr="00E8213C">
        <w:rPr>
          <w:color w:val="auto"/>
          <w:sz w:val="20"/>
          <w:szCs w:val="20"/>
        </w:rPr>
        <w:t>YILLAR</w:t>
      </w:r>
      <w:r w:rsidRPr="00E8213C">
        <w:rPr>
          <w:color w:val="auto"/>
          <w:sz w:val="20"/>
          <w:szCs w:val="20"/>
        </w:rPr>
        <w:tab/>
        <w:t>ÖDENEK (%)</w:t>
      </w:r>
    </w:p>
    <w:p w:rsidR="00E8213C" w:rsidRPr="00E8213C" w:rsidRDefault="00E8213C" w:rsidP="00E8213C">
      <w:pPr>
        <w:pStyle w:val="3-normalyaz"/>
        <w:tabs>
          <w:tab w:val="left" w:pos="566"/>
          <w:tab w:val="center" w:pos="1511"/>
          <w:tab w:val="center" w:pos="4333"/>
        </w:tabs>
        <w:spacing w:before="0" w:beforeAutospacing="0" w:after="0" w:afterAutospacing="0" w:line="276" w:lineRule="auto"/>
        <w:ind w:firstLine="566"/>
        <w:rPr>
          <w:color w:val="auto"/>
          <w:sz w:val="20"/>
          <w:szCs w:val="20"/>
        </w:rPr>
      </w:pPr>
      <w:r w:rsidRPr="00E8213C">
        <w:rPr>
          <w:color w:val="auto"/>
          <w:sz w:val="20"/>
          <w:szCs w:val="20"/>
        </w:rPr>
        <w:t>................................</w:t>
      </w:r>
      <w:r w:rsidRPr="00E8213C">
        <w:rPr>
          <w:color w:val="auto"/>
          <w:sz w:val="20"/>
          <w:szCs w:val="20"/>
        </w:rPr>
        <w:tab/>
        <w:t>.....................................</w:t>
      </w:r>
    </w:p>
    <w:p w:rsidR="00E8213C" w:rsidRPr="00E8213C" w:rsidRDefault="00E8213C" w:rsidP="00E8213C">
      <w:pPr>
        <w:pStyle w:val="3-normalyaz"/>
        <w:tabs>
          <w:tab w:val="left" w:pos="566"/>
          <w:tab w:val="center" w:pos="1511"/>
          <w:tab w:val="center" w:pos="4333"/>
        </w:tabs>
        <w:spacing w:before="0" w:beforeAutospacing="0" w:after="0" w:afterAutospacing="0" w:line="276" w:lineRule="auto"/>
        <w:ind w:firstLine="566"/>
        <w:rPr>
          <w:color w:val="auto"/>
          <w:sz w:val="20"/>
          <w:szCs w:val="20"/>
        </w:rPr>
      </w:pPr>
      <w:r w:rsidRPr="00E8213C">
        <w:rPr>
          <w:color w:val="auto"/>
          <w:sz w:val="20"/>
          <w:szCs w:val="20"/>
        </w:rPr>
        <w:t>................................</w:t>
      </w:r>
      <w:r w:rsidRPr="00E8213C">
        <w:rPr>
          <w:color w:val="auto"/>
          <w:sz w:val="20"/>
          <w:szCs w:val="20"/>
        </w:rPr>
        <w:tab/>
        <w:t>.....................................</w:t>
      </w:r>
    </w:p>
    <w:p w:rsidR="00E8213C" w:rsidRPr="00E8213C" w:rsidRDefault="00E8213C" w:rsidP="00E8213C">
      <w:pPr>
        <w:pStyle w:val="3-normalyaz"/>
        <w:tabs>
          <w:tab w:val="left" w:pos="566"/>
          <w:tab w:val="center" w:pos="1511"/>
          <w:tab w:val="center" w:pos="4333"/>
        </w:tabs>
        <w:spacing w:before="0" w:beforeAutospacing="0" w:after="0" w:afterAutospacing="0" w:line="276" w:lineRule="auto"/>
        <w:ind w:firstLine="566"/>
        <w:rPr>
          <w:color w:val="auto"/>
          <w:sz w:val="20"/>
          <w:szCs w:val="20"/>
        </w:rPr>
      </w:pPr>
      <w:r w:rsidRPr="00E8213C">
        <w:rPr>
          <w:color w:val="auto"/>
          <w:sz w:val="20"/>
          <w:szCs w:val="20"/>
        </w:rPr>
        <w:t>................................</w:t>
      </w:r>
      <w:r w:rsidRPr="00E8213C">
        <w:rPr>
          <w:color w:val="auto"/>
          <w:sz w:val="20"/>
          <w:szCs w:val="20"/>
        </w:rPr>
        <w:tab/>
        <w:t>.....................................</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b/>
          <w:color w:val="auto"/>
          <w:sz w:val="20"/>
          <w:szCs w:val="20"/>
        </w:rPr>
        <w:t>45.3 – Fiyat farkı</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b/>
          <w:color w:val="auto"/>
          <w:sz w:val="20"/>
          <w:szCs w:val="20"/>
        </w:rPr>
        <w:t>45.3.1</w:t>
      </w:r>
      <w:r w:rsidRPr="00E8213C">
        <w:rPr>
          <w:color w:val="auto"/>
          <w:sz w:val="20"/>
          <w:szCs w:val="20"/>
        </w:rPr>
        <w:t>…………………………………………………………</w:t>
      </w:r>
      <w:r w:rsidRPr="00E8213C">
        <w:rPr>
          <w:color w:val="auto"/>
          <w:position w:val="6"/>
          <w:sz w:val="20"/>
          <w:szCs w:val="20"/>
        </w:rPr>
        <w:t>30</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w:t>
      </w:r>
      <w:r w:rsidRPr="00E8213C">
        <w:rPr>
          <w:color w:val="auto"/>
          <w:position w:val="6"/>
          <w:sz w:val="20"/>
          <w:szCs w:val="20"/>
        </w:rPr>
        <w:t>30</w:t>
      </w:r>
      <w:r w:rsidRPr="00E8213C">
        <w:rPr>
          <w:color w:val="auto"/>
          <w:sz w:val="20"/>
          <w:szCs w:val="20"/>
        </w:rPr>
        <w:t xml:space="preserve"> (1) İdare; sözleşmenin yürütülmesi sırasında fiyat farkı hesaplanmasını öngörmüyor ise madde metnine “45.3.1. Fiyat farkı hesaplanmayacaktır. Ancak, mücbir sebepler veya idarenin kusuru nedeniyle işin bitim tarihinin süre uzatımı verilmek suretiyle uzatılması halinde, ihale tarihinde yürürlükte bulunan fiyat farkı kararnamesi esas alınarak fiyat farkı hesaplanacaktır.” ibaresini yazacaktır. Ayrıca yürürlükte bulunan fiyat farkı kararnamesi esas alınarak bu duruma ilişkin fiyat farkı düzenlemesi bu maddede yapılacaktır. </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lastRenderedPageBreak/>
        <w:t>(2) İdare, sözleşmenin yürütülmesi sırasında fiyat farkı hesaplamayı öngörüyor ise madde metnine “45.3.1. Fiyat farkı hesaplanacaktır.” ibaresi yazacaktır. Ayrıca İdare tarafından yürürlükte bulunan fiyat farkı kararnamesi esas alınarak fiyat farkı düzenlemesi bu maddede yapılacaktır.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b/>
          <w:color w:val="auto"/>
          <w:sz w:val="20"/>
          <w:szCs w:val="20"/>
        </w:rPr>
        <w:t>Madde 46 – Diğer hususlar</w:t>
      </w:r>
      <w:r w:rsidRPr="00E8213C">
        <w:rPr>
          <w:color w:val="auto"/>
          <w:position w:val="6"/>
          <w:sz w:val="20"/>
          <w:szCs w:val="20"/>
        </w:rPr>
        <w:t>31</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b/>
          <w:color w:val="auto"/>
          <w:sz w:val="20"/>
          <w:szCs w:val="20"/>
        </w:rPr>
        <w:t>46.1.</w:t>
      </w:r>
      <w:r w:rsidRPr="00E8213C">
        <w:rPr>
          <w:color w:val="auto"/>
          <w:sz w:val="20"/>
          <w:szCs w:val="20"/>
        </w:rPr>
        <w:t>…………………………………</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w:t>
      </w:r>
      <w:r w:rsidRPr="00E8213C">
        <w:rPr>
          <w:color w:val="auto"/>
          <w:position w:val="6"/>
          <w:sz w:val="20"/>
          <w:szCs w:val="20"/>
        </w:rPr>
        <w:t xml:space="preserve">31 </w:t>
      </w:r>
      <w:r w:rsidRPr="00E8213C">
        <w:rPr>
          <w:color w:val="auto"/>
          <w:sz w:val="20"/>
          <w:szCs w:val="20"/>
        </w:rPr>
        <w:t>(1) İdareler, bu şartnamede düzenlenmeyen ve işin özelliğine göre İdarelerce düzenlenmesine gerek duyulan hususlarda ihale konusu yapım işinin gereklerini de dikkate alarak 4734 sayılı Kamu İhale Kanunu, 4735 sayılı Kamu İhale Sözleşmeleri Kanunu ve Kamu İhale Kurumu tarafından yayımlanan diğer mevzuat hükümlerine aykırı olmamak koşuluyla, başka düzenlemeler yaparak alt maddeler halinde buraya ekleyebilirler.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(2) Bu maddede herhangi bir düzenleme yapılmaması halinde “46.1. Bu madde boş bırakılmıştır.” yazılacaktır.””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b/>
          <w:color w:val="auto"/>
          <w:sz w:val="20"/>
          <w:szCs w:val="20"/>
        </w:rPr>
        <w:t>MADDE 37 –</w:t>
      </w:r>
      <w:r w:rsidRPr="00E8213C">
        <w:rPr>
          <w:color w:val="auto"/>
          <w:sz w:val="20"/>
          <w:szCs w:val="20"/>
        </w:rPr>
        <w:t xml:space="preserve"> Aynı Yönetmeliğin Ek-5’inde yer alan 4734 sayılı Kanunun 21 inci Maddesinin (b), (c) Bentlerine Göre Pazarlık Usulü ile İhale Edilen Yapım İşlerinde Uygulanacak Tip İdari Şartnamenin 5.1. maddesi dipnotu ile birlikte aşağıdaki şekilde değiştirilmiş ve madde metnine (6.1) numaralı dipnot eklenmiştir.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b/>
          <w:color w:val="auto"/>
          <w:sz w:val="20"/>
          <w:szCs w:val="20"/>
        </w:rPr>
        <w:t>“5.1.</w:t>
      </w:r>
      <w:r w:rsidRPr="00E8213C">
        <w:rPr>
          <w:color w:val="auto"/>
          <w:sz w:val="20"/>
          <w:szCs w:val="20"/>
        </w:rPr>
        <w:t xml:space="preserve"> İhale dokümanı aşağıdaki belgelerden oluşmaktadır: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a) İdari Şartname.</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b) Teknik Şartnameler.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c) Sözleşme Tasarısı.</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ç) Yapım İşleri Genel Şartnamesi. (İhale dokümanı kapsamında verilmemiştir.)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d) Standart formlar.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 xml:space="preserve">e) </w:t>
      </w:r>
      <w:r w:rsidRPr="00E8213C">
        <w:rPr>
          <w:color w:val="auto"/>
          <w:position w:val="6"/>
          <w:sz w:val="20"/>
          <w:szCs w:val="20"/>
        </w:rPr>
        <w:t>6</w:t>
      </w:r>
      <w:r w:rsidRPr="00E8213C">
        <w:rPr>
          <w:color w:val="auto"/>
          <w:sz w:val="20"/>
          <w:szCs w:val="20"/>
        </w:rPr>
        <w:t>……………….</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 xml:space="preserve">f) </w:t>
      </w:r>
      <w:r w:rsidRPr="00E8213C">
        <w:rPr>
          <w:color w:val="auto"/>
          <w:position w:val="6"/>
          <w:sz w:val="20"/>
          <w:szCs w:val="20"/>
        </w:rPr>
        <w:t>6.1</w:t>
      </w:r>
      <w:r w:rsidRPr="00E8213C">
        <w:rPr>
          <w:color w:val="auto"/>
          <w:sz w:val="20"/>
          <w:szCs w:val="20"/>
        </w:rPr>
        <w:t>………………”</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w:t>
      </w:r>
      <w:r w:rsidRPr="00E8213C">
        <w:rPr>
          <w:color w:val="auto"/>
          <w:position w:val="6"/>
          <w:sz w:val="20"/>
          <w:szCs w:val="20"/>
        </w:rPr>
        <w:t>6</w:t>
      </w:r>
      <w:r w:rsidRPr="00E8213C">
        <w:rPr>
          <w:color w:val="auto"/>
          <w:sz w:val="20"/>
          <w:szCs w:val="20"/>
        </w:rPr>
        <w:t xml:space="preserve"> İstenilecek teklif türüne göre aşağıdaki seçeneklerden uygun olan seçilecektir.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(1) Anahtar teslimi götürü bedel işlerde</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 xml:space="preserve">e) İş kalemleri veya iş gruplarına ait ilerleme yüzdeleri listesi ve ……..adet analiz formatı, </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(2) Teklif birim fiyatlı işlerde;</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e) ……..adet analiz formatı,</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(3) Karma teklif alınan işlerde</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e) Anahtar teslimi götürü bedel teklif verilecek iş kalemleri veya iş gruplarına ait ilerleme yüzdeleri listesi ve ……..adet analiz formatı,”</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w:t>
      </w:r>
      <w:r w:rsidRPr="00E8213C">
        <w:rPr>
          <w:color w:val="auto"/>
          <w:position w:val="6"/>
          <w:sz w:val="20"/>
          <w:szCs w:val="20"/>
        </w:rPr>
        <w:t>6.1</w:t>
      </w:r>
      <w:r w:rsidRPr="00E8213C">
        <w:rPr>
          <w:color w:val="auto"/>
          <w:sz w:val="20"/>
          <w:szCs w:val="20"/>
        </w:rPr>
        <w:t xml:space="preserve"> İdarece ihale dokümanı kapsamında verilecek başka belgeler varsa burada belirtilecektir. Aksi halde “Bu bent boş bırakılmıştır” yazılacaktır.”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b/>
          <w:color w:val="auto"/>
          <w:sz w:val="20"/>
          <w:szCs w:val="20"/>
        </w:rPr>
        <w:t xml:space="preserve">MADDE 38 – </w:t>
      </w:r>
      <w:r w:rsidRPr="00E8213C">
        <w:rPr>
          <w:color w:val="auto"/>
          <w:sz w:val="20"/>
          <w:szCs w:val="20"/>
        </w:rPr>
        <w:t>Aynı Yönetmeliğin Ek-5’inde yer alan 4734 sayılı Kanunun 21 inci Maddesinin (b), (c) Bentlerine Göre Pazarlık Usulü ile İhale Edilen Yapım İşlerinde Uygulanacak Tip İdari Şartnamenin 7.1. maddesinin (g) bendi aşağıdaki şekilde değiştirilmiş ve (7.1) numaralı dipnot eklenmiştir.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 xml:space="preserve">“g) </w:t>
      </w:r>
      <w:r w:rsidRPr="00E8213C">
        <w:rPr>
          <w:color w:val="auto"/>
          <w:position w:val="6"/>
          <w:sz w:val="20"/>
          <w:szCs w:val="20"/>
        </w:rPr>
        <w:t>7.1</w:t>
      </w:r>
      <w:r w:rsidRPr="00E8213C">
        <w:rPr>
          <w:color w:val="auto"/>
          <w:sz w:val="20"/>
          <w:szCs w:val="20"/>
        </w:rPr>
        <w:t>………………………………………….</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w:t>
      </w:r>
      <w:r w:rsidRPr="00E8213C">
        <w:rPr>
          <w:color w:val="auto"/>
          <w:position w:val="6"/>
          <w:sz w:val="20"/>
          <w:szCs w:val="20"/>
        </w:rPr>
        <w:t>7.1</w:t>
      </w:r>
      <w:r w:rsidRPr="00E8213C">
        <w:rPr>
          <w:color w:val="auto"/>
          <w:sz w:val="20"/>
          <w:szCs w:val="20"/>
        </w:rPr>
        <w:t xml:space="preserve"> (1) İsteklilerden alt yüklenicilere yaptırmayı düşündükleri işleri belirtmelerinin istenmesi durumunda aşağıdaki metne yer verilecek aksi halde “Bu bent boş bırakılmıştır.” yazılacaktır: </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“g) Alt yüklenicilere yaptırılması düşünülen işlerin listesi””</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b/>
          <w:color w:val="auto"/>
          <w:sz w:val="20"/>
          <w:szCs w:val="20"/>
        </w:rPr>
        <w:t xml:space="preserve">MADDE 39 – </w:t>
      </w:r>
      <w:r w:rsidRPr="00E8213C">
        <w:rPr>
          <w:color w:val="auto"/>
          <w:sz w:val="20"/>
          <w:szCs w:val="20"/>
        </w:rPr>
        <w:t>Aynı Yönetmeliğin Ek-5’inde yer alan 4734 sayılı Kanunun 21 inci Maddesinin (b), (c) Bentlerine Göre Pazarlık Usulü ile İhale Edilen Yapım İşlerinde Uygulanacak Tip İdari Şartnamenin 7.7.1. maddesinin son cümlesi aşağıdaki şekilde değiştirilmiştir.</w:t>
      </w:r>
    </w:p>
    <w:p w:rsidR="00E8213C" w:rsidRPr="00E8213C" w:rsidRDefault="00E8213C" w:rsidP="00E8213C">
      <w:pPr>
        <w:pStyle w:val="3-normalyaz"/>
        <w:spacing w:before="0" w:beforeAutospacing="0" w:after="0" w:afterAutospacing="0" w:line="276" w:lineRule="auto"/>
        <w:rPr>
          <w:color w:val="auto"/>
          <w:sz w:val="20"/>
          <w:szCs w:val="20"/>
        </w:rPr>
      </w:pPr>
      <w:r w:rsidRPr="00E8213C">
        <w:rPr>
          <w:color w:val="auto"/>
          <w:sz w:val="20"/>
          <w:szCs w:val="20"/>
        </w:rPr>
        <w:t>“Kamu kurum ve kuruluşları ile kamu kurumu niteliğindeki meslek kuruluşlarının internet sayfası üzerinden temin edilebilen ve teyidi yapılabilen ihaleye katılım ve yeterlik belgelerinin internet çıktısı sunulabilir.”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b/>
          <w:color w:val="auto"/>
          <w:sz w:val="20"/>
          <w:szCs w:val="20"/>
        </w:rPr>
        <w:t>MADDE 40 –</w:t>
      </w:r>
      <w:r w:rsidRPr="00E8213C">
        <w:rPr>
          <w:color w:val="auto"/>
          <w:sz w:val="20"/>
          <w:szCs w:val="20"/>
        </w:rPr>
        <w:t xml:space="preserve"> Aynı Yönetmeliğin Ek-5’inde yer alan 4734 sayılı Kanunun 21 inci Maddesinin (b), (c) Bentlerine Göre Pazarlık Usulü ile İhale Edilen Yapım İşlerinde Uygulanacak Tip İdari Şartnamenin 18 inci maddesinin (23) numaralı dipnotu aşağıdaki şekilde değiştirilmiştir.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w:t>
      </w:r>
      <w:r w:rsidRPr="00E8213C">
        <w:rPr>
          <w:color w:val="auto"/>
          <w:position w:val="6"/>
          <w:sz w:val="20"/>
          <w:szCs w:val="20"/>
        </w:rPr>
        <w:t>23</w:t>
      </w:r>
      <w:r w:rsidRPr="00E8213C">
        <w:rPr>
          <w:color w:val="auto"/>
          <w:sz w:val="20"/>
          <w:szCs w:val="20"/>
        </w:rPr>
        <w:t xml:space="preserve"> (1) İsteklilerden alt yüklenicilere yaptırmayı düşündükleri işleri belirtmelerinin istenmesi durumunda aşağıdaki metne yer verecektir: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 xml:space="preserve">“18.1. İhale konusu işte idarenin onayı ile alt yüklenici çalıştırılabilir. Ancak işin tamamı alt yüklenicilere yaptırılamaz. İstekliler, ihale konusu yapım işinde alt yüklenicilere yaptırmayı düşündükleri işlere ait listeyi </w:t>
      </w:r>
      <w:r w:rsidRPr="00E8213C">
        <w:rPr>
          <w:color w:val="auto"/>
          <w:sz w:val="20"/>
          <w:szCs w:val="20"/>
        </w:rPr>
        <w:lastRenderedPageBreak/>
        <w:t xml:space="preserve">teklif ekinde vereceklerdir. İhalenin bu şekilde teklif veren istekli üzerinde kalması durumunda isteklinin işe ait sözleşme imzalanmadan önce alt yüklenicilerin listesini İdarenin onayına sunması gerekir. Bu durumda alt yüklenicilerin yaptıkları işlerle ilgili sorumluluğu yüklenicinin sorumluluğunu ortadan kaldırmaz.” </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(2) İsteklilerden alt yüklenicilere yaptırmayı düşündükleri işleri belirtmelerinin istenmemesi durumunda aşağıdaki metne yer verecektir: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“18.1. İhale konusu işte idarenin onayı ile alt yüklenici çalıştırılabilir. Ancak işin tamamı alt yüklenicilere yaptırılamaz. Alt yüklenicilerin yaptıkları işlerle ilgili sorumluluğu yüklenicinin sorumluluğunu ortadan kaldırmaz.””</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b/>
          <w:color w:val="auto"/>
          <w:sz w:val="20"/>
          <w:szCs w:val="20"/>
        </w:rPr>
        <w:t>MADDE 41 –</w:t>
      </w:r>
      <w:r w:rsidRPr="00E8213C">
        <w:rPr>
          <w:color w:val="auto"/>
          <w:sz w:val="20"/>
          <w:szCs w:val="20"/>
        </w:rPr>
        <w:t xml:space="preserve"> Aynı Yönetmeliğin Ek-5’inde yer alan 4734 sayılı Kanunun 21 inci Maddesinin (b), (c) Bentlerine Göre Pazarlık Usulü ile İhale Edilen Yapım İşlerinde Uygulanacak Tip İdari Şartnamenin 39.1. maddesi aşağıdaki şekilde değiştirilmiştir.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“39.1. Kesinleşen ihale kararı, ihale yetkilisi tarafından onaylandığı günü izleyen en geç üç gün içinde, ihale üzerinde bırakılan dahil, ihaleye teklif veren bütün isteklilere, 37.2. maddesi uyarınca alınan ihale komisyonu kararı ile birlikte bildirilir.”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b/>
          <w:color w:val="auto"/>
          <w:sz w:val="20"/>
          <w:szCs w:val="20"/>
        </w:rPr>
        <w:t>MADDE 42 –</w:t>
      </w:r>
      <w:r w:rsidRPr="00E8213C">
        <w:rPr>
          <w:color w:val="auto"/>
          <w:sz w:val="20"/>
          <w:szCs w:val="20"/>
        </w:rPr>
        <w:t xml:space="preserve"> Aynı Yönetmeliğin Ek-5’inde yer alan 4734 sayılı Kanunun 21 inci Maddesinin (b), (c) Bentlerine Göre Pazarlık Usulü ile İhale Edilen Yapım İşlerinde Uygulanacak Tip İdari Şartnamenin 42.4. ve 43.4. maddelerindeki “diğer yasal yükümlülükler yerine getirildiği halde” ibareleri yürürlükten kaldırılmıştır. </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b/>
          <w:color w:val="auto"/>
          <w:sz w:val="20"/>
          <w:szCs w:val="20"/>
        </w:rPr>
        <w:t>MADDE 43 –</w:t>
      </w:r>
      <w:r w:rsidRPr="00E8213C">
        <w:rPr>
          <w:color w:val="auto"/>
          <w:sz w:val="20"/>
          <w:szCs w:val="20"/>
        </w:rPr>
        <w:t xml:space="preserve"> Aynı Yönetmeliğin Ek-5’inde yer alan 4734 sayılı Kanunun 21 inci Maddesinin (b), (c) Bentlerine Göre Pazarlık Usulü ile İhale Edilen Yapım İşlerinde Uygulanacak Tip İdari Şartnamenin V. Bölümü başlığı ve dipnotlarıyla birlikte aşağıdaki şekilde değiştirilmiş ve VI. Bölümü yürürlükten kaldırılmıştır.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b/>
          <w:color w:val="auto"/>
          <w:sz w:val="20"/>
          <w:szCs w:val="20"/>
        </w:rPr>
        <w:t>“V – SÖZLEŞMENİN UYGULANMASI VE DİĞER HUSUSLAR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b/>
          <w:color w:val="auto"/>
          <w:sz w:val="20"/>
          <w:szCs w:val="20"/>
        </w:rPr>
        <w:t>Madde 46 – Sözleşmenin uygulanmasına ilişkin hususlar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b/>
          <w:color w:val="auto"/>
          <w:sz w:val="20"/>
          <w:szCs w:val="20"/>
        </w:rPr>
        <w:t>46.1.</w:t>
      </w:r>
      <w:r w:rsidRPr="00E8213C">
        <w:rPr>
          <w:color w:val="auto"/>
          <w:sz w:val="20"/>
          <w:szCs w:val="20"/>
        </w:rPr>
        <w:t xml:space="preserve"> Sözleşmenin uygulanmasına ilişkin aşağıdaki hususlar sözleşme tasarısında düzenlenmiştir.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a) İhale konusu işin başlama ve bitirme tarihleri ile gecikme halinde alınacak cezalar,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b) Ödeme yeri ve şartlarıyla avans verilip verilmeyeceği, verilecekse şartları ve miktarı,</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c) Süre uzatımı verilebilecek haller ve şartları ile sözleşme kapsamında yaptırılabilecek iş artışları ile iş eksilişi durumunda karşılıklı yükümlülükler,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 xml:space="preserve">ç) İş ve işyerinin sigortalanması ile yapı denetimi ve sorumluluğuna ilişkin şartlar. </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d) Denetim, muayene ve kabul işlemlerine ilişkin şartlar.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e) Anlaşmazlıkların çözüm şekli.</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46.2 – Planlanan ödenek dilimleri</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46.2.1 Bu iş için planlanan yıllık ödenek dilimleri aşağıdadır;</w:t>
      </w:r>
    </w:p>
    <w:p w:rsidR="00E8213C" w:rsidRPr="00E8213C" w:rsidRDefault="00E8213C" w:rsidP="00E8213C">
      <w:pPr>
        <w:pStyle w:val="3-normalyaz"/>
        <w:tabs>
          <w:tab w:val="left" w:pos="566"/>
          <w:tab w:val="center" w:pos="1511"/>
          <w:tab w:val="center" w:pos="4333"/>
        </w:tabs>
        <w:spacing w:before="0" w:beforeAutospacing="0" w:after="0" w:afterAutospacing="0" w:line="276" w:lineRule="auto"/>
        <w:ind w:firstLine="566"/>
        <w:rPr>
          <w:color w:val="auto"/>
          <w:sz w:val="20"/>
          <w:szCs w:val="20"/>
        </w:rPr>
      </w:pPr>
      <w:r w:rsidRPr="00E8213C">
        <w:rPr>
          <w:color w:val="auto"/>
          <w:sz w:val="20"/>
          <w:szCs w:val="20"/>
        </w:rPr>
        <w:t>YILLAR</w:t>
      </w:r>
      <w:r w:rsidRPr="00E8213C">
        <w:rPr>
          <w:color w:val="auto"/>
          <w:sz w:val="20"/>
          <w:szCs w:val="20"/>
        </w:rPr>
        <w:tab/>
        <w:t>ÖDENEK (%)</w:t>
      </w:r>
    </w:p>
    <w:p w:rsidR="00E8213C" w:rsidRPr="00E8213C" w:rsidRDefault="00E8213C" w:rsidP="00E8213C">
      <w:pPr>
        <w:pStyle w:val="3-normalyaz"/>
        <w:tabs>
          <w:tab w:val="left" w:pos="566"/>
          <w:tab w:val="center" w:pos="1511"/>
          <w:tab w:val="center" w:pos="4333"/>
        </w:tabs>
        <w:spacing w:before="0" w:beforeAutospacing="0" w:after="0" w:afterAutospacing="0" w:line="276" w:lineRule="auto"/>
        <w:ind w:firstLine="566"/>
        <w:rPr>
          <w:color w:val="auto"/>
          <w:sz w:val="20"/>
          <w:szCs w:val="20"/>
        </w:rPr>
      </w:pPr>
      <w:r w:rsidRPr="00E8213C">
        <w:rPr>
          <w:color w:val="auto"/>
          <w:sz w:val="20"/>
          <w:szCs w:val="20"/>
        </w:rPr>
        <w:t>................................</w:t>
      </w:r>
      <w:r w:rsidRPr="00E8213C">
        <w:rPr>
          <w:color w:val="auto"/>
          <w:sz w:val="20"/>
          <w:szCs w:val="20"/>
        </w:rPr>
        <w:tab/>
        <w:t>.....................................</w:t>
      </w:r>
    </w:p>
    <w:p w:rsidR="00E8213C" w:rsidRPr="00E8213C" w:rsidRDefault="00E8213C" w:rsidP="00E8213C">
      <w:pPr>
        <w:pStyle w:val="3-normalyaz"/>
        <w:tabs>
          <w:tab w:val="left" w:pos="566"/>
          <w:tab w:val="center" w:pos="1511"/>
          <w:tab w:val="center" w:pos="4333"/>
        </w:tabs>
        <w:spacing w:before="0" w:beforeAutospacing="0" w:after="0" w:afterAutospacing="0" w:line="276" w:lineRule="auto"/>
        <w:ind w:firstLine="566"/>
        <w:rPr>
          <w:color w:val="auto"/>
          <w:sz w:val="20"/>
          <w:szCs w:val="20"/>
        </w:rPr>
      </w:pPr>
      <w:r w:rsidRPr="00E8213C">
        <w:rPr>
          <w:color w:val="auto"/>
          <w:sz w:val="20"/>
          <w:szCs w:val="20"/>
        </w:rPr>
        <w:t>................................</w:t>
      </w:r>
      <w:r w:rsidRPr="00E8213C">
        <w:rPr>
          <w:color w:val="auto"/>
          <w:sz w:val="20"/>
          <w:szCs w:val="20"/>
        </w:rPr>
        <w:tab/>
        <w:t>.....................................</w:t>
      </w:r>
    </w:p>
    <w:p w:rsidR="00E8213C" w:rsidRPr="00E8213C" w:rsidRDefault="00E8213C" w:rsidP="00E8213C">
      <w:pPr>
        <w:pStyle w:val="3-normalyaz"/>
        <w:tabs>
          <w:tab w:val="left" w:pos="566"/>
          <w:tab w:val="center" w:pos="1511"/>
          <w:tab w:val="center" w:pos="4333"/>
        </w:tabs>
        <w:spacing w:before="0" w:beforeAutospacing="0" w:after="0" w:afterAutospacing="0" w:line="276" w:lineRule="auto"/>
        <w:ind w:firstLine="566"/>
        <w:rPr>
          <w:color w:val="auto"/>
          <w:sz w:val="20"/>
          <w:szCs w:val="20"/>
        </w:rPr>
      </w:pPr>
      <w:r w:rsidRPr="00E8213C">
        <w:rPr>
          <w:color w:val="auto"/>
          <w:sz w:val="20"/>
          <w:szCs w:val="20"/>
        </w:rPr>
        <w:t>................................</w:t>
      </w:r>
      <w:r w:rsidRPr="00E8213C">
        <w:rPr>
          <w:color w:val="auto"/>
          <w:sz w:val="20"/>
          <w:szCs w:val="20"/>
        </w:rPr>
        <w:tab/>
        <w:t>.....................................</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b/>
          <w:color w:val="auto"/>
          <w:sz w:val="20"/>
          <w:szCs w:val="20"/>
        </w:rPr>
        <w:t>46.3 – Fiyat farkı</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b/>
          <w:color w:val="auto"/>
          <w:sz w:val="20"/>
          <w:szCs w:val="20"/>
        </w:rPr>
        <w:t>46.3.1</w:t>
      </w:r>
      <w:r w:rsidRPr="00E8213C">
        <w:rPr>
          <w:color w:val="auto"/>
          <w:sz w:val="20"/>
          <w:szCs w:val="20"/>
        </w:rPr>
        <w:t>…………………………………………………………</w:t>
      </w:r>
      <w:r w:rsidRPr="00E8213C">
        <w:rPr>
          <w:color w:val="auto"/>
          <w:position w:val="6"/>
          <w:sz w:val="20"/>
          <w:szCs w:val="20"/>
        </w:rPr>
        <w:t>36</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w:t>
      </w:r>
      <w:r w:rsidRPr="00E8213C">
        <w:rPr>
          <w:color w:val="auto"/>
          <w:position w:val="6"/>
          <w:sz w:val="20"/>
          <w:szCs w:val="20"/>
        </w:rPr>
        <w:t>36</w:t>
      </w:r>
      <w:r w:rsidRPr="00E8213C">
        <w:rPr>
          <w:color w:val="auto"/>
          <w:sz w:val="20"/>
          <w:szCs w:val="20"/>
        </w:rPr>
        <w:t xml:space="preserve"> (1) İdare; sözleşmenin yürütülmesi sırasında fiyat farkı hesaplanmasını öngörmüyor ise madde metnine “46.3.1. Fiyat farkı hesaplanmayacaktır. Ancak, mücbir sebepler veya idarenin kusuru nedeniyle işin bitim tarihinin süre uzatımı verilmek suretiyle uzatılması halinde, ihale tarihinde yürürlükte bulunan fiyat farkı kararnamesi esas alınarak fiyat farkı hesaplanacaktır.” ibaresini yazacaktır. Ayrıca yürürlükte bulunan fiyat farkı kararnamesi esas alınarak bu duruma ilişkin fiyat farkı düzenlemesi bu maddede yapılacaktır. </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(2) İdare, sözleşmenin yürütülmesi sırasında fiyat farkı hesaplamayı öngörüyor ise madde metnine “46.3.1. Fiyat farkı hesaplanacaktır.” ibaresi yazacaktır. Ayrıca İdare tarafından yürürlükte bulunan fiyat farkı kararnamesi esas alınarak fiyat farkı düzenlemesi bu maddede yapılacaktır.”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b/>
          <w:color w:val="auto"/>
          <w:sz w:val="20"/>
          <w:szCs w:val="20"/>
        </w:rPr>
        <w:t>Madde 47 – Diğer hususlar</w:t>
      </w:r>
      <w:r w:rsidRPr="00E8213C">
        <w:rPr>
          <w:color w:val="auto"/>
          <w:position w:val="6"/>
          <w:sz w:val="20"/>
          <w:szCs w:val="20"/>
        </w:rPr>
        <w:t>37</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b/>
          <w:color w:val="auto"/>
          <w:sz w:val="20"/>
          <w:szCs w:val="20"/>
        </w:rPr>
        <w:t>47.1…………………………………</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w:t>
      </w:r>
      <w:r w:rsidRPr="00E8213C">
        <w:rPr>
          <w:color w:val="auto"/>
          <w:position w:val="6"/>
          <w:sz w:val="20"/>
          <w:szCs w:val="20"/>
        </w:rPr>
        <w:t>37</w:t>
      </w:r>
      <w:r w:rsidRPr="00E8213C">
        <w:rPr>
          <w:color w:val="auto"/>
          <w:sz w:val="20"/>
          <w:szCs w:val="20"/>
        </w:rPr>
        <w:t xml:space="preserve"> (1) İdareler, bu şartnamede düzenlenmeyen ve işin özelliğine göre İdarelerce düzenlenmesine gerek duyulan hususlarda ihale konusu yapım işinin gereklerini de dikkate alarak 4734 sayılı Kamu İhale Kanunu, 4735 sayılı Kamu İhale Sözleşmeleri Kanunu ve Kamu İhale Kurumu tarafından yayımlanan diğer mevzuat hükümlerine aykırı olmamak koşuluyla, başka düzenlemeler yaparak alt maddeler halinde buraya ekleyebilirler.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lastRenderedPageBreak/>
        <w:t>(2) Bu maddede herhangi bir düzenleme yapılmaması halinde “47.1. Bu madde boş bırakılmıştır.” yazılacaktır.””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b/>
          <w:color w:val="auto"/>
          <w:sz w:val="20"/>
          <w:szCs w:val="20"/>
        </w:rPr>
        <w:t>MADDE 44 –</w:t>
      </w:r>
      <w:r w:rsidRPr="00E8213C">
        <w:rPr>
          <w:color w:val="auto"/>
          <w:sz w:val="20"/>
          <w:szCs w:val="20"/>
        </w:rPr>
        <w:t xml:space="preserve"> Aynı Yönetmeliğin Ek-6’sında yer alan 4734 sayılı Kanunun 21 inci Maddesinin (a), (d), (e) Bentlerine Göre Pazarlık Usulü ile İhale Edilen Yapım İşlerinde Uygulanacak Tip İdari Şartnamenin 5.1. maddesi dipnotu ile birlikte aşağıdaki şekilde değiştirilmiş ve madde metnine (6.1) numaralı dipnot eklenmiştir.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b/>
          <w:color w:val="auto"/>
          <w:sz w:val="20"/>
          <w:szCs w:val="20"/>
        </w:rPr>
        <w:t>“5.1.</w:t>
      </w:r>
      <w:r w:rsidRPr="00E8213C">
        <w:rPr>
          <w:color w:val="auto"/>
          <w:sz w:val="20"/>
          <w:szCs w:val="20"/>
        </w:rPr>
        <w:t xml:space="preserve"> İhale dokümanı aşağıdaki belgelerden oluşmaktadır: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a) İdari Şartname.</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b) Teknik Şartnameler.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c) Sözleşme Tasarısı.</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ç) Yapım İşleri Genel Şartnamesi. (İhale dokümanı kapsamında verilmemiştir.)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d) Standart formlar.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 xml:space="preserve">e) </w:t>
      </w:r>
      <w:r w:rsidRPr="00E8213C">
        <w:rPr>
          <w:color w:val="auto"/>
          <w:position w:val="6"/>
          <w:sz w:val="20"/>
          <w:szCs w:val="20"/>
        </w:rPr>
        <w:t>6</w:t>
      </w:r>
      <w:r w:rsidRPr="00E8213C">
        <w:rPr>
          <w:color w:val="auto"/>
          <w:sz w:val="20"/>
          <w:szCs w:val="20"/>
        </w:rPr>
        <w:t>……………….</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 xml:space="preserve">f) </w:t>
      </w:r>
      <w:r w:rsidRPr="00E8213C">
        <w:rPr>
          <w:color w:val="auto"/>
          <w:position w:val="6"/>
          <w:sz w:val="20"/>
          <w:szCs w:val="20"/>
        </w:rPr>
        <w:t>6.1</w:t>
      </w:r>
      <w:r w:rsidRPr="00E8213C">
        <w:rPr>
          <w:color w:val="auto"/>
          <w:sz w:val="20"/>
          <w:szCs w:val="20"/>
        </w:rPr>
        <w:t>………………”</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w:t>
      </w:r>
      <w:r w:rsidRPr="00E8213C">
        <w:rPr>
          <w:color w:val="auto"/>
          <w:position w:val="6"/>
          <w:sz w:val="20"/>
          <w:szCs w:val="20"/>
        </w:rPr>
        <w:t>6</w:t>
      </w:r>
      <w:r w:rsidRPr="00E8213C">
        <w:rPr>
          <w:color w:val="auto"/>
          <w:sz w:val="20"/>
          <w:szCs w:val="20"/>
        </w:rPr>
        <w:t xml:space="preserve"> İstenilecek teklif türüne göre aşağıdaki seçeneklerden uygun olan seçilecektir.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(1) Anahtar teslimi götürü bedel işlerde</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 xml:space="preserve">e) İş kalemleri veya iş gruplarına ait ilerleme yüzdeleri listesi ve ……..adet analiz formatı, </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(2) Teklif birim fiyatlı işlerde;</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e) ……..adet analiz formatı,</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(3) Karma teklif alınan işlerde</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e) Anahtar teslimi götürü bedel teklif verilecek iş kalemleri veya iş gruplarına ait ilerleme yüzdeleri listesi ve ……..adet analiz formatı,”</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w:t>
      </w:r>
      <w:r w:rsidRPr="00E8213C">
        <w:rPr>
          <w:color w:val="auto"/>
          <w:position w:val="6"/>
          <w:sz w:val="20"/>
          <w:szCs w:val="20"/>
        </w:rPr>
        <w:t>6.1</w:t>
      </w:r>
      <w:r w:rsidRPr="00E8213C">
        <w:rPr>
          <w:color w:val="auto"/>
          <w:sz w:val="20"/>
          <w:szCs w:val="20"/>
        </w:rPr>
        <w:t xml:space="preserve"> İdarece ihale dokümanı kapsamında verilecek başka belgeler varsa burada belirtilecektir. Aksi halde “Bu bent boş bırakılmıştır” yazılacaktır.”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b/>
          <w:color w:val="auto"/>
          <w:sz w:val="20"/>
          <w:szCs w:val="20"/>
        </w:rPr>
        <w:t>MADDE 45 –</w:t>
      </w:r>
      <w:r w:rsidRPr="00E8213C">
        <w:rPr>
          <w:color w:val="auto"/>
          <w:sz w:val="20"/>
          <w:szCs w:val="20"/>
        </w:rPr>
        <w:t xml:space="preserve"> Aynı Yönetmeliğin Ek-6’sında yer alan 4734 sayılı Kanunun 21 inci Maddesinin (a), (d), (e) Bentlerine Göre Pazarlık Usulü ile İhale Edilen Yapım İşlerinde Uygulanacak Tip İdari Şartnamenin 7.1. maddesinin (f) bendi aşağıdaki şekilde değiştirilmiş ve (7.1) numaralı dipnot eklenmiştir.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“f) ………………………..</w:t>
      </w:r>
      <w:r w:rsidRPr="00E8213C">
        <w:rPr>
          <w:color w:val="auto"/>
          <w:position w:val="6"/>
          <w:sz w:val="20"/>
          <w:szCs w:val="20"/>
        </w:rPr>
        <w:t>7.1</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w:t>
      </w:r>
      <w:r w:rsidRPr="00E8213C">
        <w:rPr>
          <w:color w:val="auto"/>
          <w:position w:val="6"/>
          <w:sz w:val="20"/>
          <w:szCs w:val="20"/>
        </w:rPr>
        <w:t>7.1</w:t>
      </w:r>
      <w:r w:rsidRPr="00E8213C">
        <w:rPr>
          <w:color w:val="auto"/>
          <w:sz w:val="20"/>
          <w:szCs w:val="20"/>
        </w:rPr>
        <w:t xml:space="preserve"> (1) İsteklilerden alt yüklenicilere yaptırmayı düşündükleri işleri belirtmelerinin istenmesi durumunda aşağıdaki metne yer verilecek aksi halde “Bu bent boş bırakılmıştır.” yazılacaktır: </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“f) Alt yüklenicilere yaptırılması düşünülen işlerin listesi””</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b/>
          <w:color w:val="auto"/>
          <w:sz w:val="20"/>
          <w:szCs w:val="20"/>
        </w:rPr>
        <w:t>MADDE 46 –</w:t>
      </w:r>
      <w:r w:rsidRPr="00E8213C">
        <w:rPr>
          <w:color w:val="auto"/>
          <w:sz w:val="20"/>
          <w:szCs w:val="20"/>
        </w:rPr>
        <w:t xml:space="preserve"> Aynı Yönetmeliğin Ek-6’sında yer alan 4734 sayılı Kanunun 21 inci Maddesinin (a), (d), (e) Bentlerine Göre Pazarlık Usulü ile İhale Edilen Yapım İşlerinde Uygulanacak Tip İdari Şartnamenin 7.7.1. maddesinin son cümlesi aşağıdaki şekilde değiştirilmiştir.</w:t>
      </w:r>
    </w:p>
    <w:p w:rsidR="00E8213C" w:rsidRPr="00E8213C" w:rsidRDefault="00E8213C" w:rsidP="00E8213C">
      <w:pPr>
        <w:pStyle w:val="3-normalyaz"/>
        <w:spacing w:before="0" w:beforeAutospacing="0" w:after="0" w:afterAutospacing="0" w:line="276" w:lineRule="auto"/>
        <w:rPr>
          <w:color w:val="auto"/>
          <w:sz w:val="20"/>
          <w:szCs w:val="20"/>
        </w:rPr>
      </w:pPr>
      <w:r w:rsidRPr="00E8213C">
        <w:rPr>
          <w:color w:val="auto"/>
          <w:sz w:val="20"/>
          <w:szCs w:val="20"/>
        </w:rPr>
        <w:t>“Kamu kurum ve kuruluşları ile kamu kurumu niteliğindeki meslek kuruluşlarının internet sayfası üzerinden temin edilebilen ve teyidi yapılabilen ihaleye katılım ve yeterlik belgelerinin internet çıktısı sunulabilir.”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b/>
          <w:color w:val="auto"/>
          <w:sz w:val="20"/>
          <w:szCs w:val="20"/>
        </w:rPr>
        <w:t xml:space="preserve">MADDE 47 – </w:t>
      </w:r>
      <w:r w:rsidRPr="00E8213C">
        <w:rPr>
          <w:color w:val="auto"/>
          <w:sz w:val="20"/>
          <w:szCs w:val="20"/>
        </w:rPr>
        <w:t>Aynı Yönetmeliğin Ek-6’sında yer alan 4734 sayılı Kanunun 21 inci Maddesinin (a), (d), (e) Bentlerine Göre Pazarlık Usulü ile İhale Edilen Yapım İşlerinde Uygulanacak Tip İdari Şartnamenin 18 inci maddesinin (22) numaralı dipnotu aşağıdaki şekilde değiştirilmiştir.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w:t>
      </w:r>
      <w:r w:rsidRPr="00E8213C">
        <w:rPr>
          <w:color w:val="auto"/>
          <w:position w:val="6"/>
          <w:sz w:val="20"/>
          <w:szCs w:val="20"/>
        </w:rPr>
        <w:t>22</w:t>
      </w:r>
      <w:r w:rsidRPr="00E8213C">
        <w:rPr>
          <w:color w:val="auto"/>
          <w:sz w:val="20"/>
          <w:szCs w:val="20"/>
        </w:rPr>
        <w:t xml:space="preserve"> (1) İsteklilerden alt yüklenicilere yaptırmayı düşündükleri işleri belirtmelerinin istenmesi durumunda aşağıdaki metne yer verecektir: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 xml:space="preserve">“18.1. İhale konusu işte idarenin onayı ile alt yüklenici çalıştırılabilir. Ancak işin tamamı alt yüklenicilere yaptırılamaz. İstekliler, ihale konusu yapım işinde alt yüklenicilere yaptırmayı düşündükleri işlere ait listeyi teklif ekinde vereceklerdir. İhalenin bu şekilde teklif veren istekli üzerinde kalması durumunda isteklinin işe ait sözleşme imzalanmadan önce alt yüklenicilerin listesini İdarenin onayına sunması gerekir. Bu durumda alt yüklenicilerin yaptıkları işlerle ilgili sorumluluğu yüklenicinin sorumluluğunu ortadan kaldırmaz.” </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(2) İsteklilerden alt yüklenicilere yaptırmayı düşündükleri işleri belirtmelerinin istenmemesi durumunda aşağıdaki metne yer verecektir: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“18.1. İhale konusu işte idarenin onayı ile alt yüklenici çalıştırılabilir. Ancak işin tamamı alt yüklenicilere yaptırılamaz. Alt yüklenicilerin yaptıkları işlerle ilgili sorumluluğu yüklenicinin sorumluluğunu ortadan kaldırmaz.””</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b/>
          <w:color w:val="auto"/>
          <w:sz w:val="20"/>
          <w:szCs w:val="20"/>
        </w:rPr>
        <w:lastRenderedPageBreak/>
        <w:t>MADDE 48 –</w:t>
      </w:r>
      <w:r w:rsidRPr="00E8213C">
        <w:rPr>
          <w:color w:val="auto"/>
          <w:sz w:val="20"/>
          <w:szCs w:val="20"/>
        </w:rPr>
        <w:t xml:space="preserve"> Aynı Yönetmeliğin Ek-6’sında yer alan 4734 Sayılı Kanunun 21 inci Maddesinin (a), (d), (e) Bentlerine Göre Pazarlık Usulü ile İhale Edilen Yapım İşlerinde Uygulanacak Tip İdari Şartnamenin 43.1. maddesi aşağıdaki şekilde değiştirilmiştir.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“43.1. Kesinleşen ihale kararı, ihale yetkilisi tarafından onaylandığı günü izleyen en geç üç gün içinde, ihale üzerinde bırakılan dahil, ihaleye teklif veren bütün isteklilere, 41.2. maddesi uyarınca alınan ihale komisyonu kararı ile birlikte bildirilir.”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b/>
          <w:color w:val="auto"/>
          <w:sz w:val="20"/>
          <w:szCs w:val="20"/>
        </w:rPr>
        <w:t>MADDE 49 –</w:t>
      </w:r>
      <w:r w:rsidRPr="00E8213C">
        <w:rPr>
          <w:color w:val="auto"/>
          <w:sz w:val="20"/>
          <w:szCs w:val="20"/>
        </w:rPr>
        <w:t xml:space="preserve"> Aynı Yönetmeliğin Ek-6’sında yer alan 4734 Sayılı Kanunun 21 inci Maddesinin (a), (d), (e) Bentlerine Göre Pazarlık Usulü ile İhale Edilen Yapım İşlerinde Uygulanacak Tip İdari Şartnamenin 46.4. ve 47.4. maddelerindeki “diğer yasal yükümlülükler yerine getirildiği halde” ibareleri yürürlükten kaldırılmıştır.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b/>
          <w:color w:val="auto"/>
          <w:sz w:val="20"/>
          <w:szCs w:val="20"/>
        </w:rPr>
        <w:t>MADDE 50 –</w:t>
      </w:r>
      <w:r w:rsidRPr="00E8213C">
        <w:rPr>
          <w:color w:val="auto"/>
          <w:sz w:val="20"/>
          <w:szCs w:val="20"/>
        </w:rPr>
        <w:t xml:space="preserve"> Aynı Yönetmeliğin Ek-6’sında yer alan 4734 Sayılı Kanunun 21 inci Maddesinin (a), (d), (e) Bentlerine Göre Pazarlık Usulü ile İhale Edilen Yapım İşlerinde Uygulanacak Tip İdari Şartnamenin VI. Bölümü başlığı ve dipnotlarıyla birlikte aşağıdaki şekilde değiştirilmiş ve VII. Bölümü yürürlükten kaldırılmıştır.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b/>
          <w:color w:val="auto"/>
          <w:sz w:val="20"/>
          <w:szCs w:val="20"/>
        </w:rPr>
        <w:t>“VI – SÖZLEŞMENİN UYGULANMASI VE DİĞER HUSUSLAR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b/>
          <w:color w:val="auto"/>
          <w:sz w:val="20"/>
          <w:szCs w:val="20"/>
        </w:rPr>
        <w:t>Madde 50 – Sözleşmenin uygulanmasına ilişkin hususlar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b/>
          <w:color w:val="auto"/>
          <w:sz w:val="20"/>
          <w:szCs w:val="20"/>
        </w:rPr>
        <w:t>50.1.</w:t>
      </w:r>
      <w:r w:rsidRPr="00E8213C">
        <w:rPr>
          <w:color w:val="auto"/>
          <w:sz w:val="20"/>
          <w:szCs w:val="20"/>
        </w:rPr>
        <w:t xml:space="preserve"> Sözleşmenin uygulanmasına ilişkin aşağıdaki hususlar sözleşme tasarısında düzenlenmiştir.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a) İhale konusu işin başlama ve bitirme tarihleri ile gecikme halinde alınacak cezalar,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b) Ödeme yeri ve şartlarıyla avans verilip verilmeyeceği, verilecekse şartları ve miktarı,</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c) Süre uzatımı verilebilecek haller ve şartları ile sözleşme kapsamında yaptırılabilecek iş artışları ile iş eksilişi durumunda karşılıklı yükümlülükler,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ç) İş ve işyerinin sigortalanması ile yapı denetimi ve sorumluluğuna ilişkin şartlar.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d) Denetim, muayene ve kabul işlemlerine ilişkin şartlar.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e) Anlaşmazlıkların çözüm şekli.</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b/>
          <w:color w:val="auto"/>
          <w:sz w:val="20"/>
          <w:szCs w:val="20"/>
        </w:rPr>
        <w:t>50.2 – Planlanan ödenek dilimleri</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b/>
          <w:color w:val="auto"/>
          <w:sz w:val="20"/>
          <w:szCs w:val="20"/>
        </w:rPr>
        <w:t>50.2.1</w:t>
      </w:r>
      <w:r w:rsidRPr="00E8213C">
        <w:rPr>
          <w:color w:val="auto"/>
          <w:sz w:val="20"/>
          <w:szCs w:val="20"/>
        </w:rPr>
        <w:t xml:space="preserve"> Bu iş için planlanan yıllık ödenek dilimleri aşağıdadır;</w:t>
      </w:r>
    </w:p>
    <w:p w:rsidR="00E8213C" w:rsidRPr="00E8213C" w:rsidRDefault="00E8213C" w:rsidP="00E8213C">
      <w:pPr>
        <w:pStyle w:val="3-normalyaz"/>
        <w:tabs>
          <w:tab w:val="left" w:pos="566"/>
          <w:tab w:val="center" w:pos="1511"/>
          <w:tab w:val="center" w:pos="4333"/>
        </w:tabs>
        <w:spacing w:before="0" w:beforeAutospacing="0" w:after="0" w:afterAutospacing="0" w:line="276" w:lineRule="auto"/>
        <w:ind w:firstLine="566"/>
        <w:rPr>
          <w:color w:val="auto"/>
          <w:sz w:val="20"/>
          <w:szCs w:val="20"/>
        </w:rPr>
      </w:pPr>
      <w:r w:rsidRPr="00E8213C">
        <w:rPr>
          <w:color w:val="auto"/>
          <w:sz w:val="20"/>
          <w:szCs w:val="20"/>
        </w:rPr>
        <w:t>YILLAR</w:t>
      </w:r>
      <w:r w:rsidRPr="00E8213C">
        <w:rPr>
          <w:color w:val="auto"/>
          <w:sz w:val="20"/>
          <w:szCs w:val="20"/>
        </w:rPr>
        <w:tab/>
        <w:t>ÖDENEK (%)</w:t>
      </w:r>
    </w:p>
    <w:p w:rsidR="00E8213C" w:rsidRPr="00E8213C" w:rsidRDefault="00E8213C" w:rsidP="00E8213C">
      <w:pPr>
        <w:pStyle w:val="3-normalyaz"/>
        <w:tabs>
          <w:tab w:val="left" w:pos="566"/>
          <w:tab w:val="center" w:pos="1511"/>
          <w:tab w:val="center" w:pos="4333"/>
        </w:tabs>
        <w:spacing w:before="0" w:beforeAutospacing="0" w:after="0" w:afterAutospacing="0" w:line="276" w:lineRule="auto"/>
        <w:ind w:firstLine="566"/>
        <w:rPr>
          <w:color w:val="auto"/>
          <w:sz w:val="20"/>
          <w:szCs w:val="20"/>
        </w:rPr>
      </w:pPr>
      <w:r w:rsidRPr="00E8213C">
        <w:rPr>
          <w:color w:val="auto"/>
          <w:sz w:val="20"/>
          <w:szCs w:val="20"/>
        </w:rPr>
        <w:t>................................</w:t>
      </w:r>
      <w:r w:rsidRPr="00E8213C">
        <w:rPr>
          <w:color w:val="auto"/>
          <w:sz w:val="20"/>
          <w:szCs w:val="20"/>
        </w:rPr>
        <w:tab/>
        <w:t>.....................................</w:t>
      </w:r>
    </w:p>
    <w:p w:rsidR="00E8213C" w:rsidRPr="00E8213C" w:rsidRDefault="00E8213C" w:rsidP="00E8213C">
      <w:pPr>
        <w:pStyle w:val="3-normalyaz"/>
        <w:tabs>
          <w:tab w:val="left" w:pos="566"/>
          <w:tab w:val="center" w:pos="1511"/>
          <w:tab w:val="center" w:pos="4333"/>
        </w:tabs>
        <w:spacing w:before="0" w:beforeAutospacing="0" w:after="0" w:afterAutospacing="0" w:line="276" w:lineRule="auto"/>
        <w:ind w:firstLine="566"/>
        <w:rPr>
          <w:color w:val="auto"/>
          <w:sz w:val="20"/>
          <w:szCs w:val="20"/>
        </w:rPr>
      </w:pPr>
      <w:r w:rsidRPr="00E8213C">
        <w:rPr>
          <w:color w:val="auto"/>
          <w:sz w:val="20"/>
          <w:szCs w:val="20"/>
        </w:rPr>
        <w:t>................................</w:t>
      </w:r>
      <w:r w:rsidRPr="00E8213C">
        <w:rPr>
          <w:color w:val="auto"/>
          <w:sz w:val="20"/>
          <w:szCs w:val="20"/>
        </w:rPr>
        <w:tab/>
        <w:t>.....................................</w:t>
      </w:r>
    </w:p>
    <w:p w:rsidR="00E8213C" w:rsidRPr="00E8213C" w:rsidRDefault="00E8213C" w:rsidP="00E8213C">
      <w:pPr>
        <w:pStyle w:val="3-normalyaz"/>
        <w:tabs>
          <w:tab w:val="left" w:pos="566"/>
          <w:tab w:val="center" w:pos="1511"/>
          <w:tab w:val="center" w:pos="4333"/>
        </w:tabs>
        <w:spacing w:before="0" w:beforeAutospacing="0" w:after="0" w:afterAutospacing="0" w:line="276" w:lineRule="auto"/>
        <w:ind w:firstLine="566"/>
        <w:rPr>
          <w:color w:val="auto"/>
          <w:sz w:val="20"/>
          <w:szCs w:val="20"/>
        </w:rPr>
      </w:pPr>
      <w:r w:rsidRPr="00E8213C">
        <w:rPr>
          <w:color w:val="auto"/>
          <w:sz w:val="20"/>
          <w:szCs w:val="20"/>
        </w:rPr>
        <w:t>................................</w:t>
      </w:r>
      <w:r w:rsidRPr="00E8213C">
        <w:rPr>
          <w:color w:val="auto"/>
          <w:sz w:val="20"/>
          <w:szCs w:val="20"/>
        </w:rPr>
        <w:tab/>
        <w:t>.....................................</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b/>
          <w:color w:val="auto"/>
          <w:sz w:val="20"/>
          <w:szCs w:val="20"/>
        </w:rPr>
        <w:t>50.3 – Fiyat farkı</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b/>
          <w:color w:val="auto"/>
          <w:sz w:val="20"/>
          <w:szCs w:val="20"/>
        </w:rPr>
        <w:t>50.3.1</w:t>
      </w:r>
      <w:r w:rsidRPr="00E8213C">
        <w:rPr>
          <w:color w:val="auto"/>
          <w:sz w:val="20"/>
          <w:szCs w:val="20"/>
        </w:rPr>
        <w:t>…………………………………………………………</w:t>
      </w:r>
      <w:r w:rsidRPr="00E8213C">
        <w:rPr>
          <w:color w:val="auto"/>
          <w:position w:val="6"/>
          <w:sz w:val="20"/>
          <w:szCs w:val="20"/>
        </w:rPr>
        <w:t>35</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w:t>
      </w:r>
      <w:r w:rsidRPr="00E8213C">
        <w:rPr>
          <w:color w:val="auto"/>
          <w:position w:val="6"/>
          <w:sz w:val="20"/>
          <w:szCs w:val="20"/>
        </w:rPr>
        <w:t>35</w:t>
      </w:r>
      <w:r w:rsidRPr="00E8213C">
        <w:rPr>
          <w:color w:val="auto"/>
          <w:sz w:val="20"/>
          <w:szCs w:val="20"/>
        </w:rPr>
        <w:t xml:space="preserve"> (1) İdare; sözleşmenin yürütülmesi sırasında fiyat farkı hesaplanmasını öngörmüyor ise madde metnine “50.3.1. Fiyat farkı hesaplanmayacaktır. Ancak, mücbir sebepler veya idarenin kusuru nedeniyle işin bitim tarihinin süre uzatımı verilmek suretiyle uzatılması halinde, ihale tarihinde yürürlükte bulunan fiyat farkı kararnamesi esas alınarak fiyat farkı hesaplanacaktır.” ibaresini yazacaktır. Ayrıca yürürlükte bulunan fiyat farkı kararnamesi esas alınarak bu duruma ilişkin fiyat farkı düzenlemesi bu maddede yapılacaktır. </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(2) İdare, sözleşmenin yürütülmesi sırasında fiyat farkı hesaplamayı öngörüyor ise madde metnine “50.3.1. Fiyat farkı hesaplanacaktır.” ibaresi yazacaktır. Ayrıca İdare tarafından yürürlükte bulunan fiyat farkı kararnamesi esas alınarak fiyat farkı düzenlemesi bu maddede yapılacaktır.”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b/>
          <w:color w:val="auto"/>
          <w:sz w:val="20"/>
          <w:szCs w:val="20"/>
        </w:rPr>
        <w:t>Madde 51 – Diğer hususlar</w:t>
      </w:r>
      <w:r w:rsidRPr="00E8213C">
        <w:rPr>
          <w:color w:val="auto"/>
          <w:position w:val="6"/>
          <w:sz w:val="20"/>
          <w:szCs w:val="20"/>
        </w:rPr>
        <w:t>36</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b/>
          <w:color w:val="auto"/>
          <w:sz w:val="20"/>
          <w:szCs w:val="20"/>
        </w:rPr>
        <w:t>51.1…………………….</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w:t>
      </w:r>
      <w:r w:rsidRPr="00E8213C">
        <w:rPr>
          <w:color w:val="auto"/>
          <w:position w:val="6"/>
          <w:sz w:val="20"/>
          <w:szCs w:val="20"/>
        </w:rPr>
        <w:t>36</w:t>
      </w:r>
      <w:r w:rsidRPr="00E8213C">
        <w:rPr>
          <w:color w:val="auto"/>
          <w:sz w:val="20"/>
          <w:szCs w:val="20"/>
        </w:rPr>
        <w:t xml:space="preserve"> (1) İdareler, bu şartnamede düzenlenmeyen ve işin özelliğine göre İdarelerce düzenlenmesine gerek duyulan hususlarda ihale konusu yapım işinin gereklerini de dikkate alarak 4734 sayılı Kamu İhale Kanunu, 4735 sayılı Kamu İhale Sözleşmeleri Kanunu ve Kamu İhale Kurumu tarafından yayımlanan diğer mevzuat hükümlerine aykırı olmamak koşuluyla, başka düzenlemeler yaparak alt maddeler halinde buraya ekleyebilirler.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(2) Bu maddede herhangi bir düzenleme yapılmaması halinde “51.1. Bu madde boş bırakılmıştır.” yazılacaktır.””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b/>
          <w:color w:val="auto"/>
          <w:sz w:val="20"/>
          <w:szCs w:val="20"/>
        </w:rPr>
        <w:t xml:space="preserve">MADDE 51 – </w:t>
      </w:r>
      <w:r w:rsidRPr="00E8213C">
        <w:rPr>
          <w:color w:val="auto"/>
          <w:sz w:val="20"/>
          <w:szCs w:val="20"/>
        </w:rPr>
        <w:t>Aynı Yönetmeliğin Ek-7’sinde yer alan Yapım İşlerine Ait Tip Sözleşme ekteki şekilde değiştirilmiştir.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b/>
          <w:color w:val="auto"/>
          <w:sz w:val="20"/>
          <w:szCs w:val="20"/>
        </w:rPr>
        <w:t xml:space="preserve">MADDE 52 – </w:t>
      </w:r>
      <w:r w:rsidRPr="00E8213C">
        <w:rPr>
          <w:color w:val="auto"/>
          <w:sz w:val="20"/>
          <w:szCs w:val="20"/>
        </w:rPr>
        <w:t>Aynı Yönetmeliğin Ek-8’inde yer alan Yapım İşleri Genel Şartnamesinin 19 uncu maddesinin dördüncü fıkrası yürürlükten kaldırılmış ve maddenin sonuna aşağıdaki fıkralar eklenmiştir.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lastRenderedPageBreak/>
        <w:t xml:space="preserve">“(6) Yüklenici, sözleşmesine göre işyerinde bulundurulması istenen teknik personelin isimleri ile belgelerini (diploma, meslek odası kayıt belgesi, noterden alınan taahhütname) Teknik Personel Bildirimi ile birlikte yer tesliminin yapıldığı tarihten itibaren beş gün içerisinde İdareye bildirmek zorundadır. İdare, bu personel hakkında gerekli incelemeyi yaptıktan sonra kabul edip etmediğini on gün içinde Yükleniciye bildirir. İdare tarafından bu süre içerisinde herhangi bir bildirim yapılmadığı takdirde Teknik Personel Bildirimindeki teknik personel kabul edilmiş sayılır. </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(7) Yüklenici tarafından bildirilen teknik personelin İdare tarafından kabul edilmemesi halinde, kabul edilmeyen teknik personel yerine yeni bir teknik personel bildirilmesi için Yükleniciye beş gün süre verilir. Yüklenici, verilen süre içerisinde yeni bir teknik personel bildirmeye mecburdur. Aksi halde, teknik personel için sözleşmesinde öngörülen günlük cezalar uygulanır.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 xml:space="preserve">(8) İş programına göre iş yerinde bulundurulması istenen teknik personelin iş başında bulundurulmaması durumunda İdare öngörülen teknik personel iş başına getirilene kadar, herhangi bir ihtara gerek kalmaksızın işi durdurabilir. Bu personelden, işin teknik ve idari denetimini yapmakla görevli olanlar, zorunlu hallerde ve yerine yine aynı niteliklere sahip olduğu İdarece kabul edilmiş vekil bırakarak; diğerleri ise, hastalık, İdarenin yazılı onayı ile yıllık izin kullanılması veya işle ilgili seyahat yapılması gibi sebeplerle işyerinden ayrılabilirler. </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(9) İşin devamı sırasında geçici olarak işyerinde bulunması gereken teknik personelle ilgili olarak; bu kişilerin işbaşında bulunma zamanı ve süreleri yapı denetim görevlisiyle Yüklenici arasında düzenlenen bir protokolle tespit edilir. Yüklenici, bu teknik elemanların isimlerini, belgeleriyle birlikte ilk işe başlayacakları tarihten en az otuz gün önce İdareye bildirmek mecburiyetindedir. İdare, bu elemanlar hakkında gerekli incelemeyi yaptıktan sonra kabul edip etmediğini yirmi gün içinde Yükleniciye tebliğ edecektir. İdarece bu tebliğ yapılmadığı takdirde, bildirilen teknik elemanlar kabul edilmiş sayılır. Yüklenici bu tebliğe uymaya mecburdur.”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b/>
          <w:color w:val="auto"/>
          <w:sz w:val="20"/>
          <w:szCs w:val="20"/>
        </w:rPr>
        <w:t xml:space="preserve">MADDE 53 – </w:t>
      </w:r>
      <w:r w:rsidRPr="00E8213C">
        <w:rPr>
          <w:color w:val="auto"/>
          <w:sz w:val="20"/>
          <w:szCs w:val="20"/>
        </w:rPr>
        <w:t xml:space="preserve">Aynı Yönetmeliğin Ek-8’inde yer alan Yapım İşleri Genel Şartnamesinin 20 </w:t>
      </w:r>
      <w:proofErr w:type="spellStart"/>
      <w:r w:rsidRPr="00E8213C">
        <w:rPr>
          <w:color w:val="auto"/>
          <w:sz w:val="20"/>
          <w:szCs w:val="20"/>
        </w:rPr>
        <w:t>nci</w:t>
      </w:r>
      <w:proofErr w:type="spellEnd"/>
      <w:r w:rsidRPr="00E8213C">
        <w:rPr>
          <w:color w:val="auto"/>
          <w:sz w:val="20"/>
          <w:szCs w:val="20"/>
        </w:rPr>
        <w:t xml:space="preserve"> maddesinin ikinci fıkrası yürürlükten kaldırılmış ve altıncı fıkrası aşağıdaki şekilde değiştirilmiştir.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“(6) İdarece onaylanmayan alt yükleniciler hiçbir suretle iş yerinde çalışamaz. Ancak; ihale dokümanında alt yüklenicilere yaptırılması düşünülen işlerin belirtilmesi istenmekle birlikte yüklenici teklifi kapsamında liste vermese dahi işin yürütülmesi sırasında yüklenici tarafından ihtiyaç duyulması halinde idarenin onayı ile alt yüklenici çalıştırılabilir.”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b/>
          <w:color w:val="auto"/>
          <w:sz w:val="20"/>
          <w:szCs w:val="20"/>
        </w:rPr>
        <w:t xml:space="preserve">MADDE 54 – </w:t>
      </w:r>
      <w:r w:rsidRPr="00E8213C">
        <w:rPr>
          <w:color w:val="auto"/>
          <w:sz w:val="20"/>
          <w:szCs w:val="20"/>
        </w:rPr>
        <w:t>Aynı Yönetmeliğin Ek-8’inde yer alan Yapım İşleri Genel Şartnamesinin 29 uncu maddesi aşağıdaki şekilde değiştirilmiştir.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b/>
          <w:color w:val="auto"/>
          <w:sz w:val="20"/>
          <w:szCs w:val="20"/>
        </w:rPr>
        <w:t>“Madde 29 –</w:t>
      </w:r>
      <w:r w:rsidRPr="00E8213C">
        <w:rPr>
          <w:color w:val="auto"/>
          <w:sz w:val="20"/>
          <w:szCs w:val="20"/>
        </w:rPr>
        <w:t xml:space="preserve"> (1) İşin, sözleşmesinde belirlenen zamanda tamamlanıp geçici kabule hazır hale getirilmemesi durumunda, gecikilen her gün için sözleşmesinde öngörülen günlük gecikme cezası uygulanır.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(2) Mücbir sebepler nedeniyle süre uzatımı verilebilecek haller aşağıda sayılmıştır: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a) Doğal afetler.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b) Kanuni grev.</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c) Genel salgın hastalık.</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ç) Kısmi veya genel seferberlik ilanı.</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d) Gerektiğinde Kamu İhale Kurumu tarafından belirlenecek benzeri diğer haller.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(3) İkinci fıkrada belirtilen hallerin mücbir sebep olarak kabul edilmesi ve Yükleniciye süre uzatımı verilebilmesi için, mücbir sebep olarak kabul edilecek durumun;</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a) Yüklenicinin kusurundan kaynaklanmamış olması,</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b) Taahhüdün yerine getirilmesine engel nitelikte olması,</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c) Yüklenicinin bu engeli ortadan kaldırmaya gücünün yetmemesi,</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ç) Mücbir sebebin meydana geldiği tarihi izleyen yirmi gün içinde Yüklenicinin İdareye yazılı olarak bildirimde bulunması,</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d) Yetkili merciler tarafından belgelendirilmesi,</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zorunludur.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(4) İdarenin, sözleşmenin ifasına ilişkin yükümlülüklerini Yüklenicinin kusuru olmaksızın yerine getirmemesi (yer teslimi, projelerin onaylanması, iş programının onaylanması, ödenek yetersizliği gibi) ve bu sebeple sorumluluğu Yükleniciye ait olmayan gecikmelerin meydana gelmesi, bu durumun taahhüdün yerine getirilmesine engel nitelikte olması ve Yüklenicinin bu engeli ortadan kaldırmaya gücünün yetmemiş olması halinde, işi engelleyici sebeplere ve yapılacak işin niteliğine göre, işin bir kısmına veya tamamına ait süre en az gecikilen süre kadar uzatılır.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lastRenderedPageBreak/>
        <w:t>(5) Öngörülemeyen durumlar nedeniyle bir iş artışının zorunlu olduğu hallerde ilave işin gerektirdiği ek süre Yükleniciye verilir.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(6) Mücbir sebepler ve/veya idarenin sebep olduğu hallerden dolayı, işte sorumluluğu yükleniciye ait olmayan gecikmelerin meydana gelmesi halinde, durum idarece incelenerek işi engelleyici sebeplere ve yapılacak işin niteliğine göre işin bir kısmına veya tamamına ait süre uzatılır.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 xml:space="preserve">(7) Yüklenicinin, sürenin uzatılmasını gerektiren hallerin meydana geldiği tarihi izleyen yirmi gün içinde, idareye yazılı olarak bildirimde bulunması ve yetkili merciler tarafından usulüne göre düzenlenmiş belgelerle mücbir sebebin meydana geldiğini tevsik etmesi zorunludur. Yüklenici bildiriminde, iş üzerinde gecikmeye yol açtığını düşündüğü sebeplerin ayrıntılarını, işin süresinin ne kadar uzatılması gerektiğini belirtecektir. Uzatılacak sürenin tespiti o anda mümkün değilse bunun da sebeplerini ayrıca belirtecek, durumun netlik kazanmasından sonra istediği süre uzatımını da ayrı bir yazı ile derhal bildirecektir. Ancak idarenin sebep olduğu süre uzatımını gerektiren gecikmelerde, yüklenicinin yirmi gün içinde yazılı bildirimde bulunma şartı aranmaz. </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(8) Zamanında yapılmayan yazılı bildirimler dikkate alınmaz ve yüklenici müracaat süresini geçirdikten sonra süre uzatımı talebinde bulunamaz. Mücbir sebeplerin devamı sırasında yapılacak bildirim, yirmi gün öncesinden geçerli olmak üzere dikkate alınabilir.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(9) İşin tamamlanması için sözleşmesinde tespit edilen tarih veya süre haricinde başkaca kayıt bulunmayan işlerde, havanın fen noktasından çalışmaya uygun olmayan devresi ile resmi tatil günleri göz önünde tutularak iş bitim tarihi veya süresi belirlenmiş sayılacağından, yüklenici, çalışmadığı bu gibi günleri öne sürerek süre uzatılması isteğinde bulunamaz. Ancak süre uzatımlarında, yapılacak işin özelliğine göre çalışılamayacak günler de dikkate alınarak verilecek süre belirlenir.”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b/>
          <w:color w:val="auto"/>
          <w:sz w:val="20"/>
          <w:szCs w:val="20"/>
        </w:rPr>
        <w:t>MADDE 55 –</w:t>
      </w:r>
      <w:r w:rsidRPr="00E8213C">
        <w:rPr>
          <w:color w:val="auto"/>
          <w:sz w:val="20"/>
          <w:szCs w:val="20"/>
        </w:rPr>
        <w:t xml:space="preserve"> Aynı Yönetmeliğin Ek-8’inde yer alan Yapım İşleri Genel Şartnamesinin 41 inci maddesinin </w:t>
      </w:r>
      <w:proofErr w:type="spellStart"/>
      <w:r w:rsidRPr="00E8213C">
        <w:rPr>
          <w:color w:val="auto"/>
          <w:sz w:val="20"/>
          <w:szCs w:val="20"/>
        </w:rPr>
        <w:t>onüçüncü</w:t>
      </w:r>
      <w:proofErr w:type="spellEnd"/>
      <w:r w:rsidRPr="00E8213C">
        <w:rPr>
          <w:color w:val="auto"/>
          <w:sz w:val="20"/>
          <w:szCs w:val="20"/>
        </w:rPr>
        <w:t xml:space="preserve"> fıkrası aşağıdaki şekilde değiştirilmiştir.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“(13) Sözleşmesinde taahhüdün tamamlanan ve müstakil kullanıma elverişli bu kısımları için kısmi kabul yapılacağı belirtilen işlerde veya sözleşmesinde kısmi kabul yapılması öngörülmemekle birlikte, işin yürütülmesi sırasında önceden öngörülemeyen zorunlu nedenlerle ihtiyaç görülmesi durumunda; yukarıdaki usullere uygun olarak kısmi geçici kabul veya kabuller yapılabilir. İşin kısmi kabulünün yapılmış olması işin bütününün geçici kabulü yapıldığı anlamına gelmez.”</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b/>
          <w:color w:val="auto"/>
          <w:sz w:val="20"/>
          <w:szCs w:val="20"/>
        </w:rPr>
        <w:t xml:space="preserve">MADDE 56 – </w:t>
      </w:r>
      <w:r w:rsidRPr="00E8213C">
        <w:rPr>
          <w:color w:val="auto"/>
          <w:sz w:val="20"/>
          <w:szCs w:val="20"/>
        </w:rPr>
        <w:t>Aynı Yönetmeliğe aşağıdaki geçici madde eklenmiştir.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b/>
          <w:color w:val="auto"/>
          <w:sz w:val="20"/>
          <w:szCs w:val="20"/>
        </w:rPr>
        <w:t>“Başlamış olan ihaleler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b/>
          <w:color w:val="auto"/>
          <w:sz w:val="20"/>
          <w:szCs w:val="20"/>
        </w:rPr>
        <w:t xml:space="preserve">GEÇİCİ MADDE 9 – </w:t>
      </w:r>
      <w:r w:rsidRPr="00E8213C">
        <w:rPr>
          <w:color w:val="auto"/>
          <w:sz w:val="20"/>
          <w:szCs w:val="20"/>
        </w:rPr>
        <w:t>(1) 1/8/2011 tarihinden önce ilanı veya duyurusu yapılmış olan ihaleler, ilan edildiği veya duyurulduğu tarihte yürürlükte olan Yönetmelik hükümlerine göre sonuçlandırılır.”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b/>
          <w:color w:val="auto"/>
          <w:sz w:val="20"/>
          <w:szCs w:val="20"/>
        </w:rPr>
        <w:t xml:space="preserve">MADDE 57 – </w:t>
      </w:r>
      <w:r w:rsidRPr="00E8213C">
        <w:rPr>
          <w:color w:val="auto"/>
          <w:sz w:val="20"/>
          <w:szCs w:val="20"/>
        </w:rPr>
        <w:t xml:space="preserve">Bu Yönetmelik 1/8/2011 tarihinde yürürlüğe girer. </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b/>
          <w:color w:val="auto"/>
          <w:sz w:val="20"/>
          <w:szCs w:val="20"/>
        </w:rPr>
        <w:t>MADDE 58 –</w:t>
      </w:r>
      <w:r w:rsidRPr="00E8213C">
        <w:rPr>
          <w:color w:val="auto"/>
          <w:sz w:val="20"/>
          <w:szCs w:val="20"/>
        </w:rPr>
        <w:t xml:space="preserve"> Bu Yönetmelik hükümlerini Kamu İhale Kurumu Başkanı yürütür.</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 </w:t>
      </w:r>
    </w:p>
    <w:p w:rsidR="00E8213C" w:rsidRPr="00E8213C" w:rsidRDefault="00E8213C" w:rsidP="00E8213C">
      <w:pPr>
        <w:pStyle w:val="3-normalyaz"/>
        <w:spacing w:before="0" w:beforeAutospacing="0" w:after="0" w:afterAutospacing="0" w:line="276" w:lineRule="auto"/>
        <w:ind w:firstLine="566"/>
        <w:rPr>
          <w:color w:val="auto"/>
          <w:sz w:val="20"/>
          <w:szCs w:val="20"/>
        </w:rPr>
      </w:pPr>
      <w:r w:rsidRPr="00E8213C">
        <w:rPr>
          <w:color w:val="auto"/>
          <w:sz w:val="20"/>
          <w:szCs w:val="20"/>
        </w:rPr>
        <w:t> </w:t>
      </w:r>
    </w:p>
    <w:p w:rsidR="00E8213C" w:rsidRPr="00E8213C" w:rsidRDefault="00E8213C" w:rsidP="00E8213C">
      <w:pPr>
        <w:pStyle w:val="3-normalyaz"/>
        <w:spacing w:before="0" w:beforeAutospacing="0" w:after="0" w:afterAutospacing="0" w:line="276" w:lineRule="auto"/>
        <w:rPr>
          <w:color w:val="auto"/>
          <w:sz w:val="20"/>
          <w:szCs w:val="20"/>
        </w:rPr>
      </w:pPr>
      <w:hyperlink r:id="rId4" w:history="1">
        <w:r w:rsidRPr="00E8213C">
          <w:rPr>
            <w:rStyle w:val="Kpr"/>
            <w:color w:val="auto"/>
            <w:sz w:val="20"/>
            <w:szCs w:val="20"/>
            <w:u w:val="single"/>
          </w:rPr>
          <w:t>Yönetmeliğin eklerini görmek için tıklayınız</w:t>
        </w:r>
      </w:hyperlink>
    </w:p>
    <w:p w:rsidR="00E8213C" w:rsidRPr="00E8213C" w:rsidRDefault="00E8213C" w:rsidP="006C2D9D">
      <w:pPr>
        <w:pStyle w:val="NormalWeb"/>
        <w:spacing w:before="0" w:beforeAutospacing="0" w:after="0" w:afterAutospacing="0" w:line="276" w:lineRule="auto"/>
        <w:rPr>
          <w:color w:val="auto"/>
          <w:sz w:val="20"/>
          <w:szCs w:val="20"/>
        </w:rPr>
      </w:pPr>
    </w:p>
    <w:p w:rsidR="00E8213C" w:rsidRPr="00E8213C" w:rsidRDefault="00E8213C">
      <w:pPr>
        <w:pStyle w:val="NormalWeb"/>
        <w:spacing w:before="0" w:beforeAutospacing="0" w:after="0" w:afterAutospacing="0" w:line="276" w:lineRule="auto"/>
        <w:rPr>
          <w:color w:val="auto"/>
          <w:sz w:val="20"/>
          <w:szCs w:val="20"/>
        </w:rPr>
      </w:pPr>
    </w:p>
    <w:sectPr w:rsidR="00E8213C" w:rsidRPr="00E8213C"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hideSpellingErrors/>
  <w:proofState w:spelling="clean"/>
  <w:defaultTabStop w:val="708"/>
  <w:hyphenationZone w:val="425"/>
  <w:characterSpacingControl w:val="doNotCompress"/>
  <w:compat/>
  <w:rsids>
    <w:rsidRoot w:val="009F6B64"/>
    <w:rsid w:val="00092337"/>
    <w:rsid w:val="0010278A"/>
    <w:rsid w:val="00104625"/>
    <w:rsid w:val="00127623"/>
    <w:rsid w:val="00175B14"/>
    <w:rsid w:val="0019666D"/>
    <w:rsid w:val="001B7BAB"/>
    <w:rsid w:val="001D6B85"/>
    <w:rsid w:val="00221B09"/>
    <w:rsid w:val="0026000D"/>
    <w:rsid w:val="00262291"/>
    <w:rsid w:val="002F5DD8"/>
    <w:rsid w:val="00387118"/>
    <w:rsid w:val="003D5023"/>
    <w:rsid w:val="004349E9"/>
    <w:rsid w:val="00440367"/>
    <w:rsid w:val="00487ADF"/>
    <w:rsid w:val="004B1FB5"/>
    <w:rsid w:val="00627628"/>
    <w:rsid w:val="006864B7"/>
    <w:rsid w:val="006938DD"/>
    <w:rsid w:val="006B16F2"/>
    <w:rsid w:val="006C2D9D"/>
    <w:rsid w:val="00741B89"/>
    <w:rsid w:val="007F0B4B"/>
    <w:rsid w:val="00853C7D"/>
    <w:rsid w:val="00854231"/>
    <w:rsid w:val="0090669C"/>
    <w:rsid w:val="00917B47"/>
    <w:rsid w:val="00920EFE"/>
    <w:rsid w:val="00985E37"/>
    <w:rsid w:val="009D2E87"/>
    <w:rsid w:val="009F6B64"/>
    <w:rsid w:val="00A256DC"/>
    <w:rsid w:val="00AF5CA9"/>
    <w:rsid w:val="00B7286A"/>
    <w:rsid w:val="00D241B1"/>
    <w:rsid w:val="00DE5DFB"/>
    <w:rsid w:val="00E24DC4"/>
    <w:rsid w:val="00E8213C"/>
    <w:rsid w:val="00F669EC"/>
    <w:rsid w:val="00F94804"/>
    <w:rsid w:val="00FA56A9"/>
    <w:rsid w:val="00FB74ED"/>
    <w:rsid w:val="00FF55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127623"/>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next w:val="Normal"/>
    <w:link w:val="Balk2Char"/>
    <w:uiPriority w:val="9"/>
    <w:semiHidden/>
    <w:unhideWhenUsed/>
    <w:qFormat/>
    <w:rsid w:val="00985E3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uiPriority w:val="99"/>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 w:type="paragraph" w:customStyle="1" w:styleId="3-normalyaz">
    <w:name w:val="3-normalyaz"/>
    <w:basedOn w:val="Normal"/>
    <w:rsid w:val="00221B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092337"/>
  </w:style>
  <w:style w:type="character" w:customStyle="1" w:styleId="Balk1Char">
    <w:name w:val="Başlık 1 Char"/>
    <w:basedOn w:val="VarsaylanParagrafYazTipi"/>
    <w:link w:val="Balk1"/>
    <w:uiPriority w:val="9"/>
    <w:rsid w:val="00127623"/>
    <w:rPr>
      <w:rFonts w:ascii="Times New Roman" w:eastAsia="Times New Roman" w:hAnsi="Times New Roman" w:cs="Times New Roman"/>
      <w:b/>
      <w:bCs/>
      <w:color w:val="000000"/>
      <w:kern w:val="36"/>
      <w:sz w:val="48"/>
      <w:szCs w:val="48"/>
      <w:lang w:eastAsia="tr-TR"/>
    </w:rPr>
  </w:style>
  <w:style w:type="paragraph" w:styleId="KonuBal">
    <w:name w:val="Title"/>
    <w:basedOn w:val="Normal"/>
    <w:link w:val="KonuBalChar"/>
    <w:uiPriority w:val="10"/>
    <w:qFormat/>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19666D"/>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GirintisiChar">
    <w:name w:val="Gövde Metni Girintisi Char"/>
    <w:basedOn w:val="VarsaylanParagrafYazTipi"/>
    <w:link w:val="GvdeMetniGirintisi"/>
    <w:uiPriority w:val="99"/>
    <w:semiHidden/>
    <w:rsid w:val="0019666D"/>
    <w:rPr>
      <w:rFonts w:ascii="Times New Roman" w:eastAsia="Times New Roman" w:hAnsi="Times New Roman" w:cs="Times New Roman"/>
      <w:color w:val="000000"/>
      <w:sz w:val="24"/>
      <w:szCs w:val="24"/>
      <w:lang w:eastAsia="tr-TR"/>
    </w:rPr>
  </w:style>
  <w:style w:type="paragraph" w:customStyle="1" w:styleId="gvdemetni51">
    <w:name w:val="gvdemetni5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50">
    <w:name w:val="gvdemetni50"/>
    <w:basedOn w:val="VarsaylanParagrafYazTipi"/>
    <w:rsid w:val="0019666D"/>
  </w:style>
  <w:style w:type="character" w:customStyle="1" w:styleId="gvdemetni52">
    <w:name w:val="gvdemetni52"/>
    <w:basedOn w:val="VarsaylanParagrafYazTipi"/>
    <w:rsid w:val="0019666D"/>
  </w:style>
  <w:style w:type="paragraph" w:customStyle="1" w:styleId="gvdemetni20">
    <w:name w:val="gvdemetni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
    <w:name w:val="gvdemetni2msreferencesansserif"/>
    <w:basedOn w:val="VarsaylanParagrafYazTipi"/>
    <w:rsid w:val="0019666D"/>
  </w:style>
  <w:style w:type="paragraph" w:customStyle="1" w:styleId="balk221">
    <w:name w:val="balk22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kaln">
    <w:name w:val="gvdemetni2kaln"/>
    <w:basedOn w:val="VarsaylanParagrafYazTipi"/>
    <w:rsid w:val="0019666D"/>
  </w:style>
  <w:style w:type="character" w:customStyle="1" w:styleId="gvdemetni2msreferencesansserif2">
    <w:name w:val="gvdemetni2msreferencesansserif2"/>
    <w:basedOn w:val="VarsaylanParagrafYazTipi"/>
    <w:rsid w:val="0019666D"/>
  </w:style>
  <w:style w:type="paragraph" w:customStyle="1" w:styleId="gvdemetni30">
    <w:name w:val="gvdemetni3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3kaln">
    <w:name w:val="gvdemetni3kaln"/>
    <w:basedOn w:val="VarsaylanParagrafYazTipi"/>
    <w:rsid w:val="0019666D"/>
  </w:style>
  <w:style w:type="paragraph" w:customStyle="1" w:styleId="balk120">
    <w:name w:val="balk1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1">
    <w:name w:val="gvdemetni2msreferencesansserif1"/>
    <w:basedOn w:val="VarsaylanParagrafYazTipi"/>
    <w:rsid w:val="0019666D"/>
  </w:style>
  <w:style w:type="paragraph" w:customStyle="1" w:styleId="gvdemetni211">
    <w:name w:val="gvdemetni21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10">
    <w:name w:val="balk1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0">
    <w:name w:val="Normal1"/>
    <w:rsid w:val="00E24DC4"/>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semiHidden/>
    <w:rsid w:val="00985E37"/>
    <w:rPr>
      <w:rFonts w:asciiTheme="majorHAnsi" w:eastAsiaTheme="majorEastAsia" w:hAnsiTheme="majorHAnsi" w:cstheme="majorBidi"/>
      <w:b/>
      <w:bCs/>
      <w:color w:val="4F81BD" w:themeColor="accent1"/>
      <w:sz w:val="26"/>
      <w:szCs w:val="26"/>
    </w:rPr>
  </w:style>
  <w:style w:type="paragraph" w:customStyle="1" w:styleId="nor">
    <w:name w:val="nor"/>
    <w:basedOn w:val="Normal"/>
    <w:rsid w:val="00985E3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331">
    <w:name w:val="balk33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1kaln12">
    <w:name w:val="gvdemetni21kaln12"/>
    <w:basedOn w:val="VarsaylanParagrafYazTipi"/>
    <w:rsid w:val="00B7286A"/>
  </w:style>
  <w:style w:type="character" w:customStyle="1" w:styleId="balk330">
    <w:name w:val="balk330"/>
    <w:basedOn w:val="VarsaylanParagrafYazTipi"/>
    <w:rsid w:val="00B7286A"/>
  </w:style>
  <w:style w:type="paragraph" w:customStyle="1" w:styleId="balk121">
    <w:name w:val="balk12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balk122">
    <w:name w:val="balk122"/>
    <w:basedOn w:val="VarsaylanParagrafYazTipi"/>
    <w:rsid w:val="00B7286A"/>
  </w:style>
  <w:style w:type="paragraph" w:customStyle="1" w:styleId="style5">
    <w:name w:val="style5"/>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western">
    <w:name w:val="western"/>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fontstyle34">
    <w:name w:val="fontstyle34"/>
    <w:basedOn w:val="VarsaylanParagrafYazTipi"/>
    <w:rsid w:val="00B7286A"/>
  </w:style>
  <w:style w:type="character" w:customStyle="1" w:styleId="fontstyle39">
    <w:name w:val="fontstyle39"/>
    <w:basedOn w:val="VarsaylanParagrafYazTipi"/>
    <w:rsid w:val="00B7286A"/>
  </w:style>
  <w:style w:type="character" w:customStyle="1" w:styleId="fontstyle27">
    <w:name w:val="fontstyle27"/>
    <w:basedOn w:val="VarsaylanParagrafYazTipi"/>
    <w:rsid w:val="00B7286A"/>
  </w:style>
  <w:style w:type="character" w:styleId="zlenenKpr">
    <w:name w:val="FollowedHyperlink"/>
    <w:basedOn w:val="VarsaylanParagrafYazTipi"/>
    <w:uiPriority w:val="99"/>
    <w:semiHidden/>
    <w:unhideWhenUsed/>
    <w:rsid w:val="0090669C"/>
    <w:rPr>
      <w:strike w:val="0"/>
      <w:dstrike w:val="0"/>
      <w:color w:val="000080"/>
      <w:u w:val="none"/>
      <w:effect w:val="non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1/07/20110716-3-1.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8902</Words>
  <Characters>50748</Characters>
  <Application>Microsoft Office Word</Application>
  <DocSecurity>0</DocSecurity>
  <Lines>422</Lines>
  <Paragraphs>119</Paragraphs>
  <ScaleCrop>false</ScaleCrop>
  <Company>TURMOB</Company>
  <LinksUpToDate>false</LinksUpToDate>
  <CharactersWithSpaces>59531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45</cp:revision>
  <dcterms:created xsi:type="dcterms:W3CDTF">2011-07-01T05:43:00Z</dcterms:created>
  <dcterms:modified xsi:type="dcterms:W3CDTF">2011-07-18T05:29:00Z</dcterms:modified>
</cp:coreProperties>
</file>