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FA01ED" w:rsidRDefault="009F6B64">
      <w:pPr>
        <w:rPr>
          <w:rFonts w:ascii="Times New Roman" w:hAnsi="Times New Roman" w:cs="Times New Roman"/>
          <w:sz w:val="20"/>
          <w:szCs w:val="20"/>
        </w:rPr>
      </w:pPr>
    </w:p>
    <w:p w:rsidR="00A256DC" w:rsidRPr="00FA01ED" w:rsidRDefault="00AC42AB" w:rsidP="00A256DC">
      <w:pPr>
        <w:pStyle w:val="NormalWeb"/>
        <w:spacing w:before="0" w:beforeAutospacing="0" w:after="0" w:afterAutospacing="0" w:line="276" w:lineRule="auto"/>
        <w:rPr>
          <w:b/>
          <w:color w:val="auto"/>
          <w:sz w:val="20"/>
          <w:szCs w:val="20"/>
          <w:u w:val="single"/>
        </w:rPr>
      </w:pPr>
      <w:r>
        <w:rPr>
          <w:b/>
          <w:color w:val="auto"/>
          <w:sz w:val="20"/>
          <w:szCs w:val="20"/>
          <w:u w:val="single"/>
        </w:rPr>
        <w:t>20</w:t>
      </w:r>
      <w:r w:rsidR="00E11270" w:rsidRPr="00FA01ED">
        <w:rPr>
          <w:b/>
          <w:color w:val="auto"/>
          <w:sz w:val="20"/>
          <w:szCs w:val="20"/>
          <w:u w:val="single"/>
        </w:rPr>
        <w:t xml:space="preserve"> Eylül</w:t>
      </w:r>
      <w:r w:rsidR="004114C2" w:rsidRPr="00FA01ED">
        <w:rPr>
          <w:b/>
          <w:color w:val="auto"/>
          <w:sz w:val="20"/>
          <w:szCs w:val="20"/>
          <w:u w:val="single"/>
        </w:rPr>
        <w:t xml:space="preserve"> </w:t>
      </w:r>
      <w:r w:rsidR="009F6B64" w:rsidRPr="00FA01ED">
        <w:rPr>
          <w:b/>
          <w:color w:val="auto"/>
          <w:sz w:val="20"/>
          <w:szCs w:val="20"/>
          <w:u w:val="single"/>
        </w:rPr>
        <w:t>2011 Tarih,</w:t>
      </w:r>
      <w:r w:rsidR="009F6B64" w:rsidRPr="00FA01ED">
        <w:rPr>
          <w:b/>
          <w:color w:val="auto"/>
          <w:sz w:val="20"/>
          <w:szCs w:val="20"/>
          <w:u w:val="single"/>
        </w:rPr>
        <w:tab/>
      </w:r>
      <w:r w:rsidR="009F6B64" w:rsidRPr="00FA01ED">
        <w:rPr>
          <w:b/>
          <w:color w:val="auto"/>
          <w:sz w:val="20"/>
          <w:szCs w:val="20"/>
          <w:u w:val="single"/>
        </w:rPr>
        <w:tab/>
      </w:r>
      <w:r w:rsidR="009F6B64" w:rsidRPr="00FA01ED">
        <w:rPr>
          <w:b/>
          <w:color w:val="auto"/>
          <w:sz w:val="20"/>
          <w:szCs w:val="20"/>
          <w:u w:val="single"/>
        </w:rPr>
        <w:tab/>
      </w:r>
      <w:r w:rsidR="009F6B64" w:rsidRPr="00FA01ED">
        <w:rPr>
          <w:b/>
          <w:color w:val="auto"/>
          <w:sz w:val="20"/>
          <w:szCs w:val="20"/>
          <w:u w:val="single"/>
        </w:rPr>
        <w:tab/>
      </w:r>
      <w:r w:rsidR="009F6B64" w:rsidRPr="00FA01ED">
        <w:rPr>
          <w:b/>
          <w:color w:val="auto"/>
          <w:sz w:val="20"/>
          <w:szCs w:val="20"/>
          <w:u w:val="single"/>
        </w:rPr>
        <w:tab/>
      </w:r>
      <w:r w:rsidR="009F6B64" w:rsidRPr="00FA01ED">
        <w:rPr>
          <w:b/>
          <w:color w:val="auto"/>
          <w:sz w:val="20"/>
          <w:szCs w:val="20"/>
          <w:u w:val="single"/>
        </w:rPr>
        <w:tab/>
      </w:r>
      <w:r w:rsidR="00127623" w:rsidRPr="00FA01ED">
        <w:rPr>
          <w:b/>
          <w:color w:val="auto"/>
          <w:sz w:val="20"/>
          <w:szCs w:val="20"/>
          <w:u w:val="single"/>
        </w:rPr>
        <w:tab/>
      </w:r>
      <w:r w:rsidR="00127623" w:rsidRPr="00FA01ED">
        <w:rPr>
          <w:b/>
          <w:color w:val="auto"/>
          <w:sz w:val="20"/>
          <w:szCs w:val="20"/>
          <w:u w:val="single"/>
        </w:rPr>
        <w:tab/>
      </w:r>
      <w:r w:rsidR="00A256DC" w:rsidRPr="00FA01ED">
        <w:rPr>
          <w:b/>
          <w:color w:val="auto"/>
          <w:sz w:val="20"/>
          <w:szCs w:val="20"/>
          <w:u w:val="single"/>
        </w:rPr>
        <w:tab/>
      </w:r>
      <w:r w:rsidR="00FF555D" w:rsidRPr="00FA01ED">
        <w:rPr>
          <w:b/>
          <w:color w:val="auto"/>
          <w:sz w:val="20"/>
          <w:szCs w:val="20"/>
          <w:u w:val="single"/>
        </w:rPr>
        <w:t>S</w:t>
      </w:r>
      <w:r w:rsidR="00487223" w:rsidRPr="00FA01ED">
        <w:rPr>
          <w:b/>
          <w:color w:val="auto"/>
          <w:sz w:val="20"/>
          <w:szCs w:val="20"/>
          <w:u w:val="single"/>
        </w:rPr>
        <w:t>ayı: 280</w:t>
      </w:r>
      <w:r>
        <w:rPr>
          <w:b/>
          <w:color w:val="auto"/>
          <w:sz w:val="20"/>
          <w:szCs w:val="20"/>
          <w:u w:val="single"/>
        </w:rPr>
        <w:t>60</w:t>
      </w:r>
    </w:p>
    <w:p w:rsidR="002D4B37" w:rsidRDefault="002D4B37" w:rsidP="002D4B37">
      <w:pPr>
        <w:pStyle w:val="NormalWeb"/>
        <w:spacing w:before="0" w:beforeAutospacing="0" w:after="0" w:afterAutospacing="0" w:line="276" w:lineRule="auto"/>
        <w:rPr>
          <w:b/>
          <w:color w:val="auto"/>
          <w:sz w:val="20"/>
          <w:szCs w:val="20"/>
        </w:rPr>
      </w:pPr>
    </w:p>
    <w:p w:rsidR="00AC42AB" w:rsidRPr="00AC42AB" w:rsidRDefault="00AC42AB" w:rsidP="00AC42AB">
      <w:pPr>
        <w:tabs>
          <w:tab w:val="left" w:pos="566"/>
          <w:tab w:val="center" w:pos="3543"/>
        </w:tabs>
        <w:spacing w:after="0" w:line="240" w:lineRule="exact"/>
        <w:rPr>
          <w:rFonts w:ascii="Times New Roman" w:eastAsia="Times New Roman" w:hAnsi="Times New Roman" w:cs="Times New Roman"/>
          <w:sz w:val="18"/>
          <w:szCs w:val="18"/>
          <w:lang w:val="en-GB" w:eastAsia="tr-TR"/>
        </w:rPr>
      </w:pPr>
      <w:r w:rsidRPr="00AC42AB">
        <w:rPr>
          <w:rFonts w:ascii="Times New Roman" w:eastAsia="Times New Roman" w:hAnsi="Times New Roman" w:cs="Times New Roman"/>
          <w:b/>
          <w:sz w:val="18"/>
          <w:u w:val="single"/>
          <w:lang w:val="en-GB" w:eastAsia="tr-TR"/>
        </w:rPr>
        <w:t>Karar Sayısı : 2011/2164</w:t>
      </w:r>
    </w:p>
    <w:p w:rsidR="00AC42AB" w:rsidRDefault="00AC42AB" w:rsidP="00AC42AB">
      <w:pPr>
        <w:tabs>
          <w:tab w:val="left" w:pos="566"/>
          <w:tab w:val="center" w:pos="3543"/>
        </w:tabs>
        <w:spacing w:after="0" w:line="240" w:lineRule="exact"/>
        <w:jc w:val="both"/>
        <w:rPr>
          <w:rFonts w:ascii="Times New Roman" w:eastAsia="Times New Roman" w:hAnsi="Times New Roman" w:cs="Times New Roman"/>
          <w:sz w:val="18"/>
          <w:lang w:val="en-GB" w:eastAsia="tr-TR"/>
        </w:rPr>
      </w:pPr>
    </w:p>
    <w:p w:rsidR="00AC42AB" w:rsidRPr="00AC42AB" w:rsidRDefault="00AC42AB" w:rsidP="00AC42AB">
      <w:pPr>
        <w:tabs>
          <w:tab w:val="left" w:pos="566"/>
          <w:tab w:val="center" w:pos="3543"/>
        </w:tabs>
        <w:spacing w:after="0" w:line="240" w:lineRule="exact"/>
        <w:jc w:val="both"/>
        <w:rPr>
          <w:rFonts w:ascii="Times New Roman" w:eastAsia="Times New Roman" w:hAnsi="Times New Roman" w:cs="Times New Roman"/>
          <w:sz w:val="18"/>
          <w:lang w:val="en-GB" w:eastAsia="tr-TR"/>
        </w:rPr>
      </w:pPr>
      <w:r w:rsidRPr="00AC42AB">
        <w:rPr>
          <w:rFonts w:ascii="Times New Roman" w:eastAsia="Times New Roman" w:hAnsi="Times New Roman" w:cs="Times New Roman"/>
          <w:sz w:val="18"/>
          <w:lang w:val="en-GB" w:eastAsia="tr-TR"/>
        </w:rPr>
        <w:t>Ekli “Kamu Konutları Yönetmeliğinde Değişiklik Yapılmasına Dair Yönetmelik”in yürürlüğe konulması; Maliye Bakanlığının 22/8/2011 tarihli ve 25129 sayılı yazısı üzerine, 2946 sayılı Kamu Konutları Kanununun 11 inci maddesine göre, Bakanlar Kurulu’nca 22/8/2011 tarihinde kararlaştırılmıştır.</w:t>
      </w:r>
    </w:p>
    <w:p w:rsidR="00AC42AB" w:rsidRPr="00AC42AB" w:rsidRDefault="00AC42AB" w:rsidP="00AC42AB">
      <w:pPr>
        <w:tabs>
          <w:tab w:val="left" w:pos="566"/>
          <w:tab w:val="center" w:pos="3543"/>
        </w:tabs>
        <w:spacing w:after="0" w:line="240" w:lineRule="exact"/>
        <w:jc w:val="both"/>
        <w:rPr>
          <w:rFonts w:ascii="Times New Roman" w:eastAsia="Times New Roman" w:hAnsi="Times New Roman" w:cs="Times New Roman"/>
          <w:sz w:val="18"/>
          <w:lang w:val="en-GB" w:eastAsia="tr-TR"/>
        </w:rPr>
      </w:pPr>
    </w:p>
    <w:p w:rsidR="00AC42AB" w:rsidRPr="00AC42AB" w:rsidRDefault="00AC42AB" w:rsidP="00AC42AB">
      <w:pPr>
        <w:tabs>
          <w:tab w:val="center" w:pos="6411"/>
        </w:tabs>
        <w:spacing w:after="0" w:line="240" w:lineRule="exact"/>
        <w:jc w:val="both"/>
        <w:rPr>
          <w:rFonts w:ascii="Times New Roman" w:eastAsia="Times New Roman" w:hAnsi="Times New Roman" w:cs="Times New Roman"/>
          <w:sz w:val="18"/>
          <w:lang w:val="en-GB" w:eastAsia="tr-TR"/>
        </w:rPr>
      </w:pPr>
      <w:r w:rsidRPr="00AC42AB">
        <w:rPr>
          <w:rFonts w:ascii="Times New Roman" w:eastAsia="Times New Roman" w:hAnsi="Times New Roman" w:cs="Times New Roman"/>
          <w:b/>
          <w:sz w:val="18"/>
          <w:lang w:val="en-GB" w:eastAsia="tr-TR"/>
        </w:rPr>
        <w:tab/>
        <w:t>Abdullah GÜL</w:t>
      </w:r>
    </w:p>
    <w:p w:rsidR="00AC42AB" w:rsidRPr="00AC42AB" w:rsidRDefault="00AC42AB" w:rsidP="00AC42AB">
      <w:pPr>
        <w:tabs>
          <w:tab w:val="center" w:pos="6411"/>
        </w:tabs>
        <w:spacing w:after="0" w:line="240" w:lineRule="exact"/>
        <w:jc w:val="both"/>
        <w:rPr>
          <w:rFonts w:ascii="Times New Roman" w:eastAsia="Times New Roman" w:hAnsi="Times New Roman" w:cs="Times New Roman"/>
          <w:sz w:val="18"/>
          <w:lang w:val="en-GB" w:eastAsia="tr-TR"/>
        </w:rPr>
      </w:pPr>
      <w:r w:rsidRPr="00AC42AB">
        <w:rPr>
          <w:rFonts w:ascii="Times New Roman" w:eastAsia="Times New Roman" w:hAnsi="Times New Roman" w:cs="Times New Roman"/>
          <w:sz w:val="18"/>
          <w:lang w:val="en-GB" w:eastAsia="tr-TR"/>
        </w:rPr>
        <w:tab/>
        <w:t>CUMHURBAŞKANI</w:t>
      </w:r>
    </w:p>
    <w:p w:rsidR="00AC42AB" w:rsidRPr="00AC42AB" w:rsidRDefault="00AC42AB" w:rsidP="00AC42AB">
      <w:pPr>
        <w:tabs>
          <w:tab w:val="center" w:pos="5940"/>
        </w:tabs>
        <w:spacing w:after="0" w:line="240" w:lineRule="exact"/>
        <w:jc w:val="both"/>
        <w:rPr>
          <w:rFonts w:ascii="Times New Roman" w:eastAsia="Times New Roman" w:hAnsi="Times New Roman" w:cs="Times New Roman"/>
          <w:sz w:val="18"/>
          <w:lang w:val="en-GB" w:eastAsia="tr-TR"/>
        </w:rPr>
      </w:pPr>
    </w:p>
    <w:p w:rsidR="00AC42AB" w:rsidRPr="00AC42AB" w:rsidRDefault="00AC42AB" w:rsidP="00AC42AB">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szCs w:val="14"/>
          <w:lang w:val="en-GB" w:eastAsia="tr-TR"/>
        </w:rPr>
      </w:pPr>
      <w:r w:rsidRPr="00AC42AB">
        <w:rPr>
          <w:rFonts w:ascii="Times New Roman" w:eastAsia="Times New Roman" w:hAnsi="Times New Roman" w:cs="Times New Roman"/>
          <w:sz w:val="18"/>
          <w:lang w:val="en-GB" w:eastAsia="tr-TR"/>
        </w:rPr>
        <w:tab/>
      </w:r>
      <w:r w:rsidRPr="00AC42AB">
        <w:rPr>
          <w:rFonts w:ascii="Times New Roman" w:eastAsia="Times New Roman" w:hAnsi="Times New Roman" w:cs="Times New Roman"/>
          <w:sz w:val="14"/>
          <w:lang w:val="en-GB" w:eastAsia="tr-TR"/>
        </w:rPr>
        <w:t>Recep Tayyip ERDOĞAN</w:t>
      </w:r>
    </w:p>
    <w:p w:rsidR="00AC42AB" w:rsidRPr="00AC42AB" w:rsidRDefault="00AC42AB" w:rsidP="00AC42AB">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AC42AB">
        <w:rPr>
          <w:rFonts w:ascii="Times New Roman" w:eastAsia="Times New Roman" w:hAnsi="Times New Roman" w:cs="Times New Roman"/>
          <w:sz w:val="14"/>
          <w:lang w:val="en-GB" w:eastAsia="tr-TR"/>
        </w:rPr>
        <w:tab/>
        <w:t>Başbakan</w:t>
      </w:r>
    </w:p>
    <w:p w:rsidR="00AC42AB" w:rsidRPr="00AC42AB" w:rsidRDefault="00AC42AB" w:rsidP="00AC42AB">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p>
    <w:p w:rsidR="00AC42AB" w:rsidRPr="00AC42AB" w:rsidRDefault="00AC42AB" w:rsidP="00AC42A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AC42AB">
        <w:rPr>
          <w:rFonts w:ascii="Times New Roman" w:eastAsia="Times New Roman" w:hAnsi="Times New Roman" w:cs="Times New Roman"/>
          <w:sz w:val="14"/>
          <w:lang w:val="en-GB" w:eastAsia="tr-TR"/>
        </w:rPr>
        <w:tab/>
        <w:t>B. ARINÇ</w:t>
      </w:r>
      <w:r w:rsidRPr="00AC42AB">
        <w:rPr>
          <w:rFonts w:ascii="Times New Roman" w:eastAsia="Times New Roman" w:hAnsi="Times New Roman" w:cs="Times New Roman"/>
          <w:sz w:val="14"/>
          <w:lang w:val="en-GB" w:eastAsia="tr-TR"/>
        </w:rPr>
        <w:tab/>
        <w:t>A. BABACAN</w:t>
      </w:r>
      <w:r w:rsidRPr="00AC42AB">
        <w:rPr>
          <w:rFonts w:ascii="Times New Roman" w:eastAsia="Times New Roman" w:hAnsi="Times New Roman" w:cs="Times New Roman"/>
          <w:sz w:val="14"/>
          <w:lang w:val="en-GB" w:eastAsia="tr-TR"/>
        </w:rPr>
        <w:tab/>
        <w:t>B. ATALAY</w:t>
      </w:r>
      <w:r w:rsidRPr="00AC42AB">
        <w:rPr>
          <w:rFonts w:ascii="Times New Roman" w:eastAsia="Times New Roman" w:hAnsi="Times New Roman" w:cs="Times New Roman"/>
          <w:sz w:val="14"/>
          <w:lang w:val="en-GB" w:eastAsia="tr-TR"/>
        </w:rPr>
        <w:tab/>
        <w:t>B. BOZDAĞ</w:t>
      </w:r>
    </w:p>
    <w:p w:rsidR="00AC42AB" w:rsidRPr="00AC42AB" w:rsidRDefault="00AC42AB" w:rsidP="00AC42A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AC42AB">
        <w:rPr>
          <w:rFonts w:ascii="Times New Roman" w:eastAsia="Times New Roman" w:hAnsi="Times New Roman" w:cs="Times New Roman"/>
          <w:sz w:val="14"/>
          <w:lang w:val="en-GB" w:eastAsia="tr-TR"/>
        </w:rPr>
        <w:tab/>
        <w:t>Başbakan Yardımcısı</w:t>
      </w:r>
      <w:r w:rsidRPr="00AC42AB">
        <w:rPr>
          <w:rFonts w:ascii="Times New Roman" w:eastAsia="Times New Roman" w:hAnsi="Times New Roman" w:cs="Times New Roman"/>
          <w:sz w:val="14"/>
          <w:lang w:val="en-GB" w:eastAsia="tr-TR"/>
        </w:rPr>
        <w:tab/>
        <w:t>Başbakan Yardımcısı</w:t>
      </w:r>
      <w:r w:rsidRPr="00AC42AB">
        <w:rPr>
          <w:rFonts w:ascii="Times New Roman" w:eastAsia="Times New Roman" w:hAnsi="Times New Roman" w:cs="Times New Roman"/>
          <w:sz w:val="14"/>
          <w:lang w:val="en-GB" w:eastAsia="tr-TR"/>
        </w:rPr>
        <w:tab/>
        <w:t>Başbakan Yardımcısı</w:t>
      </w:r>
      <w:r w:rsidRPr="00AC42AB">
        <w:rPr>
          <w:rFonts w:ascii="Times New Roman" w:eastAsia="Times New Roman" w:hAnsi="Times New Roman" w:cs="Times New Roman"/>
          <w:sz w:val="14"/>
          <w:lang w:val="en-GB" w:eastAsia="tr-TR"/>
        </w:rPr>
        <w:tab/>
        <w:t>Başbakan Yardımcısı</w:t>
      </w:r>
    </w:p>
    <w:p w:rsidR="00AC42AB" w:rsidRPr="00AC42AB" w:rsidRDefault="00AC42AB" w:rsidP="00AC42A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AC42AB" w:rsidRPr="00AC42AB" w:rsidRDefault="00AC42AB" w:rsidP="00AC42A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AC42AB">
        <w:rPr>
          <w:rFonts w:ascii="Times New Roman" w:eastAsia="Times New Roman" w:hAnsi="Times New Roman" w:cs="Times New Roman"/>
          <w:sz w:val="14"/>
          <w:lang w:val="en-GB" w:eastAsia="tr-TR"/>
        </w:rPr>
        <w:tab/>
        <w:t>S. ERGİN</w:t>
      </w:r>
      <w:r w:rsidRPr="00AC42AB">
        <w:rPr>
          <w:rFonts w:ascii="Times New Roman" w:eastAsia="Times New Roman" w:hAnsi="Times New Roman" w:cs="Times New Roman"/>
          <w:sz w:val="14"/>
          <w:lang w:val="en-GB" w:eastAsia="tr-TR"/>
        </w:rPr>
        <w:tab/>
        <w:t>F. ŞAHİN</w:t>
      </w:r>
      <w:r w:rsidRPr="00AC42AB">
        <w:rPr>
          <w:rFonts w:ascii="Times New Roman" w:eastAsia="Times New Roman" w:hAnsi="Times New Roman" w:cs="Times New Roman"/>
          <w:sz w:val="14"/>
          <w:lang w:val="en-GB" w:eastAsia="tr-TR"/>
        </w:rPr>
        <w:tab/>
      </w:r>
      <w:smartTag w:uri="urn:schemas-microsoft-com:office:smarttags" w:element="place">
        <w:r w:rsidRPr="00AC42AB">
          <w:rPr>
            <w:rFonts w:ascii="Times New Roman" w:eastAsia="Times New Roman" w:hAnsi="Times New Roman" w:cs="Times New Roman"/>
            <w:sz w:val="14"/>
            <w:lang w:val="en-GB" w:eastAsia="tr-TR"/>
          </w:rPr>
          <w:t>E. BAĞIŞ</w:t>
        </w:r>
      </w:smartTag>
      <w:r w:rsidRPr="00AC42AB">
        <w:rPr>
          <w:rFonts w:ascii="Times New Roman" w:eastAsia="Times New Roman" w:hAnsi="Times New Roman" w:cs="Times New Roman"/>
          <w:sz w:val="14"/>
          <w:lang w:val="en-GB" w:eastAsia="tr-TR"/>
        </w:rPr>
        <w:tab/>
        <w:t>N. ERGÜN</w:t>
      </w:r>
    </w:p>
    <w:p w:rsidR="00AC42AB" w:rsidRPr="00AC42AB" w:rsidRDefault="00AC42AB" w:rsidP="00AC42A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AC42AB">
        <w:rPr>
          <w:rFonts w:ascii="Times New Roman" w:eastAsia="Times New Roman" w:hAnsi="Times New Roman" w:cs="Times New Roman"/>
          <w:sz w:val="14"/>
          <w:lang w:val="en-GB" w:eastAsia="tr-TR"/>
        </w:rPr>
        <w:tab/>
        <w:t>Adalet Bakanı</w:t>
      </w:r>
      <w:r w:rsidRPr="00AC42AB">
        <w:rPr>
          <w:rFonts w:ascii="Times New Roman" w:eastAsia="Times New Roman" w:hAnsi="Times New Roman" w:cs="Times New Roman"/>
          <w:sz w:val="14"/>
          <w:lang w:val="en-GB" w:eastAsia="tr-TR"/>
        </w:rPr>
        <w:tab/>
        <w:t xml:space="preserve">Aile ve Sosyal Politikalar Bakanı </w:t>
      </w:r>
      <w:r w:rsidRPr="00AC42AB">
        <w:rPr>
          <w:rFonts w:ascii="Times New Roman" w:eastAsia="Times New Roman" w:hAnsi="Times New Roman" w:cs="Times New Roman"/>
          <w:sz w:val="14"/>
          <w:lang w:val="en-GB" w:eastAsia="tr-TR"/>
        </w:rPr>
        <w:tab/>
        <w:t>Avrupa Birliği Bakanı</w:t>
      </w:r>
      <w:r w:rsidRPr="00AC42AB">
        <w:rPr>
          <w:rFonts w:ascii="Times New Roman" w:eastAsia="Times New Roman" w:hAnsi="Times New Roman" w:cs="Times New Roman"/>
          <w:sz w:val="14"/>
          <w:lang w:val="en-GB" w:eastAsia="tr-TR"/>
        </w:rPr>
        <w:tab/>
        <w:t>Bilim, Sanayi ve Teknoloji Bakanı</w:t>
      </w:r>
    </w:p>
    <w:p w:rsidR="00AC42AB" w:rsidRPr="00AC42AB" w:rsidRDefault="00AC42AB" w:rsidP="00AC42A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AC42AB" w:rsidRPr="00AC42AB" w:rsidRDefault="00AC42AB" w:rsidP="00AC42A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AC42AB">
        <w:rPr>
          <w:rFonts w:ascii="Times New Roman" w:eastAsia="Times New Roman" w:hAnsi="Times New Roman" w:cs="Times New Roman"/>
          <w:sz w:val="14"/>
          <w:lang w:val="en-GB" w:eastAsia="tr-TR"/>
        </w:rPr>
        <w:tab/>
        <w:t>F. ÇELİK</w:t>
      </w:r>
      <w:r w:rsidRPr="00AC42AB">
        <w:rPr>
          <w:rFonts w:ascii="Times New Roman" w:eastAsia="Times New Roman" w:hAnsi="Times New Roman" w:cs="Times New Roman"/>
          <w:sz w:val="14"/>
          <w:lang w:val="en-GB" w:eastAsia="tr-TR"/>
        </w:rPr>
        <w:tab/>
      </w:r>
      <w:smartTag w:uri="urn:schemas-microsoft-com:office:smarttags" w:element="place">
        <w:r w:rsidRPr="00AC42AB">
          <w:rPr>
            <w:rFonts w:ascii="Times New Roman" w:eastAsia="Times New Roman" w:hAnsi="Times New Roman" w:cs="Times New Roman"/>
            <w:sz w:val="14"/>
            <w:lang w:val="en-GB" w:eastAsia="tr-TR"/>
          </w:rPr>
          <w:t>E. BAYRAKTAR</w:t>
        </w:r>
      </w:smartTag>
      <w:r w:rsidRPr="00AC42AB">
        <w:rPr>
          <w:rFonts w:ascii="Times New Roman" w:eastAsia="Times New Roman" w:hAnsi="Times New Roman" w:cs="Times New Roman"/>
          <w:sz w:val="14"/>
          <w:lang w:val="en-GB" w:eastAsia="tr-TR"/>
        </w:rPr>
        <w:tab/>
        <w:t>T. YILDIZ</w:t>
      </w:r>
      <w:r w:rsidRPr="00AC42AB">
        <w:rPr>
          <w:rFonts w:ascii="Times New Roman" w:eastAsia="Times New Roman" w:hAnsi="Times New Roman" w:cs="Times New Roman"/>
          <w:sz w:val="14"/>
          <w:lang w:val="en-GB" w:eastAsia="tr-TR"/>
        </w:rPr>
        <w:tab/>
        <w:t>M. Z. ÇAĞLAYAN</w:t>
      </w:r>
    </w:p>
    <w:p w:rsidR="00AC42AB" w:rsidRPr="00AC42AB" w:rsidRDefault="00AC42AB" w:rsidP="00AC42A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AC42AB">
        <w:rPr>
          <w:rFonts w:ascii="Times New Roman" w:eastAsia="Times New Roman" w:hAnsi="Times New Roman" w:cs="Times New Roman"/>
          <w:sz w:val="14"/>
          <w:lang w:val="en-GB" w:eastAsia="tr-TR"/>
        </w:rPr>
        <w:tab/>
        <w:t>Çalışma ve Sosyal Güvenlik Bakanı</w:t>
      </w:r>
      <w:r w:rsidRPr="00AC42AB">
        <w:rPr>
          <w:rFonts w:ascii="Times New Roman" w:eastAsia="Times New Roman" w:hAnsi="Times New Roman" w:cs="Times New Roman"/>
          <w:sz w:val="14"/>
          <w:lang w:val="en-GB" w:eastAsia="tr-TR"/>
        </w:rPr>
        <w:tab/>
        <w:t>Çevre ve Şehircilik Bakanı</w:t>
      </w:r>
      <w:r w:rsidRPr="00AC42AB">
        <w:rPr>
          <w:rFonts w:ascii="Times New Roman" w:eastAsia="Times New Roman" w:hAnsi="Times New Roman" w:cs="Times New Roman"/>
          <w:sz w:val="14"/>
          <w:lang w:val="en-GB" w:eastAsia="tr-TR"/>
        </w:rPr>
        <w:tab/>
        <w:t>Dışişleri Bakanı V.</w:t>
      </w:r>
      <w:r w:rsidRPr="00AC42AB">
        <w:rPr>
          <w:rFonts w:ascii="Times New Roman" w:eastAsia="Times New Roman" w:hAnsi="Times New Roman" w:cs="Times New Roman"/>
          <w:sz w:val="14"/>
          <w:lang w:val="en-GB" w:eastAsia="tr-TR"/>
        </w:rPr>
        <w:tab/>
        <w:t>Ekonomi Bakanı</w:t>
      </w:r>
    </w:p>
    <w:p w:rsidR="00AC42AB" w:rsidRPr="00AC42AB" w:rsidRDefault="00AC42AB" w:rsidP="00AC42A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AC42AB" w:rsidRPr="00AC42AB" w:rsidRDefault="00AC42AB" w:rsidP="00AC42A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AC42AB">
        <w:rPr>
          <w:rFonts w:ascii="Times New Roman" w:eastAsia="Times New Roman" w:hAnsi="Times New Roman" w:cs="Times New Roman"/>
          <w:sz w:val="14"/>
          <w:lang w:val="en-GB" w:eastAsia="tr-TR"/>
        </w:rPr>
        <w:tab/>
        <w:t>T. YILDIZ</w:t>
      </w:r>
      <w:r w:rsidRPr="00AC42AB">
        <w:rPr>
          <w:rFonts w:ascii="Times New Roman" w:eastAsia="Times New Roman" w:hAnsi="Times New Roman" w:cs="Times New Roman"/>
          <w:sz w:val="14"/>
          <w:lang w:val="en-GB" w:eastAsia="tr-TR"/>
        </w:rPr>
        <w:tab/>
        <w:t>S. KILIÇ</w:t>
      </w:r>
      <w:r w:rsidRPr="00AC42AB">
        <w:rPr>
          <w:rFonts w:ascii="Times New Roman" w:eastAsia="Times New Roman" w:hAnsi="Times New Roman" w:cs="Times New Roman"/>
          <w:sz w:val="14"/>
          <w:lang w:val="en-GB" w:eastAsia="tr-TR"/>
        </w:rPr>
        <w:tab/>
        <w:t>M. M. EKER</w:t>
      </w:r>
      <w:r w:rsidRPr="00AC42AB">
        <w:rPr>
          <w:rFonts w:ascii="Times New Roman" w:eastAsia="Times New Roman" w:hAnsi="Times New Roman" w:cs="Times New Roman"/>
          <w:sz w:val="14"/>
          <w:lang w:val="en-GB" w:eastAsia="tr-TR"/>
        </w:rPr>
        <w:tab/>
        <w:t>H. YAZICI</w:t>
      </w:r>
    </w:p>
    <w:p w:rsidR="00AC42AB" w:rsidRPr="00AC42AB" w:rsidRDefault="00AC42AB" w:rsidP="00AC42A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AC42AB">
        <w:rPr>
          <w:rFonts w:ascii="Times New Roman" w:eastAsia="Times New Roman" w:hAnsi="Times New Roman" w:cs="Times New Roman"/>
          <w:sz w:val="14"/>
          <w:lang w:val="en-GB" w:eastAsia="tr-TR"/>
        </w:rPr>
        <w:tab/>
        <w:t>Enerji ve Tabii Kaynaklar Bakanı</w:t>
      </w:r>
      <w:r w:rsidRPr="00AC42AB">
        <w:rPr>
          <w:rFonts w:ascii="Times New Roman" w:eastAsia="Times New Roman" w:hAnsi="Times New Roman" w:cs="Times New Roman"/>
          <w:sz w:val="14"/>
          <w:lang w:val="en-GB" w:eastAsia="tr-TR"/>
        </w:rPr>
        <w:tab/>
        <w:t>Gençlik ve Spor Bakanı</w:t>
      </w:r>
      <w:r w:rsidRPr="00AC42AB">
        <w:rPr>
          <w:rFonts w:ascii="Times New Roman" w:eastAsia="Times New Roman" w:hAnsi="Times New Roman" w:cs="Times New Roman"/>
          <w:sz w:val="14"/>
          <w:lang w:val="en-GB" w:eastAsia="tr-TR"/>
        </w:rPr>
        <w:tab/>
        <w:t>Gıda, Tarım ve Hayvancılık Bakanı</w:t>
      </w:r>
      <w:r w:rsidRPr="00AC42AB">
        <w:rPr>
          <w:rFonts w:ascii="Times New Roman" w:eastAsia="Times New Roman" w:hAnsi="Times New Roman" w:cs="Times New Roman"/>
          <w:sz w:val="14"/>
          <w:lang w:val="en-GB" w:eastAsia="tr-TR"/>
        </w:rPr>
        <w:tab/>
        <w:t>Gümrük ve Ticaret Bakanı</w:t>
      </w:r>
    </w:p>
    <w:p w:rsidR="00AC42AB" w:rsidRPr="00AC42AB" w:rsidRDefault="00AC42AB" w:rsidP="00AC42A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AC42AB" w:rsidRPr="00AC42AB" w:rsidRDefault="00AC42AB" w:rsidP="00AC42A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AC42AB">
        <w:rPr>
          <w:rFonts w:ascii="Times New Roman" w:eastAsia="Times New Roman" w:hAnsi="Times New Roman" w:cs="Times New Roman"/>
          <w:sz w:val="14"/>
          <w:lang w:val="en-GB" w:eastAsia="tr-TR"/>
        </w:rPr>
        <w:tab/>
        <w:t>İ. N. ŞAHİN</w:t>
      </w:r>
      <w:r w:rsidRPr="00AC42AB">
        <w:rPr>
          <w:rFonts w:ascii="Times New Roman" w:eastAsia="Times New Roman" w:hAnsi="Times New Roman" w:cs="Times New Roman"/>
          <w:sz w:val="14"/>
          <w:lang w:val="en-GB" w:eastAsia="tr-TR"/>
        </w:rPr>
        <w:tab/>
        <w:t>C. YILMAZ</w:t>
      </w:r>
      <w:r w:rsidRPr="00AC42AB">
        <w:rPr>
          <w:rFonts w:ascii="Times New Roman" w:eastAsia="Times New Roman" w:hAnsi="Times New Roman" w:cs="Times New Roman"/>
          <w:sz w:val="14"/>
          <w:lang w:val="en-GB" w:eastAsia="tr-TR"/>
        </w:rPr>
        <w:tab/>
      </w:r>
      <w:smartTag w:uri="urn:schemas-microsoft-com:office:smarttags" w:element="place">
        <w:r w:rsidRPr="00AC42AB">
          <w:rPr>
            <w:rFonts w:ascii="Times New Roman" w:eastAsia="Times New Roman" w:hAnsi="Times New Roman" w:cs="Times New Roman"/>
            <w:sz w:val="14"/>
            <w:lang w:val="en-GB" w:eastAsia="tr-TR"/>
          </w:rPr>
          <w:t>E. GÜNAY</w:t>
        </w:r>
      </w:smartTag>
      <w:r w:rsidRPr="00AC42AB">
        <w:rPr>
          <w:rFonts w:ascii="Times New Roman" w:eastAsia="Times New Roman" w:hAnsi="Times New Roman" w:cs="Times New Roman"/>
          <w:sz w:val="14"/>
          <w:lang w:val="en-GB" w:eastAsia="tr-TR"/>
        </w:rPr>
        <w:tab/>
        <w:t>M. ŞİMŞEK</w:t>
      </w:r>
    </w:p>
    <w:p w:rsidR="00AC42AB" w:rsidRPr="00AC42AB" w:rsidRDefault="00AC42AB" w:rsidP="00AC42A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AC42AB">
        <w:rPr>
          <w:rFonts w:ascii="Times New Roman" w:eastAsia="Times New Roman" w:hAnsi="Times New Roman" w:cs="Times New Roman"/>
          <w:sz w:val="14"/>
          <w:lang w:val="en-GB" w:eastAsia="tr-TR"/>
        </w:rPr>
        <w:tab/>
        <w:t>İçişleri Bakanı</w:t>
      </w:r>
      <w:r w:rsidRPr="00AC42AB">
        <w:rPr>
          <w:rFonts w:ascii="Times New Roman" w:eastAsia="Times New Roman" w:hAnsi="Times New Roman" w:cs="Times New Roman"/>
          <w:sz w:val="14"/>
          <w:lang w:val="en-GB" w:eastAsia="tr-TR"/>
        </w:rPr>
        <w:tab/>
        <w:t>Kalkınma Bakanı</w:t>
      </w:r>
      <w:r w:rsidRPr="00AC42AB">
        <w:rPr>
          <w:rFonts w:ascii="Times New Roman" w:eastAsia="Times New Roman" w:hAnsi="Times New Roman" w:cs="Times New Roman"/>
          <w:sz w:val="14"/>
          <w:lang w:val="en-GB" w:eastAsia="tr-TR"/>
        </w:rPr>
        <w:tab/>
        <w:t>Kültür ve Turizm Bakanı</w:t>
      </w:r>
      <w:r w:rsidRPr="00AC42AB">
        <w:rPr>
          <w:rFonts w:ascii="Times New Roman" w:eastAsia="Times New Roman" w:hAnsi="Times New Roman" w:cs="Times New Roman"/>
          <w:sz w:val="14"/>
          <w:lang w:val="en-GB" w:eastAsia="tr-TR"/>
        </w:rPr>
        <w:tab/>
        <w:t>Maliye Bakanı</w:t>
      </w:r>
    </w:p>
    <w:p w:rsidR="00AC42AB" w:rsidRPr="00AC42AB" w:rsidRDefault="00AC42AB" w:rsidP="00AC42AB">
      <w:pPr>
        <w:tabs>
          <w:tab w:val="center" w:pos="914"/>
          <w:tab w:val="center" w:pos="2690"/>
          <w:tab w:val="center" w:pos="4434"/>
          <w:tab w:val="center" w:pos="6199"/>
        </w:tabs>
        <w:spacing w:after="0" w:line="240" w:lineRule="exact"/>
        <w:jc w:val="both"/>
        <w:rPr>
          <w:rFonts w:ascii="Times New Roman" w:eastAsia="Times New Roman" w:hAnsi="Times New Roman" w:cs="Times New Roman"/>
          <w:sz w:val="14"/>
          <w:lang w:val="en-GB" w:eastAsia="tr-TR"/>
        </w:rPr>
      </w:pPr>
    </w:p>
    <w:p w:rsidR="00AC42AB" w:rsidRPr="00AC42AB" w:rsidRDefault="00AC42AB" w:rsidP="00AC42AB">
      <w:pPr>
        <w:tabs>
          <w:tab w:val="center" w:pos="1797"/>
          <w:tab w:val="center" w:pos="4071"/>
          <w:tab w:val="center" w:pos="6231"/>
        </w:tabs>
        <w:spacing w:after="0" w:line="240" w:lineRule="exact"/>
        <w:jc w:val="both"/>
        <w:rPr>
          <w:rFonts w:ascii="Times New Roman" w:eastAsia="Times New Roman" w:hAnsi="Times New Roman" w:cs="Times New Roman"/>
          <w:sz w:val="14"/>
          <w:lang w:val="en-GB" w:eastAsia="tr-TR"/>
        </w:rPr>
      </w:pPr>
      <w:r w:rsidRPr="00AC42AB">
        <w:rPr>
          <w:rFonts w:ascii="Times New Roman" w:eastAsia="Times New Roman" w:hAnsi="Times New Roman" w:cs="Times New Roman"/>
          <w:sz w:val="14"/>
          <w:lang w:val="en-GB" w:eastAsia="tr-TR"/>
        </w:rPr>
        <w:tab/>
        <w:t>Ö. DİNÇER</w:t>
      </w:r>
      <w:r w:rsidRPr="00AC42AB">
        <w:rPr>
          <w:rFonts w:ascii="Times New Roman" w:eastAsia="Times New Roman" w:hAnsi="Times New Roman" w:cs="Times New Roman"/>
          <w:sz w:val="14"/>
          <w:lang w:val="en-GB" w:eastAsia="tr-TR"/>
        </w:rPr>
        <w:tab/>
        <w:t>İ. YILMAZ</w:t>
      </w:r>
      <w:r w:rsidRPr="00AC42AB">
        <w:rPr>
          <w:rFonts w:ascii="Times New Roman" w:eastAsia="Times New Roman" w:hAnsi="Times New Roman" w:cs="Times New Roman"/>
          <w:sz w:val="14"/>
          <w:lang w:val="en-GB" w:eastAsia="tr-TR"/>
        </w:rPr>
        <w:tab/>
        <w:t>V. EROĞLU</w:t>
      </w:r>
    </w:p>
    <w:p w:rsidR="00AC42AB" w:rsidRPr="00AC42AB" w:rsidRDefault="00AC42AB" w:rsidP="00AC42AB">
      <w:pPr>
        <w:tabs>
          <w:tab w:val="center" w:pos="1797"/>
          <w:tab w:val="center" w:pos="4071"/>
          <w:tab w:val="center" w:pos="6231"/>
        </w:tabs>
        <w:spacing w:after="0" w:line="240" w:lineRule="exact"/>
        <w:jc w:val="both"/>
        <w:rPr>
          <w:rFonts w:ascii="Times New Roman" w:eastAsia="Times New Roman" w:hAnsi="Times New Roman" w:cs="Times New Roman"/>
          <w:sz w:val="14"/>
          <w:lang w:val="en-GB" w:eastAsia="tr-TR"/>
        </w:rPr>
      </w:pPr>
      <w:r w:rsidRPr="00AC42AB">
        <w:rPr>
          <w:rFonts w:ascii="Times New Roman" w:eastAsia="Times New Roman" w:hAnsi="Times New Roman" w:cs="Times New Roman"/>
          <w:sz w:val="14"/>
          <w:lang w:val="en-GB" w:eastAsia="tr-TR"/>
        </w:rPr>
        <w:tab/>
        <w:t>Milli Eğitim Bakanı</w:t>
      </w:r>
      <w:r w:rsidRPr="00AC42AB">
        <w:rPr>
          <w:rFonts w:ascii="Times New Roman" w:eastAsia="Times New Roman" w:hAnsi="Times New Roman" w:cs="Times New Roman"/>
          <w:sz w:val="14"/>
          <w:lang w:val="en-GB" w:eastAsia="tr-TR"/>
        </w:rPr>
        <w:tab/>
        <w:t>Milli Savunma Bakanı</w:t>
      </w:r>
      <w:r w:rsidRPr="00AC42AB">
        <w:rPr>
          <w:rFonts w:ascii="Times New Roman" w:eastAsia="Times New Roman" w:hAnsi="Times New Roman" w:cs="Times New Roman"/>
          <w:sz w:val="14"/>
          <w:lang w:val="en-GB" w:eastAsia="tr-TR"/>
        </w:rPr>
        <w:tab/>
        <w:t>Orman ve Su İşleri Bakanı</w:t>
      </w:r>
    </w:p>
    <w:p w:rsidR="00AC42AB" w:rsidRPr="00AC42AB" w:rsidRDefault="00AC42AB" w:rsidP="00AC42AB">
      <w:pPr>
        <w:tabs>
          <w:tab w:val="center" w:pos="1797"/>
          <w:tab w:val="center" w:pos="3514"/>
          <w:tab w:val="center" w:pos="5316"/>
        </w:tabs>
        <w:spacing w:after="0" w:line="240" w:lineRule="exact"/>
        <w:jc w:val="both"/>
        <w:rPr>
          <w:rFonts w:ascii="Times New Roman" w:eastAsia="Times New Roman" w:hAnsi="Times New Roman" w:cs="Times New Roman"/>
          <w:sz w:val="14"/>
          <w:lang w:val="en-GB" w:eastAsia="tr-TR"/>
        </w:rPr>
      </w:pPr>
    </w:p>
    <w:p w:rsidR="00AC42AB" w:rsidRPr="00AC42AB" w:rsidRDefault="00AC42AB" w:rsidP="00AC42AB">
      <w:pPr>
        <w:tabs>
          <w:tab w:val="center" w:pos="2811"/>
          <w:tab w:val="center" w:pos="4971"/>
        </w:tabs>
        <w:spacing w:after="0" w:line="240" w:lineRule="exact"/>
        <w:jc w:val="both"/>
        <w:rPr>
          <w:rFonts w:ascii="Times New Roman" w:eastAsia="Times New Roman" w:hAnsi="Times New Roman" w:cs="Times New Roman"/>
          <w:sz w:val="14"/>
          <w:lang w:val="en-GB" w:eastAsia="tr-TR"/>
        </w:rPr>
      </w:pPr>
      <w:r w:rsidRPr="00AC42AB">
        <w:rPr>
          <w:rFonts w:ascii="Times New Roman" w:eastAsia="Times New Roman" w:hAnsi="Times New Roman" w:cs="Times New Roman"/>
          <w:sz w:val="14"/>
          <w:lang w:val="en-GB" w:eastAsia="tr-TR"/>
        </w:rPr>
        <w:tab/>
        <w:t>R. AKDAĞ</w:t>
      </w:r>
      <w:r w:rsidRPr="00AC42AB">
        <w:rPr>
          <w:rFonts w:ascii="Times New Roman" w:eastAsia="Times New Roman" w:hAnsi="Times New Roman" w:cs="Times New Roman"/>
          <w:sz w:val="14"/>
          <w:lang w:val="en-GB" w:eastAsia="tr-TR"/>
        </w:rPr>
        <w:tab/>
        <w:t>B. YILDIRIM</w:t>
      </w:r>
    </w:p>
    <w:p w:rsidR="00AC42AB" w:rsidRPr="00AC42AB" w:rsidRDefault="00AC42AB" w:rsidP="00AC42AB">
      <w:pPr>
        <w:tabs>
          <w:tab w:val="center" w:pos="2811"/>
          <w:tab w:val="center" w:pos="4971"/>
        </w:tabs>
        <w:spacing w:after="0" w:line="240" w:lineRule="exact"/>
        <w:jc w:val="both"/>
        <w:rPr>
          <w:rFonts w:ascii="Times New Roman" w:eastAsia="Times New Roman" w:hAnsi="Times New Roman" w:cs="Times New Roman"/>
          <w:sz w:val="14"/>
          <w:lang w:val="en-GB" w:eastAsia="tr-TR"/>
        </w:rPr>
      </w:pPr>
      <w:r w:rsidRPr="00AC42AB">
        <w:rPr>
          <w:rFonts w:ascii="Times New Roman" w:eastAsia="Times New Roman" w:hAnsi="Times New Roman" w:cs="Times New Roman"/>
          <w:sz w:val="14"/>
          <w:lang w:val="en-GB" w:eastAsia="tr-TR"/>
        </w:rPr>
        <w:tab/>
        <w:t>Sağlık Bakanı</w:t>
      </w:r>
      <w:r w:rsidRPr="00AC42AB">
        <w:rPr>
          <w:rFonts w:ascii="Times New Roman" w:eastAsia="Times New Roman" w:hAnsi="Times New Roman" w:cs="Times New Roman"/>
          <w:sz w:val="14"/>
          <w:lang w:val="en-GB" w:eastAsia="tr-TR"/>
        </w:rPr>
        <w:tab/>
        <w:t>Ulaştırma Bakanı</w:t>
      </w:r>
    </w:p>
    <w:p w:rsidR="00AC42AB" w:rsidRPr="00AC42AB" w:rsidRDefault="00AC42AB" w:rsidP="00AC42AB">
      <w:pPr>
        <w:tabs>
          <w:tab w:val="center" w:pos="2494"/>
          <w:tab w:val="center" w:pos="4535"/>
        </w:tabs>
        <w:spacing w:after="0" w:line="240" w:lineRule="exact"/>
        <w:jc w:val="both"/>
        <w:rPr>
          <w:rFonts w:ascii="Times New Roman" w:eastAsia="Times New Roman" w:hAnsi="Times New Roman" w:cs="Times New Roman"/>
          <w:b/>
          <w:sz w:val="18"/>
          <w:szCs w:val="18"/>
          <w:lang w:eastAsia="tr-TR"/>
        </w:rPr>
      </w:pPr>
    </w:p>
    <w:p w:rsidR="00AC42AB" w:rsidRPr="00AC42AB" w:rsidRDefault="00AC42AB" w:rsidP="00AC42AB">
      <w:pPr>
        <w:spacing w:after="0" w:line="240" w:lineRule="exact"/>
        <w:jc w:val="center"/>
        <w:rPr>
          <w:rFonts w:ascii="Times New Roman" w:eastAsia="ヒラギノ明朝 Pro W3" w:hAnsi="Times New Roman" w:cs="Times New Roman"/>
          <w:b/>
          <w:sz w:val="18"/>
          <w:szCs w:val="18"/>
        </w:rPr>
      </w:pPr>
      <w:r w:rsidRPr="00AC42AB">
        <w:rPr>
          <w:rFonts w:ascii="Times New Roman" w:eastAsia="ヒラギノ明朝 Pro W3" w:hAnsi="Times New Roman" w:cs="Times New Roman"/>
          <w:b/>
          <w:sz w:val="18"/>
          <w:szCs w:val="18"/>
        </w:rPr>
        <w:t>KAMU KONUTLARI YÖNETMELİĞİNDE DEĞİŞİKLİK</w:t>
      </w:r>
    </w:p>
    <w:p w:rsidR="00AC42AB" w:rsidRPr="00AC42AB" w:rsidRDefault="00AC42AB" w:rsidP="00AC42AB">
      <w:pPr>
        <w:spacing w:after="0" w:line="240" w:lineRule="exact"/>
        <w:jc w:val="center"/>
        <w:rPr>
          <w:rFonts w:ascii="Times New Roman" w:eastAsia="ヒラギノ明朝 Pro W3" w:hAnsi="Times New Roman" w:cs="Times New Roman"/>
          <w:b/>
          <w:sz w:val="18"/>
          <w:szCs w:val="18"/>
        </w:rPr>
      </w:pPr>
      <w:r w:rsidRPr="00AC42AB">
        <w:rPr>
          <w:rFonts w:ascii="Times New Roman" w:eastAsia="ヒラギノ明朝 Pro W3" w:hAnsi="Times New Roman" w:cs="Times New Roman"/>
          <w:b/>
          <w:sz w:val="18"/>
          <w:szCs w:val="18"/>
        </w:rPr>
        <w:t>YAPILMASINA DAİR YÖNETMELİK</w:t>
      </w:r>
    </w:p>
    <w:p w:rsidR="00AC42AB" w:rsidRPr="00AC42AB" w:rsidRDefault="00AC42AB" w:rsidP="00AC42AB">
      <w:pPr>
        <w:tabs>
          <w:tab w:val="left" w:pos="566"/>
        </w:tabs>
        <w:spacing w:after="0" w:line="240" w:lineRule="exact"/>
        <w:ind w:firstLine="566"/>
        <w:jc w:val="both"/>
        <w:rPr>
          <w:rFonts w:ascii="Times New Roman" w:eastAsia="ヒラギノ明朝 Pro W3" w:hAnsi="Times New Roman" w:cs="Times New Roman"/>
          <w:sz w:val="18"/>
          <w:szCs w:val="18"/>
        </w:rPr>
      </w:pPr>
      <w:r w:rsidRPr="00AC42AB">
        <w:rPr>
          <w:rFonts w:ascii="Times New Roman" w:eastAsia="ヒラギノ明朝 Pro W3" w:hAnsi="Times New Roman" w:cs="Times New Roman"/>
          <w:b/>
          <w:sz w:val="18"/>
          <w:szCs w:val="18"/>
        </w:rPr>
        <w:t>MADDE 1 –</w:t>
      </w:r>
      <w:r w:rsidRPr="00AC42AB">
        <w:rPr>
          <w:rFonts w:ascii="Times New Roman" w:eastAsia="ヒラギノ明朝 Pro W3" w:hAnsi="Times New Roman" w:cs="Times New Roman"/>
          <w:sz w:val="18"/>
          <w:szCs w:val="18"/>
        </w:rPr>
        <w:t xml:space="preserve"> 16/7/1984 tarihli ve 84/8345 sayılı Bakanlar Kurulu Kararıyla yürürlüğe konulan Kamu Konutları Yönetmeliğinin 3 üncü maddesinin birinci fıkrasına aşağıdaki bent eklenmiştir.</w:t>
      </w:r>
    </w:p>
    <w:p w:rsidR="00AC42AB" w:rsidRPr="00AC42AB" w:rsidRDefault="00AC42AB" w:rsidP="00AC42AB">
      <w:pPr>
        <w:tabs>
          <w:tab w:val="left" w:pos="566"/>
        </w:tabs>
        <w:spacing w:after="0" w:line="240" w:lineRule="exact"/>
        <w:ind w:firstLine="566"/>
        <w:jc w:val="both"/>
        <w:rPr>
          <w:rFonts w:ascii="Times New Roman" w:eastAsia="ヒラギノ明朝 Pro W3" w:hAnsi="Times New Roman" w:cs="Times New Roman"/>
          <w:sz w:val="18"/>
          <w:szCs w:val="18"/>
        </w:rPr>
      </w:pPr>
      <w:r w:rsidRPr="00AC42AB">
        <w:rPr>
          <w:rFonts w:ascii="Times New Roman" w:eastAsia="ヒラギノ明朝 Pro W3" w:hAnsi="Times New Roman" w:cs="Times New Roman"/>
          <w:sz w:val="18"/>
          <w:szCs w:val="18"/>
        </w:rPr>
        <w:t>“e) İdare; Devlete ait kamu konutları açısından Maliye Bakanlığı Milli Emlak Genel Müdürlüğünü veya bu konutlardan tahsisli olanlardan adına kamu konutu tahsis edilen kamu kurum veya kuruluşlarını, Ankara Namık Kemal Mahallesinde bulunan ve çeşitli Bakanlıklara tahsis edilen kamu konutları açısından Maliye Bakanlığı Milli Emlak Genel Müdürlüğünü, diğer kamu kurum ve kuruluşlarına ait olan kamu konutları açısından ise maliki idareyi,”</w:t>
      </w:r>
    </w:p>
    <w:p w:rsidR="00AC42AB" w:rsidRPr="00AC42AB" w:rsidRDefault="00AC42AB" w:rsidP="00AC42AB">
      <w:pPr>
        <w:tabs>
          <w:tab w:val="left" w:pos="566"/>
        </w:tabs>
        <w:spacing w:after="0" w:line="240" w:lineRule="exact"/>
        <w:ind w:firstLine="566"/>
        <w:jc w:val="both"/>
        <w:rPr>
          <w:rFonts w:ascii="Times New Roman" w:eastAsia="ヒラギノ明朝 Pro W3" w:hAnsi="Times New Roman" w:cs="Times New Roman"/>
          <w:sz w:val="18"/>
          <w:szCs w:val="18"/>
        </w:rPr>
      </w:pPr>
      <w:r w:rsidRPr="00AC42AB">
        <w:rPr>
          <w:rFonts w:ascii="Times New Roman" w:eastAsia="ヒラギノ明朝 Pro W3" w:hAnsi="Times New Roman" w:cs="Times New Roman"/>
          <w:b/>
          <w:sz w:val="18"/>
          <w:szCs w:val="18"/>
        </w:rPr>
        <w:t xml:space="preserve">MADDE 2 – </w:t>
      </w:r>
      <w:r w:rsidRPr="00AC42AB">
        <w:rPr>
          <w:rFonts w:ascii="Times New Roman" w:eastAsia="ヒラギノ明朝 Pro W3" w:hAnsi="Times New Roman" w:cs="Times New Roman"/>
          <w:sz w:val="18"/>
          <w:szCs w:val="18"/>
        </w:rPr>
        <w:t>Aynı Yönetmeliğin 34 üncü maddesinin ikinci fıkrası aşağıdaki şekilde değiştirilmiş ve maddeye aşağıdaki fıkra eklenmiştir.</w:t>
      </w:r>
    </w:p>
    <w:p w:rsidR="00AC42AB" w:rsidRPr="00AC42AB" w:rsidRDefault="00AC42AB" w:rsidP="00AC42AB">
      <w:pPr>
        <w:tabs>
          <w:tab w:val="left" w:pos="566"/>
        </w:tabs>
        <w:spacing w:after="0" w:line="240" w:lineRule="exact"/>
        <w:ind w:firstLine="566"/>
        <w:jc w:val="both"/>
        <w:rPr>
          <w:rFonts w:ascii="Times New Roman" w:eastAsia="ヒラギノ明朝 Pro W3" w:hAnsi="Times New Roman" w:cs="Times New Roman"/>
          <w:sz w:val="18"/>
          <w:szCs w:val="18"/>
        </w:rPr>
      </w:pPr>
      <w:r w:rsidRPr="00AC42AB">
        <w:rPr>
          <w:rFonts w:ascii="Times New Roman" w:eastAsia="ヒラギノ明朝 Pro W3" w:hAnsi="Times New Roman" w:cs="Times New Roman"/>
          <w:sz w:val="18"/>
          <w:szCs w:val="18"/>
        </w:rPr>
        <w:t>“Konutun tahsisine yetkili makam tarafından kendilerine tahsis yapılmadan konutları işgal edenler veya tahsis yapıldıktan sonra gerçeğe aykırı beyanda bulunduğu anlaşılanlar, konut blok veya gruplarındaki diğer konut sakinlerinin huzur ve sükûnunu bozucu, genel ahlak değerlerini zedeleyici tutum ve davranışlarda bulunanlar ile yönetici veya idare tarafından alınan kararlara uymayanlar ve kendisine yapılan yazılı uyarılara rağmen bu davranışlarında ısrar ettiği tespit edilenler hakkında da yukarıdaki fıkra hükmü uygulanır.</w:t>
      </w:r>
    </w:p>
    <w:p w:rsidR="00AC42AB" w:rsidRPr="00AC42AB" w:rsidRDefault="00AC42AB" w:rsidP="00AC42AB">
      <w:pPr>
        <w:tabs>
          <w:tab w:val="left" w:pos="566"/>
        </w:tabs>
        <w:spacing w:after="0" w:line="240" w:lineRule="exact"/>
        <w:ind w:firstLine="566"/>
        <w:jc w:val="both"/>
        <w:rPr>
          <w:rFonts w:ascii="Times New Roman" w:eastAsia="ヒラギノ明朝 Pro W3" w:hAnsi="Times New Roman" w:cs="Times New Roman"/>
          <w:sz w:val="18"/>
          <w:szCs w:val="18"/>
        </w:rPr>
      </w:pPr>
      <w:r w:rsidRPr="00AC42AB">
        <w:rPr>
          <w:rFonts w:ascii="Times New Roman" w:eastAsia="ヒラギノ明朝 Pro W3" w:hAnsi="Times New Roman" w:cs="Times New Roman"/>
          <w:sz w:val="18"/>
          <w:szCs w:val="18"/>
        </w:rPr>
        <w:t>33 üncü madde gereğince konutta oturma süresini doldurduğu halde konutu tahliye etmeyenlerden, tahliye tarihine kadar geçecek süreler için tebligata gerek olmaksızın konutun tahliye edilmesi gereken tarihten itibaren kamu kurum ve kuruluşları tarafından işgaliye bedeli tahsil edilir. Bu bedel; konutun tahliye edilmesi gereken tarihten sonraki üç ay için, ödenmesi gereken kira bedelinin iki katı, daha sonraki aylar için ise dört katı olarak uygulanır. Ancak, bu şekilde oturulan süreler 33 üncü madde ile belirlenmiş olan sürelerin uzatılması sonucunu doğurmaz ve oturanlar yönünden bir hak teşkil etmez.”</w:t>
      </w:r>
    </w:p>
    <w:p w:rsidR="00AC42AB" w:rsidRPr="00AC42AB" w:rsidRDefault="00AC42AB" w:rsidP="00AC42AB">
      <w:pPr>
        <w:tabs>
          <w:tab w:val="left" w:pos="566"/>
        </w:tabs>
        <w:spacing w:after="0" w:line="240" w:lineRule="exact"/>
        <w:ind w:firstLine="566"/>
        <w:jc w:val="both"/>
        <w:rPr>
          <w:rFonts w:ascii="Times New Roman" w:eastAsia="ヒラギノ明朝 Pro W3" w:hAnsi="Times New Roman" w:cs="Times New Roman"/>
          <w:sz w:val="18"/>
          <w:szCs w:val="18"/>
        </w:rPr>
      </w:pPr>
      <w:r w:rsidRPr="00AC42AB">
        <w:rPr>
          <w:rFonts w:ascii="Times New Roman" w:eastAsia="ヒラギノ明朝 Pro W3" w:hAnsi="Times New Roman" w:cs="Times New Roman"/>
          <w:b/>
          <w:sz w:val="18"/>
          <w:szCs w:val="18"/>
        </w:rPr>
        <w:lastRenderedPageBreak/>
        <w:t xml:space="preserve">MADDE 3 – </w:t>
      </w:r>
      <w:r w:rsidRPr="00AC42AB">
        <w:rPr>
          <w:rFonts w:ascii="Times New Roman" w:eastAsia="ヒラギノ明朝 Pro W3" w:hAnsi="Times New Roman" w:cs="Times New Roman"/>
          <w:sz w:val="18"/>
          <w:szCs w:val="18"/>
        </w:rPr>
        <w:t>Aynı Yönetmeliğin 35 inci maddesinin birinci fıkrası aşağıdaki şekilde değiştirilmiştir.</w:t>
      </w:r>
    </w:p>
    <w:p w:rsidR="00AC42AB" w:rsidRPr="00AC42AB" w:rsidRDefault="00AC42AB" w:rsidP="00AC42AB">
      <w:pPr>
        <w:tabs>
          <w:tab w:val="left" w:pos="566"/>
        </w:tabs>
        <w:spacing w:after="0" w:line="240" w:lineRule="exact"/>
        <w:ind w:firstLine="566"/>
        <w:jc w:val="both"/>
        <w:rPr>
          <w:rFonts w:ascii="Times New Roman" w:eastAsia="ヒラギノ明朝 Pro W3" w:hAnsi="Times New Roman" w:cs="Times New Roman"/>
          <w:sz w:val="18"/>
          <w:szCs w:val="18"/>
        </w:rPr>
      </w:pPr>
      <w:r w:rsidRPr="00AC42AB">
        <w:rPr>
          <w:rFonts w:ascii="Times New Roman" w:eastAsia="ヒラギノ明朝 Pro W3" w:hAnsi="Times New Roman" w:cs="Times New Roman"/>
          <w:sz w:val="18"/>
          <w:szCs w:val="18"/>
        </w:rPr>
        <w:t>“Devlete ait kamu konutları, 178 sayılı Maliye Bakanlığının Teşkilat ve Görevleri Hakkında Kanun Hükmünde Kararnamenin 13 üncü maddesinin (e) bendi uyarınca Maliye Bakanlığı Milli Emlak Genel Müdürlüğünce yönetilir. Üzerinde kamu konutu bulunan Hazineye ait taşınmazlardan Maliye Bakanlığınca Hazineye ait taşınmazların idaresine ilişkin yöntemlerle değerlendirilmek suretiyle ekonomiye kazandırılmalarının daha uygun olacağına karar verilenlerin tahsisleri, adına tahsis yapılan idarelerin görüşleri de alınmak suretiyle kaldırılır. Fiilen kamu konutu olarak kullanılan ve tahsisleri kaldırılanların yerine Maliye Bakanlığı tarafından başka kamu konutları tahsis edilir. Tahsisleri kaldırılan kamu konutlarında oturanlara, kurumları tarafından Maliye Bakanlığınca yeni tahsis edilen kamu konutlarından tahsis yapılır. Adına yeni kamu konutu tahsis edilenlerce kurumlarınca yapılacak yazılı tebligat tarihinden itibaren en geç otuz gün içinde oturulan kamu konutunun boşaltılması zorunludur. Bu süre içerisinde kamu konutunu boşaltmayanlar hakkında 34 üncü maddeye göre işlem yapılır. Adına yeni kamu konutu tahsis edilenlerin zorunlu nitelikteki taşınma masrafları Maliye Bakanlığınca belirlenecek usul ve esaslar çerçevesinde bu Bakanlık tarafından ilgililerine ödenir. Bu amaçla gerektiğinde Maliye Bakanlığınca hizmet satın alınabilir.”</w:t>
      </w:r>
    </w:p>
    <w:p w:rsidR="00AC42AB" w:rsidRPr="00AC42AB" w:rsidRDefault="00AC42AB" w:rsidP="00AC42AB">
      <w:pPr>
        <w:tabs>
          <w:tab w:val="left" w:pos="566"/>
        </w:tabs>
        <w:spacing w:after="0" w:line="240" w:lineRule="exact"/>
        <w:ind w:firstLine="566"/>
        <w:jc w:val="both"/>
        <w:rPr>
          <w:rFonts w:ascii="Times New Roman" w:eastAsia="ヒラギノ明朝 Pro W3" w:hAnsi="Times New Roman" w:cs="Times New Roman"/>
          <w:sz w:val="18"/>
          <w:szCs w:val="18"/>
        </w:rPr>
      </w:pPr>
      <w:r w:rsidRPr="00AC42AB">
        <w:rPr>
          <w:rFonts w:ascii="Times New Roman" w:eastAsia="ヒラギノ明朝 Pro W3" w:hAnsi="Times New Roman" w:cs="Times New Roman"/>
          <w:b/>
          <w:sz w:val="18"/>
          <w:szCs w:val="18"/>
        </w:rPr>
        <w:t xml:space="preserve">MADDE 4 – </w:t>
      </w:r>
      <w:r w:rsidRPr="00AC42AB">
        <w:rPr>
          <w:rFonts w:ascii="Times New Roman" w:eastAsia="ヒラギノ明朝 Pro W3" w:hAnsi="Times New Roman" w:cs="Times New Roman"/>
          <w:sz w:val="18"/>
          <w:szCs w:val="18"/>
        </w:rPr>
        <w:t>Sayıştayın görüşü alınan bu Yönetmelik yayımı tarihinde yürürlüğe girer.</w:t>
      </w:r>
    </w:p>
    <w:p w:rsidR="00AC42AB" w:rsidRPr="00AC42AB" w:rsidRDefault="00AC42AB" w:rsidP="00AC42AB">
      <w:pPr>
        <w:tabs>
          <w:tab w:val="left" w:pos="566"/>
        </w:tabs>
        <w:spacing w:after="0" w:line="240" w:lineRule="exact"/>
        <w:ind w:firstLine="566"/>
        <w:jc w:val="both"/>
        <w:rPr>
          <w:rFonts w:ascii="Times New Roman" w:eastAsia="ヒラギノ明朝 Pro W3" w:hAnsi="Times New Roman" w:cs="Times New Roman"/>
          <w:sz w:val="18"/>
          <w:szCs w:val="18"/>
        </w:rPr>
      </w:pPr>
      <w:r w:rsidRPr="00AC42AB">
        <w:rPr>
          <w:rFonts w:ascii="Times New Roman" w:eastAsia="ヒラギノ明朝 Pro W3" w:hAnsi="Times New Roman" w:cs="Times New Roman"/>
          <w:b/>
          <w:sz w:val="18"/>
          <w:szCs w:val="18"/>
        </w:rPr>
        <w:t xml:space="preserve">MADDE 5 – </w:t>
      </w:r>
      <w:r w:rsidRPr="00AC42AB">
        <w:rPr>
          <w:rFonts w:ascii="Times New Roman" w:eastAsia="ヒラギノ明朝 Pro W3" w:hAnsi="Times New Roman" w:cs="Times New Roman"/>
          <w:sz w:val="18"/>
          <w:szCs w:val="18"/>
        </w:rPr>
        <w:t>Bu Yönetmelik hükümlerini Bakanlar Kurulu yürütür.</w:t>
      </w:r>
    </w:p>
    <w:p w:rsidR="00AC42AB" w:rsidRPr="00AC42AB" w:rsidRDefault="00AC42AB" w:rsidP="00AC42AB">
      <w:pPr>
        <w:spacing w:after="0" w:line="240" w:lineRule="exact"/>
        <w:jc w:val="center"/>
        <w:rPr>
          <w:rFonts w:ascii="Times New Roman" w:eastAsia="Times New Roman" w:hAnsi="Times New Roman" w:cs="Times New Roman"/>
          <w:sz w:val="18"/>
          <w:szCs w:val="24"/>
          <w:lang w:val="en-GB"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809"/>
        <w:gridCol w:w="4240"/>
      </w:tblGrid>
      <w:tr w:rsidR="00AC42AB" w:rsidRPr="00AC42AB">
        <w:trPr>
          <w:jc w:val="center"/>
        </w:trPr>
        <w:tc>
          <w:tcPr>
            <w:tcW w:w="8505" w:type="dxa"/>
            <w:gridSpan w:val="3"/>
            <w:tcBorders>
              <w:top w:val="single" w:sz="4" w:space="0" w:color="auto"/>
              <w:left w:val="single" w:sz="4" w:space="0" w:color="auto"/>
              <w:bottom w:val="nil"/>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b/>
                <w:sz w:val="18"/>
                <w:szCs w:val="18"/>
              </w:rPr>
            </w:pPr>
            <w:r w:rsidRPr="00AC42AB">
              <w:rPr>
                <w:rFonts w:ascii="Times New Roman" w:eastAsia="ヒラギノ明朝 Pro W3" w:hAnsi="Times" w:cs="Times New Roman"/>
                <w:b/>
                <w:sz w:val="18"/>
                <w:szCs w:val="18"/>
              </w:rPr>
              <w:t>Y</w:t>
            </w:r>
            <w:r w:rsidRPr="00AC42AB">
              <w:rPr>
                <w:rFonts w:ascii="Times New Roman" w:eastAsia="ヒラギノ明朝 Pro W3" w:hAnsi="Times" w:cs="Times New Roman"/>
                <w:b/>
                <w:sz w:val="18"/>
                <w:szCs w:val="18"/>
              </w:rPr>
              <w:t>ö</w:t>
            </w:r>
            <w:r w:rsidRPr="00AC42AB">
              <w:rPr>
                <w:rFonts w:ascii="Times New Roman" w:eastAsia="ヒラギノ明朝 Pro W3" w:hAnsi="Times" w:cs="Times New Roman"/>
                <w:b/>
                <w:sz w:val="18"/>
                <w:szCs w:val="18"/>
              </w:rPr>
              <w:t>netmeli</w:t>
            </w:r>
            <w:r w:rsidRPr="00AC42AB">
              <w:rPr>
                <w:rFonts w:ascii="Times New Roman" w:eastAsia="ヒラギノ明朝 Pro W3" w:hAnsi="Times" w:cs="Times New Roman"/>
                <w:b/>
                <w:sz w:val="18"/>
                <w:szCs w:val="18"/>
              </w:rPr>
              <w:t>ğ</w:t>
            </w:r>
            <w:r w:rsidRPr="00AC42AB">
              <w:rPr>
                <w:rFonts w:ascii="Times New Roman" w:eastAsia="ヒラギノ明朝 Pro W3" w:hAnsi="Times" w:cs="Times New Roman"/>
                <w:b/>
                <w:sz w:val="18"/>
                <w:szCs w:val="18"/>
              </w:rPr>
              <w:t>in Yay</w:t>
            </w:r>
            <w:r w:rsidRPr="00AC42AB">
              <w:rPr>
                <w:rFonts w:ascii="Times New Roman" w:eastAsia="ヒラギノ明朝 Pro W3" w:hAnsi="Times" w:cs="Times New Roman"/>
                <w:b/>
                <w:sz w:val="18"/>
                <w:szCs w:val="18"/>
              </w:rPr>
              <w:t>ı</w:t>
            </w:r>
            <w:r w:rsidRPr="00AC42AB">
              <w:rPr>
                <w:rFonts w:ascii="Times New Roman" w:eastAsia="ヒラギノ明朝 Pro W3" w:hAnsi="Times" w:cs="Times New Roman"/>
                <w:b/>
                <w:sz w:val="18"/>
                <w:szCs w:val="18"/>
              </w:rPr>
              <w:t>mland</w:t>
            </w:r>
            <w:r w:rsidRPr="00AC42AB">
              <w:rPr>
                <w:rFonts w:ascii="Times New Roman" w:eastAsia="ヒラギノ明朝 Pro W3" w:hAnsi="Times" w:cs="Times New Roman"/>
                <w:b/>
                <w:sz w:val="18"/>
                <w:szCs w:val="18"/>
              </w:rPr>
              <w:t>ığı</w:t>
            </w:r>
            <w:r w:rsidRPr="00AC42AB">
              <w:rPr>
                <w:rFonts w:ascii="Times New Roman" w:eastAsia="ヒラギノ明朝 Pro W3" w:hAnsi="Times" w:cs="Times New Roman"/>
                <w:b/>
                <w:sz w:val="18"/>
                <w:szCs w:val="18"/>
              </w:rPr>
              <w:t xml:space="preserve"> Resm</w:t>
            </w:r>
            <w:r w:rsidRPr="00AC42AB">
              <w:rPr>
                <w:rFonts w:ascii="Times New Roman" w:eastAsia="ヒラギノ明朝 Pro W3" w:hAnsi="Times" w:cs="Times New Roman"/>
                <w:b/>
                <w:sz w:val="18"/>
                <w:szCs w:val="18"/>
              </w:rPr>
              <w:t>î</w:t>
            </w:r>
            <w:r w:rsidRPr="00AC42AB">
              <w:rPr>
                <w:rFonts w:ascii="Times New Roman" w:eastAsia="ヒラギノ明朝 Pro W3" w:hAnsi="Times" w:cs="Times New Roman"/>
                <w:b/>
                <w:sz w:val="18"/>
                <w:szCs w:val="18"/>
              </w:rPr>
              <w:t xml:space="preserve"> Gazete'nin</w:t>
            </w:r>
          </w:p>
        </w:tc>
      </w:tr>
      <w:tr w:rsidR="00AC42AB" w:rsidRPr="00AC42AB">
        <w:trPr>
          <w:jc w:val="center"/>
        </w:trPr>
        <w:tc>
          <w:tcPr>
            <w:tcW w:w="4265" w:type="dxa"/>
            <w:gridSpan w:val="2"/>
            <w:tcBorders>
              <w:top w:val="nil"/>
              <w:left w:val="single" w:sz="4" w:space="0" w:color="auto"/>
              <w:bottom w:val="single" w:sz="4" w:space="0" w:color="auto"/>
              <w:right w:val="nil"/>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b/>
                <w:sz w:val="18"/>
                <w:szCs w:val="18"/>
              </w:rPr>
            </w:pPr>
            <w:r w:rsidRPr="00AC42AB">
              <w:rPr>
                <w:rFonts w:ascii="Times New Roman" w:eastAsia="ヒラギノ明朝 Pro W3" w:hAnsi="Times" w:cs="Times New Roman"/>
                <w:b/>
                <w:sz w:val="18"/>
                <w:szCs w:val="18"/>
              </w:rPr>
              <w:t>Tarihi</w:t>
            </w:r>
          </w:p>
        </w:tc>
        <w:tc>
          <w:tcPr>
            <w:tcW w:w="4240" w:type="dxa"/>
            <w:tcBorders>
              <w:top w:val="nil"/>
              <w:left w:val="nil"/>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b/>
                <w:sz w:val="18"/>
                <w:szCs w:val="18"/>
              </w:rPr>
            </w:pPr>
            <w:r w:rsidRPr="00AC42AB">
              <w:rPr>
                <w:rFonts w:ascii="Times New Roman" w:eastAsia="ヒラギノ明朝 Pro W3" w:hAnsi="Times" w:cs="Times New Roman"/>
                <w:b/>
                <w:sz w:val="18"/>
                <w:szCs w:val="18"/>
              </w:rPr>
              <w:t>Say</w:t>
            </w:r>
            <w:r w:rsidRPr="00AC42AB">
              <w:rPr>
                <w:rFonts w:ascii="Times New Roman" w:eastAsia="ヒラギノ明朝 Pro W3" w:hAnsi="Times" w:cs="Times New Roman"/>
                <w:b/>
                <w:sz w:val="18"/>
                <w:szCs w:val="18"/>
              </w:rPr>
              <w:t>ı</w:t>
            </w:r>
            <w:r w:rsidRPr="00AC42AB">
              <w:rPr>
                <w:rFonts w:ascii="Times New Roman" w:eastAsia="ヒラギノ明朝 Pro W3" w:hAnsi="Times" w:cs="Times New Roman"/>
                <w:b/>
                <w:sz w:val="18"/>
                <w:szCs w:val="18"/>
              </w:rPr>
              <w:t>s</w:t>
            </w:r>
            <w:r w:rsidRPr="00AC42AB">
              <w:rPr>
                <w:rFonts w:ascii="Times New Roman" w:eastAsia="ヒラギノ明朝 Pro W3" w:hAnsi="Times" w:cs="Times New Roman"/>
                <w:b/>
                <w:sz w:val="18"/>
                <w:szCs w:val="18"/>
              </w:rPr>
              <w:t>ı</w:t>
            </w:r>
          </w:p>
        </w:tc>
      </w:tr>
      <w:tr w:rsidR="00AC42AB" w:rsidRPr="00AC42AB">
        <w:trPr>
          <w:jc w:val="center"/>
        </w:trPr>
        <w:tc>
          <w:tcPr>
            <w:tcW w:w="4265" w:type="dxa"/>
            <w:gridSpan w:val="2"/>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23/9/1984</w:t>
            </w:r>
          </w:p>
        </w:tc>
        <w:tc>
          <w:tcPr>
            <w:tcW w:w="4240"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18524</w:t>
            </w:r>
          </w:p>
        </w:tc>
      </w:tr>
      <w:tr w:rsidR="00AC42AB" w:rsidRPr="00AC42AB">
        <w:trPr>
          <w:jc w:val="center"/>
        </w:trPr>
        <w:tc>
          <w:tcPr>
            <w:tcW w:w="8505" w:type="dxa"/>
            <w:gridSpan w:val="3"/>
            <w:tcBorders>
              <w:top w:val="single" w:sz="4" w:space="0" w:color="auto"/>
              <w:left w:val="single" w:sz="4" w:space="0" w:color="auto"/>
              <w:bottom w:val="nil"/>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b/>
                <w:sz w:val="18"/>
                <w:szCs w:val="18"/>
              </w:rPr>
            </w:pPr>
            <w:r w:rsidRPr="00AC42AB">
              <w:rPr>
                <w:rFonts w:ascii="Times New Roman" w:eastAsia="ヒラギノ明朝 Pro W3" w:hAnsi="Times" w:cs="Times New Roman"/>
                <w:b/>
                <w:sz w:val="18"/>
                <w:szCs w:val="18"/>
              </w:rPr>
              <w:t>Y</w:t>
            </w:r>
            <w:r w:rsidRPr="00AC42AB">
              <w:rPr>
                <w:rFonts w:ascii="Times New Roman" w:eastAsia="ヒラギノ明朝 Pro W3" w:hAnsi="Times" w:cs="Times New Roman"/>
                <w:b/>
                <w:sz w:val="18"/>
                <w:szCs w:val="18"/>
              </w:rPr>
              <w:t>ö</w:t>
            </w:r>
            <w:r w:rsidRPr="00AC42AB">
              <w:rPr>
                <w:rFonts w:ascii="Times New Roman" w:eastAsia="ヒラギノ明朝 Pro W3" w:hAnsi="Times" w:cs="Times New Roman"/>
                <w:b/>
                <w:sz w:val="18"/>
                <w:szCs w:val="18"/>
              </w:rPr>
              <w:t>netmelikte De</w:t>
            </w:r>
            <w:r w:rsidRPr="00AC42AB">
              <w:rPr>
                <w:rFonts w:ascii="Times New Roman" w:eastAsia="ヒラギノ明朝 Pro W3" w:hAnsi="Times" w:cs="Times New Roman"/>
                <w:b/>
                <w:sz w:val="18"/>
                <w:szCs w:val="18"/>
              </w:rPr>
              <w:t>ğ</w:t>
            </w:r>
            <w:r w:rsidRPr="00AC42AB">
              <w:rPr>
                <w:rFonts w:ascii="Times New Roman" w:eastAsia="ヒラギノ明朝 Pro W3" w:hAnsi="Times" w:cs="Times New Roman"/>
                <w:b/>
                <w:sz w:val="18"/>
                <w:szCs w:val="18"/>
              </w:rPr>
              <w:t>i</w:t>
            </w:r>
            <w:r w:rsidRPr="00AC42AB">
              <w:rPr>
                <w:rFonts w:ascii="Times New Roman" w:eastAsia="ヒラギノ明朝 Pro W3" w:hAnsi="Times" w:cs="Times New Roman"/>
                <w:b/>
                <w:sz w:val="18"/>
                <w:szCs w:val="18"/>
              </w:rPr>
              <w:t>ş</w:t>
            </w:r>
            <w:r w:rsidRPr="00AC42AB">
              <w:rPr>
                <w:rFonts w:ascii="Times New Roman" w:eastAsia="ヒラギノ明朝 Pro W3" w:hAnsi="Times" w:cs="Times New Roman"/>
                <w:b/>
                <w:sz w:val="18"/>
                <w:szCs w:val="18"/>
              </w:rPr>
              <w:t>iklik Yapan Y</w:t>
            </w:r>
            <w:r w:rsidRPr="00AC42AB">
              <w:rPr>
                <w:rFonts w:ascii="Times New Roman" w:eastAsia="ヒラギノ明朝 Pro W3" w:hAnsi="Times" w:cs="Times New Roman"/>
                <w:b/>
                <w:sz w:val="18"/>
                <w:szCs w:val="18"/>
              </w:rPr>
              <w:t>ö</w:t>
            </w:r>
            <w:r w:rsidRPr="00AC42AB">
              <w:rPr>
                <w:rFonts w:ascii="Times New Roman" w:eastAsia="ヒラギノ明朝 Pro W3" w:hAnsi="Times" w:cs="Times New Roman"/>
                <w:b/>
                <w:sz w:val="18"/>
                <w:szCs w:val="18"/>
              </w:rPr>
              <w:t>netmeliklerin Yay</w:t>
            </w:r>
            <w:r w:rsidRPr="00AC42AB">
              <w:rPr>
                <w:rFonts w:ascii="Times New Roman" w:eastAsia="ヒラギノ明朝 Pro W3" w:hAnsi="Times" w:cs="Times New Roman"/>
                <w:b/>
                <w:sz w:val="18"/>
                <w:szCs w:val="18"/>
              </w:rPr>
              <w:t>ı</w:t>
            </w:r>
            <w:r w:rsidRPr="00AC42AB">
              <w:rPr>
                <w:rFonts w:ascii="Times New Roman" w:eastAsia="ヒラギノ明朝 Pro W3" w:hAnsi="Times" w:cs="Times New Roman"/>
                <w:b/>
                <w:sz w:val="18"/>
                <w:szCs w:val="18"/>
              </w:rPr>
              <w:t>mland</w:t>
            </w:r>
            <w:r w:rsidRPr="00AC42AB">
              <w:rPr>
                <w:rFonts w:ascii="Times New Roman" w:eastAsia="ヒラギノ明朝 Pro W3" w:hAnsi="Times" w:cs="Times New Roman"/>
                <w:b/>
                <w:sz w:val="18"/>
                <w:szCs w:val="18"/>
              </w:rPr>
              <w:t>ığı</w:t>
            </w:r>
            <w:r w:rsidRPr="00AC42AB">
              <w:rPr>
                <w:rFonts w:ascii="Times New Roman" w:eastAsia="ヒラギノ明朝 Pro W3" w:hAnsi="Times" w:cs="Times New Roman"/>
                <w:b/>
                <w:sz w:val="18"/>
                <w:szCs w:val="18"/>
              </w:rPr>
              <w:t xml:space="preserve"> Resm</w:t>
            </w:r>
            <w:r w:rsidRPr="00AC42AB">
              <w:rPr>
                <w:rFonts w:ascii="Times New Roman" w:eastAsia="ヒラギノ明朝 Pro W3" w:hAnsi="Times" w:cs="Times New Roman"/>
                <w:b/>
                <w:sz w:val="18"/>
                <w:szCs w:val="18"/>
              </w:rPr>
              <w:t>î</w:t>
            </w:r>
            <w:r w:rsidRPr="00AC42AB">
              <w:rPr>
                <w:rFonts w:ascii="Times New Roman" w:eastAsia="ヒラギノ明朝 Pro W3" w:hAnsi="Times" w:cs="Times New Roman"/>
                <w:b/>
                <w:sz w:val="18"/>
                <w:szCs w:val="18"/>
              </w:rPr>
              <w:t xml:space="preserve"> Gazete'nin</w:t>
            </w:r>
          </w:p>
        </w:tc>
      </w:tr>
      <w:tr w:rsidR="00AC42AB" w:rsidRPr="00AC42AB">
        <w:trPr>
          <w:jc w:val="center"/>
        </w:trPr>
        <w:tc>
          <w:tcPr>
            <w:tcW w:w="4265" w:type="dxa"/>
            <w:gridSpan w:val="2"/>
            <w:tcBorders>
              <w:top w:val="nil"/>
              <w:left w:val="single" w:sz="4" w:space="0" w:color="auto"/>
              <w:bottom w:val="single" w:sz="4" w:space="0" w:color="auto"/>
              <w:right w:val="nil"/>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b/>
                <w:sz w:val="18"/>
                <w:szCs w:val="18"/>
              </w:rPr>
            </w:pPr>
            <w:r w:rsidRPr="00AC42AB">
              <w:rPr>
                <w:rFonts w:ascii="Times New Roman" w:eastAsia="ヒラギノ明朝 Pro W3" w:hAnsi="Times" w:cs="Times New Roman"/>
                <w:b/>
                <w:sz w:val="18"/>
                <w:szCs w:val="18"/>
              </w:rPr>
              <w:t>Tarihi</w:t>
            </w:r>
          </w:p>
        </w:tc>
        <w:tc>
          <w:tcPr>
            <w:tcW w:w="4240" w:type="dxa"/>
            <w:tcBorders>
              <w:top w:val="nil"/>
              <w:left w:val="nil"/>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b/>
                <w:sz w:val="18"/>
                <w:szCs w:val="18"/>
              </w:rPr>
            </w:pPr>
            <w:r w:rsidRPr="00AC42AB">
              <w:rPr>
                <w:rFonts w:ascii="Times New Roman" w:eastAsia="ヒラギノ明朝 Pro W3" w:hAnsi="Times" w:cs="Times New Roman"/>
                <w:b/>
                <w:sz w:val="18"/>
                <w:szCs w:val="18"/>
              </w:rPr>
              <w:t>Say</w:t>
            </w:r>
            <w:r w:rsidRPr="00AC42AB">
              <w:rPr>
                <w:rFonts w:ascii="Times New Roman" w:eastAsia="ヒラギノ明朝 Pro W3" w:hAnsi="Times" w:cs="Times New Roman"/>
                <w:b/>
                <w:sz w:val="18"/>
                <w:szCs w:val="18"/>
              </w:rPr>
              <w:t>ı</w:t>
            </w:r>
            <w:r w:rsidRPr="00AC42AB">
              <w:rPr>
                <w:rFonts w:ascii="Times New Roman" w:eastAsia="ヒラギノ明朝 Pro W3" w:hAnsi="Times" w:cs="Times New Roman"/>
                <w:b/>
                <w:sz w:val="18"/>
                <w:szCs w:val="18"/>
              </w:rPr>
              <w:t>s</w:t>
            </w:r>
            <w:r w:rsidRPr="00AC42AB">
              <w:rPr>
                <w:rFonts w:ascii="Times New Roman" w:eastAsia="ヒラギノ明朝 Pro W3" w:hAnsi="Times" w:cs="Times New Roman"/>
                <w:b/>
                <w:sz w:val="18"/>
                <w:szCs w:val="18"/>
              </w:rPr>
              <w:t>ı</w:t>
            </w:r>
          </w:p>
        </w:tc>
      </w:tr>
      <w:tr w:rsidR="00AC42AB" w:rsidRPr="00AC42AB">
        <w:trPr>
          <w:jc w:val="center"/>
        </w:trPr>
        <w:tc>
          <w:tcPr>
            <w:tcW w:w="456"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1-</w:t>
            </w:r>
          </w:p>
        </w:tc>
        <w:tc>
          <w:tcPr>
            <w:tcW w:w="3809"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708"/>
              </w:tabs>
              <w:spacing w:after="0" w:line="240" w:lineRule="exact"/>
              <w:ind w:right="469"/>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14/10/1986</w:t>
            </w:r>
          </w:p>
        </w:tc>
        <w:tc>
          <w:tcPr>
            <w:tcW w:w="4240"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19251</w:t>
            </w:r>
          </w:p>
        </w:tc>
      </w:tr>
      <w:tr w:rsidR="00AC42AB" w:rsidRPr="00AC42AB">
        <w:trPr>
          <w:jc w:val="center"/>
        </w:trPr>
        <w:tc>
          <w:tcPr>
            <w:tcW w:w="456"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2-</w:t>
            </w:r>
          </w:p>
        </w:tc>
        <w:tc>
          <w:tcPr>
            <w:tcW w:w="3809"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708"/>
              </w:tabs>
              <w:spacing w:after="0" w:line="240" w:lineRule="exact"/>
              <w:ind w:right="469"/>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24/10/1987</w:t>
            </w:r>
          </w:p>
        </w:tc>
        <w:tc>
          <w:tcPr>
            <w:tcW w:w="4240"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19614</w:t>
            </w:r>
          </w:p>
        </w:tc>
      </w:tr>
      <w:tr w:rsidR="00AC42AB" w:rsidRPr="00AC42AB">
        <w:trPr>
          <w:jc w:val="center"/>
        </w:trPr>
        <w:tc>
          <w:tcPr>
            <w:tcW w:w="456"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3-</w:t>
            </w:r>
          </w:p>
        </w:tc>
        <w:tc>
          <w:tcPr>
            <w:tcW w:w="3809"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708"/>
              </w:tabs>
              <w:spacing w:after="0" w:line="240" w:lineRule="exact"/>
              <w:ind w:right="469"/>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13/12/1988</w:t>
            </w:r>
          </w:p>
        </w:tc>
        <w:tc>
          <w:tcPr>
            <w:tcW w:w="4240"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20018</w:t>
            </w:r>
          </w:p>
        </w:tc>
      </w:tr>
      <w:tr w:rsidR="00AC42AB" w:rsidRPr="00AC42AB">
        <w:trPr>
          <w:jc w:val="center"/>
        </w:trPr>
        <w:tc>
          <w:tcPr>
            <w:tcW w:w="456"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4-</w:t>
            </w:r>
          </w:p>
        </w:tc>
        <w:tc>
          <w:tcPr>
            <w:tcW w:w="3809"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708"/>
              </w:tabs>
              <w:spacing w:after="0" w:line="240" w:lineRule="exact"/>
              <w:ind w:right="469"/>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16/2/1991</w:t>
            </w:r>
          </w:p>
        </w:tc>
        <w:tc>
          <w:tcPr>
            <w:tcW w:w="4240"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20788</w:t>
            </w:r>
          </w:p>
        </w:tc>
      </w:tr>
      <w:tr w:rsidR="00AC42AB" w:rsidRPr="00AC42AB">
        <w:trPr>
          <w:jc w:val="center"/>
        </w:trPr>
        <w:tc>
          <w:tcPr>
            <w:tcW w:w="456"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5-</w:t>
            </w:r>
          </w:p>
        </w:tc>
        <w:tc>
          <w:tcPr>
            <w:tcW w:w="3809"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708"/>
              </w:tabs>
              <w:spacing w:after="0" w:line="240" w:lineRule="exact"/>
              <w:ind w:right="469"/>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25/7/1992</w:t>
            </w:r>
          </w:p>
        </w:tc>
        <w:tc>
          <w:tcPr>
            <w:tcW w:w="4240"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21295</w:t>
            </w:r>
          </w:p>
        </w:tc>
      </w:tr>
      <w:tr w:rsidR="00AC42AB" w:rsidRPr="00AC42AB">
        <w:trPr>
          <w:jc w:val="center"/>
        </w:trPr>
        <w:tc>
          <w:tcPr>
            <w:tcW w:w="456"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6-</w:t>
            </w:r>
          </w:p>
        </w:tc>
        <w:tc>
          <w:tcPr>
            <w:tcW w:w="3809"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708"/>
              </w:tabs>
              <w:spacing w:after="0" w:line="240" w:lineRule="exact"/>
              <w:ind w:right="469"/>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28/10/1992</w:t>
            </w:r>
          </w:p>
        </w:tc>
        <w:tc>
          <w:tcPr>
            <w:tcW w:w="4240"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21389</w:t>
            </w:r>
          </w:p>
        </w:tc>
      </w:tr>
      <w:tr w:rsidR="00AC42AB" w:rsidRPr="00AC42AB">
        <w:trPr>
          <w:jc w:val="center"/>
        </w:trPr>
        <w:tc>
          <w:tcPr>
            <w:tcW w:w="456"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7-</w:t>
            </w:r>
          </w:p>
        </w:tc>
        <w:tc>
          <w:tcPr>
            <w:tcW w:w="3809"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708"/>
              </w:tabs>
              <w:spacing w:after="0" w:line="240" w:lineRule="exact"/>
              <w:ind w:right="469"/>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16/5/1996</w:t>
            </w:r>
          </w:p>
        </w:tc>
        <w:tc>
          <w:tcPr>
            <w:tcW w:w="4240"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22638</w:t>
            </w:r>
          </w:p>
        </w:tc>
      </w:tr>
      <w:tr w:rsidR="00AC42AB" w:rsidRPr="00AC42AB">
        <w:trPr>
          <w:jc w:val="center"/>
        </w:trPr>
        <w:tc>
          <w:tcPr>
            <w:tcW w:w="456"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8-</w:t>
            </w:r>
          </w:p>
        </w:tc>
        <w:tc>
          <w:tcPr>
            <w:tcW w:w="3809"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708"/>
              </w:tabs>
              <w:spacing w:after="0" w:line="240" w:lineRule="exact"/>
              <w:ind w:right="469"/>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3/5/1998</w:t>
            </w:r>
          </w:p>
        </w:tc>
        <w:tc>
          <w:tcPr>
            <w:tcW w:w="4240"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23331</w:t>
            </w:r>
          </w:p>
        </w:tc>
      </w:tr>
      <w:tr w:rsidR="00AC42AB" w:rsidRPr="00AC42AB">
        <w:trPr>
          <w:jc w:val="center"/>
        </w:trPr>
        <w:tc>
          <w:tcPr>
            <w:tcW w:w="456"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9-</w:t>
            </w:r>
          </w:p>
        </w:tc>
        <w:tc>
          <w:tcPr>
            <w:tcW w:w="3809"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708"/>
              </w:tabs>
              <w:spacing w:after="0" w:line="240" w:lineRule="exact"/>
              <w:ind w:right="469"/>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21/5/1998</w:t>
            </w:r>
          </w:p>
        </w:tc>
        <w:tc>
          <w:tcPr>
            <w:tcW w:w="4240"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23348</w:t>
            </w:r>
          </w:p>
        </w:tc>
      </w:tr>
      <w:tr w:rsidR="00AC42AB" w:rsidRPr="00AC42AB">
        <w:trPr>
          <w:jc w:val="center"/>
        </w:trPr>
        <w:tc>
          <w:tcPr>
            <w:tcW w:w="456"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10-</w:t>
            </w:r>
          </w:p>
        </w:tc>
        <w:tc>
          <w:tcPr>
            <w:tcW w:w="3809"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708"/>
              </w:tabs>
              <w:spacing w:after="0" w:line="240" w:lineRule="exact"/>
              <w:ind w:right="469"/>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3/7/1998</w:t>
            </w:r>
          </w:p>
        </w:tc>
        <w:tc>
          <w:tcPr>
            <w:tcW w:w="4240"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23391</w:t>
            </w:r>
          </w:p>
        </w:tc>
      </w:tr>
      <w:tr w:rsidR="00AC42AB" w:rsidRPr="00AC42AB">
        <w:trPr>
          <w:jc w:val="center"/>
        </w:trPr>
        <w:tc>
          <w:tcPr>
            <w:tcW w:w="456"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11-</w:t>
            </w:r>
          </w:p>
        </w:tc>
        <w:tc>
          <w:tcPr>
            <w:tcW w:w="3809"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708"/>
              </w:tabs>
              <w:spacing w:after="0" w:line="240" w:lineRule="exact"/>
              <w:ind w:right="469"/>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18/5/2000</w:t>
            </w:r>
          </w:p>
        </w:tc>
        <w:tc>
          <w:tcPr>
            <w:tcW w:w="4240"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24053</w:t>
            </w:r>
          </w:p>
        </w:tc>
      </w:tr>
      <w:tr w:rsidR="00AC42AB" w:rsidRPr="00AC42AB">
        <w:trPr>
          <w:jc w:val="center"/>
        </w:trPr>
        <w:tc>
          <w:tcPr>
            <w:tcW w:w="456"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12-</w:t>
            </w:r>
          </w:p>
        </w:tc>
        <w:tc>
          <w:tcPr>
            <w:tcW w:w="3809"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708"/>
              </w:tabs>
              <w:spacing w:after="0" w:line="240" w:lineRule="exact"/>
              <w:ind w:right="469"/>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11/6/2002</w:t>
            </w:r>
          </w:p>
        </w:tc>
        <w:tc>
          <w:tcPr>
            <w:tcW w:w="4240"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24782</w:t>
            </w:r>
          </w:p>
        </w:tc>
      </w:tr>
      <w:tr w:rsidR="00AC42AB" w:rsidRPr="00AC42AB">
        <w:trPr>
          <w:jc w:val="center"/>
        </w:trPr>
        <w:tc>
          <w:tcPr>
            <w:tcW w:w="456"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13-</w:t>
            </w:r>
          </w:p>
        </w:tc>
        <w:tc>
          <w:tcPr>
            <w:tcW w:w="3809"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708"/>
              </w:tabs>
              <w:spacing w:after="0" w:line="240" w:lineRule="exact"/>
              <w:ind w:right="469"/>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8/12/2002</w:t>
            </w:r>
          </w:p>
        </w:tc>
        <w:tc>
          <w:tcPr>
            <w:tcW w:w="4240"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24957</w:t>
            </w:r>
          </w:p>
        </w:tc>
      </w:tr>
      <w:tr w:rsidR="00AC42AB" w:rsidRPr="00AC42AB">
        <w:trPr>
          <w:jc w:val="center"/>
        </w:trPr>
        <w:tc>
          <w:tcPr>
            <w:tcW w:w="456"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14-</w:t>
            </w:r>
          </w:p>
        </w:tc>
        <w:tc>
          <w:tcPr>
            <w:tcW w:w="3809"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708"/>
              </w:tabs>
              <w:spacing w:after="0" w:line="240" w:lineRule="exact"/>
              <w:ind w:right="469"/>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2/7/2004</w:t>
            </w:r>
          </w:p>
        </w:tc>
        <w:tc>
          <w:tcPr>
            <w:tcW w:w="4240" w:type="dxa"/>
            <w:tcBorders>
              <w:top w:val="single" w:sz="4" w:space="0" w:color="auto"/>
              <w:left w:val="single" w:sz="4" w:space="0" w:color="auto"/>
              <w:bottom w:val="single" w:sz="4" w:space="0" w:color="auto"/>
              <w:right w:val="single" w:sz="4" w:space="0" w:color="auto"/>
            </w:tcBorders>
            <w:hideMark/>
          </w:tcPr>
          <w:p w:rsidR="00AC42AB" w:rsidRPr="00AC42AB" w:rsidRDefault="00AC42AB" w:rsidP="00AC42AB">
            <w:pPr>
              <w:tabs>
                <w:tab w:val="left" w:pos="566"/>
              </w:tabs>
              <w:spacing w:after="0" w:line="240" w:lineRule="exact"/>
              <w:jc w:val="center"/>
              <w:rPr>
                <w:rFonts w:ascii="Times New Roman" w:eastAsia="ヒラギノ明朝 Pro W3" w:hAnsi="Times" w:cs="Times New Roman"/>
                <w:sz w:val="18"/>
                <w:szCs w:val="18"/>
              </w:rPr>
            </w:pPr>
            <w:r w:rsidRPr="00AC42AB">
              <w:rPr>
                <w:rFonts w:ascii="Times New Roman" w:eastAsia="ヒラギノ明朝 Pro W3" w:hAnsi="Times" w:cs="Times New Roman"/>
                <w:sz w:val="18"/>
                <w:szCs w:val="18"/>
              </w:rPr>
              <w:t>25510</w:t>
            </w:r>
          </w:p>
        </w:tc>
      </w:tr>
    </w:tbl>
    <w:p w:rsidR="00AC42AB" w:rsidRPr="00FA01ED" w:rsidRDefault="00AC42AB" w:rsidP="002D4B37">
      <w:pPr>
        <w:pStyle w:val="NormalWeb"/>
        <w:spacing w:before="0" w:beforeAutospacing="0" w:after="0" w:afterAutospacing="0" w:line="276" w:lineRule="auto"/>
        <w:rPr>
          <w:b/>
          <w:color w:val="auto"/>
          <w:sz w:val="20"/>
          <w:szCs w:val="20"/>
        </w:rPr>
      </w:pPr>
    </w:p>
    <w:sectPr w:rsidR="00AC42AB" w:rsidRPr="00FA01ED"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E88" w:rsidRDefault="008E1E88" w:rsidP="003A1052">
      <w:pPr>
        <w:spacing w:after="0" w:line="240" w:lineRule="auto"/>
      </w:pPr>
      <w:r>
        <w:separator/>
      </w:r>
    </w:p>
  </w:endnote>
  <w:endnote w:type="continuationSeparator" w:id="0">
    <w:p w:rsidR="008E1E88" w:rsidRDefault="008E1E88"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E88" w:rsidRDefault="008E1E88" w:rsidP="003A1052">
      <w:pPr>
        <w:spacing w:after="0" w:line="240" w:lineRule="auto"/>
      </w:pPr>
      <w:r>
        <w:separator/>
      </w:r>
    </w:p>
  </w:footnote>
  <w:footnote w:type="continuationSeparator" w:id="0">
    <w:p w:rsidR="008E1E88" w:rsidRDefault="008E1E88"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defaultTabStop w:val="708"/>
  <w:hyphenationZone w:val="425"/>
  <w:characterSpacingControl w:val="doNotCompress"/>
  <w:footnotePr>
    <w:footnote w:id="-1"/>
    <w:footnote w:id="0"/>
  </w:footnotePr>
  <w:endnotePr>
    <w:endnote w:id="-1"/>
    <w:endnote w:id="0"/>
  </w:endnotePr>
  <w:compat/>
  <w:rsids>
    <w:rsidRoot w:val="009F6B64"/>
    <w:rsid w:val="00002F73"/>
    <w:rsid w:val="00011C71"/>
    <w:rsid w:val="000326F6"/>
    <w:rsid w:val="000725EB"/>
    <w:rsid w:val="00092337"/>
    <w:rsid w:val="00093F73"/>
    <w:rsid w:val="000951FD"/>
    <w:rsid w:val="00096132"/>
    <w:rsid w:val="000A1679"/>
    <w:rsid w:val="000C4758"/>
    <w:rsid w:val="000C6663"/>
    <w:rsid w:val="000C6EDD"/>
    <w:rsid w:val="000D2DDD"/>
    <w:rsid w:val="0010278A"/>
    <w:rsid w:val="00104625"/>
    <w:rsid w:val="00116889"/>
    <w:rsid w:val="00124838"/>
    <w:rsid w:val="00127623"/>
    <w:rsid w:val="00160136"/>
    <w:rsid w:val="00164251"/>
    <w:rsid w:val="00175B14"/>
    <w:rsid w:val="00183A59"/>
    <w:rsid w:val="00185A3C"/>
    <w:rsid w:val="00191580"/>
    <w:rsid w:val="00191DFE"/>
    <w:rsid w:val="0019666D"/>
    <w:rsid w:val="001B4016"/>
    <w:rsid w:val="001B7BAB"/>
    <w:rsid w:val="001D6B85"/>
    <w:rsid w:val="001E4506"/>
    <w:rsid w:val="001F1EDF"/>
    <w:rsid w:val="00210C2B"/>
    <w:rsid w:val="002141CF"/>
    <w:rsid w:val="00221B09"/>
    <w:rsid w:val="0022477E"/>
    <w:rsid w:val="00242BB3"/>
    <w:rsid w:val="0026000D"/>
    <w:rsid w:val="00262291"/>
    <w:rsid w:val="002631CA"/>
    <w:rsid w:val="002977C1"/>
    <w:rsid w:val="002A1EEE"/>
    <w:rsid w:val="002B13F3"/>
    <w:rsid w:val="002C52C2"/>
    <w:rsid w:val="002D4761"/>
    <w:rsid w:val="002D4B37"/>
    <w:rsid w:val="002D679F"/>
    <w:rsid w:val="002F5DD8"/>
    <w:rsid w:val="003076AD"/>
    <w:rsid w:val="003817A3"/>
    <w:rsid w:val="00387118"/>
    <w:rsid w:val="003A1052"/>
    <w:rsid w:val="003A43C1"/>
    <w:rsid w:val="003D5023"/>
    <w:rsid w:val="003E7E22"/>
    <w:rsid w:val="004114C2"/>
    <w:rsid w:val="00425FF3"/>
    <w:rsid w:val="004349E9"/>
    <w:rsid w:val="00440367"/>
    <w:rsid w:val="00482025"/>
    <w:rsid w:val="00487223"/>
    <w:rsid w:val="00487ADF"/>
    <w:rsid w:val="0049211B"/>
    <w:rsid w:val="004B1FB5"/>
    <w:rsid w:val="004E33F1"/>
    <w:rsid w:val="004F0094"/>
    <w:rsid w:val="004F1D04"/>
    <w:rsid w:val="00531828"/>
    <w:rsid w:val="0053249B"/>
    <w:rsid w:val="0053328B"/>
    <w:rsid w:val="00551357"/>
    <w:rsid w:val="0057318F"/>
    <w:rsid w:val="005A6ABE"/>
    <w:rsid w:val="005D3CD6"/>
    <w:rsid w:val="005E0983"/>
    <w:rsid w:val="005E5275"/>
    <w:rsid w:val="005E68DA"/>
    <w:rsid w:val="006077AA"/>
    <w:rsid w:val="00623CBF"/>
    <w:rsid w:val="00627628"/>
    <w:rsid w:val="00642DC9"/>
    <w:rsid w:val="006437D1"/>
    <w:rsid w:val="006864B7"/>
    <w:rsid w:val="0068655A"/>
    <w:rsid w:val="00687BCB"/>
    <w:rsid w:val="006938DD"/>
    <w:rsid w:val="006B16F2"/>
    <w:rsid w:val="006C2D9D"/>
    <w:rsid w:val="006D754C"/>
    <w:rsid w:val="00741B89"/>
    <w:rsid w:val="00762C8F"/>
    <w:rsid w:val="00764A2F"/>
    <w:rsid w:val="0077547F"/>
    <w:rsid w:val="00796882"/>
    <w:rsid w:val="007A5B45"/>
    <w:rsid w:val="007A614F"/>
    <w:rsid w:val="007B6BC2"/>
    <w:rsid w:val="007F0B4B"/>
    <w:rsid w:val="0080215F"/>
    <w:rsid w:val="00824BA1"/>
    <w:rsid w:val="00825713"/>
    <w:rsid w:val="00840B08"/>
    <w:rsid w:val="00841E88"/>
    <w:rsid w:val="00853C7D"/>
    <w:rsid w:val="00854231"/>
    <w:rsid w:val="00860109"/>
    <w:rsid w:val="00871C61"/>
    <w:rsid w:val="00885739"/>
    <w:rsid w:val="00895061"/>
    <w:rsid w:val="008961C8"/>
    <w:rsid w:val="008C3907"/>
    <w:rsid w:val="008C5952"/>
    <w:rsid w:val="008E1E88"/>
    <w:rsid w:val="008E2061"/>
    <w:rsid w:val="0090669C"/>
    <w:rsid w:val="00917B47"/>
    <w:rsid w:val="00920EFE"/>
    <w:rsid w:val="00985E37"/>
    <w:rsid w:val="009B3906"/>
    <w:rsid w:val="009D2E87"/>
    <w:rsid w:val="009E28FE"/>
    <w:rsid w:val="009F6B64"/>
    <w:rsid w:val="00A2154C"/>
    <w:rsid w:val="00A2531A"/>
    <w:rsid w:val="00A256DC"/>
    <w:rsid w:val="00A50F85"/>
    <w:rsid w:val="00A810FB"/>
    <w:rsid w:val="00AC42AB"/>
    <w:rsid w:val="00AF5538"/>
    <w:rsid w:val="00AF5CA9"/>
    <w:rsid w:val="00B00A87"/>
    <w:rsid w:val="00B7286A"/>
    <w:rsid w:val="00B83D4A"/>
    <w:rsid w:val="00B83F16"/>
    <w:rsid w:val="00BE395A"/>
    <w:rsid w:val="00C01829"/>
    <w:rsid w:val="00C2193F"/>
    <w:rsid w:val="00C25FDE"/>
    <w:rsid w:val="00C54042"/>
    <w:rsid w:val="00C67928"/>
    <w:rsid w:val="00C71342"/>
    <w:rsid w:val="00CA1B6D"/>
    <w:rsid w:val="00CB3FDE"/>
    <w:rsid w:val="00CC4493"/>
    <w:rsid w:val="00CE4354"/>
    <w:rsid w:val="00CE5D2E"/>
    <w:rsid w:val="00D241B1"/>
    <w:rsid w:val="00D46F62"/>
    <w:rsid w:val="00DA3366"/>
    <w:rsid w:val="00DA77AC"/>
    <w:rsid w:val="00DD29D1"/>
    <w:rsid w:val="00DE5DFB"/>
    <w:rsid w:val="00DF17A9"/>
    <w:rsid w:val="00E01239"/>
    <w:rsid w:val="00E03CE4"/>
    <w:rsid w:val="00E11270"/>
    <w:rsid w:val="00E24DC4"/>
    <w:rsid w:val="00E54AB3"/>
    <w:rsid w:val="00E604D2"/>
    <w:rsid w:val="00E8213C"/>
    <w:rsid w:val="00EB2764"/>
    <w:rsid w:val="00EB5B90"/>
    <w:rsid w:val="00EB77CA"/>
    <w:rsid w:val="00ED45B3"/>
    <w:rsid w:val="00EE5F33"/>
    <w:rsid w:val="00F1435A"/>
    <w:rsid w:val="00F171C7"/>
    <w:rsid w:val="00F32154"/>
    <w:rsid w:val="00F669EC"/>
    <w:rsid w:val="00F71BFD"/>
    <w:rsid w:val="00F83A24"/>
    <w:rsid w:val="00F941DA"/>
    <w:rsid w:val="00F94804"/>
    <w:rsid w:val="00FA01ED"/>
    <w:rsid w:val="00FA56A9"/>
    <w:rsid w:val="00FB74ED"/>
    <w:rsid w:val="00FC32FA"/>
    <w:rsid w:val="00FC351E"/>
    <w:rsid w:val="00FD5B01"/>
    <w:rsid w:val="00FE132B"/>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785</Words>
  <Characters>4481</Characters>
  <Application>Microsoft Office Word</Application>
  <DocSecurity>0</DocSecurity>
  <Lines>37</Lines>
  <Paragraphs>10</Paragraphs>
  <ScaleCrop>false</ScaleCrop>
  <Company>TURMOB</Company>
  <LinksUpToDate>false</LinksUpToDate>
  <CharactersWithSpaces>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140</cp:revision>
  <dcterms:created xsi:type="dcterms:W3CDTF">2011-07-01T05:43:00Z</dcterms:created>
  <dcterms:modified xsi:type="dcterms:W3CDTF">2011-09-20T05:19:00Z</dcterms:modified>
</cp:coreProperties>
</file>