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A04700" w:rsidRDefault="009F6B64">
      <w:pPr>
        <w:rPr>
          <w:rFonts w:ascii="Times New Roman" w:hAnsi="Times New Roman" w:cs="Times New Roman"/>
          <w:sz w:val="20"/>
          <w:szCs w:val="20"/>
        </w:rPr>
      </w:pPr>
    </w:p>
    <w:p w:rsidR="00A256DC" w:rsidRPr="00A04700" w:rsidRDefault="00B04B00" w:rsidP="00A256DC">
      <w:pPr>
        <w:pStyle w:val="NormalWeb"/>
        <w:spacing w:before="0" w:beforeAutospacing="0" w:after="0" w:afterAutospacing="0" w:line="276" w:lineRule="auto"/>
        <w:rPr>
          <w:b/>
          <w:color w:val="auto"/>
          <w:sz w:val="20"/>
          <w:szCs w:val="20"/>
          <w:u w:val="single"/>
        </w:rPr>
      </w:pPr>
      <w:r w:rsidRPr="00A04700">
        <w:rPr>
          <w:b/>
          <w:color w:val="auto"/>
          <w:sz w:val="20"/>
          <w:szCs w:val="20"/>
          <w:u w:val="single"/>
        </w:rPr>
        <w:t>0</w:t>
      </w:r>
      <w:r w:rsidR="00A04700" w:rsidRPr="00A04700">
        <w:rPr>
          <w:b/>
          <w:color w:val="auto"/>
          <w:sz w:val="20"/>
          <w:szCs w:val="20"/>
          <w:u w:val="single"/>
        </w:rPr>
        <w:t>5</w:t>
      </w:r>
      <w:r w:rsidRPr="00A04700">
        <w:rPr>
          <w:b/>
          <w:color w:val="auto"/>
          <w:sz w:val="20"/>
          <w:szCs w:val="20"/>
          <w:u w:val="single"/>
        </w:rPr>
        <w:t xml:space="preserve"> Ekim</w:t>
      </w:r>
      <w:r w:rsidR="004114C2" w:rsidRPr="00A04700">
        <w:rPr>
          <w:b/>
          <w:color w:val="auto"/>
          <w:sz w:val="20"/>
          <w:szCs w:val="20"/>
          <w:u w:val="single"/>
        </w:rPr>
        <w:t xml:space="preserve"> </w:t>
      </w:r>
      <w:r w:rsidR="009F6B64" w:rsidRPr="00A04700">
        <w:rPr>
          <w:b/>
          <w:color w:val="auto"/>
          <w:sz w:val="20"/>
          <w:szCs w:val="20"/>
          <w:u w:val="single"/>
        </w:rPr>
        <w:t>2011 Tarih,</w:t>
      </w:r>
      <w:r w:rsidR="009F6B64" w:rsidRPr="00A04700">
        <w:rPr>
          <w:b/>
          <w:color w:val="auto"/>
          <w:sz w:val="20"/>
          <w:szCs w:val="20"/>
          <w:u w:val="single"/>
        </w:rPr>
        <w:tab/>
      </w:r>
      <w:r w:rsidR="009F6B64" w:rsidRPr="00A04700">
        <w:rPr>
          <w:b/>
          <w:color w:val="auto"/>
          <w:sz w:val="20"/>
          <w:szCs w:val="20"/>
          <w:u w:val="single"/>
        </w:rPr>
        <w:tab/>
      </w:r>
      <w:r w:rsidR="009F6B64" w:rsidRPr="00A04700">
        <w:rPr>
          <w:b/>
          <w:color w:val="auto"/>
          <w:sz w:val="20"/>
          <w:szCs w:val="20"/>
          <w:u w:val="single"/>
        </w:rPr>
        <w:tab/>
      </w:r>
      <w:r w:rsidR="009F6B64" w:rsidRPr="00A04700">
        <w:rPr>
          <w:b/>
          <w:color w:val="auto"/>
          <w:sz w:val="20"/>
          <w:szCs w:val="20"/>
          <w:u w:val="single"/>
        </w:rPr>
        <w:tab/>
      </w:r>
      <w:r w:rsidR="009F6B64" w:rsidRPr="00A04700">
        <w:rPr>
          <w:b/>
          <w:color w:val="auto"/>
          <w:sz w:val="20"/>
          <w:szCs w:val="20"/>
          <w:u w:val="single"/>
        </w:rPr>
        <w:tab/>
      </w:r>
      <w:r w:rsidR="009F6B64" w:rsidRPr="00A04700">
        <w:rPr>
          <w:b/>
          <w:color w:val="auto"/>
          <w:sz w:val="20"/>
          <w:szCs w:val="20"/>
          <w:u w:val="single"/>
        </w:rPr>
        <w:tab/>
      </w:r>
      <w:r w:rsidR="00127623" w:rsidRPr="00A04700">
        <w:rPr>
          <w:b/>
          <w:color w:val="auto"/>
          <w:sz w:val="20"/>
          <w:szCs w:val="20"/>
          <w:u w:val="single"/>
        </w:rPr>
        <w:tab/>
      </w:r>
      <w:r w:rsidR="00127623" w:rsidRPr="00A04700">
        <w:rPr>
          <w:b/>
          <w:color w:val="auto"/>
          <w:sz w:val="20"/>
          <w:szCs w:val="20"/>
          <w:u w:val="single"/>
        </w:rPr>
        <w:tab/>
      </w:r>
      <w:r w:rsidR="00A256DC" w:rsidRPr="00A04700">
        <w:rPr>
          <w:b/>
          <w:color w:val="auto"/>
          <w:sz w:val="20"/>
          <w:szCs w:val="20"/>
          <w:u w:val="single"/>
        </w:rPr>
        <w:tab/>
      </w:r>
      <w:r w:rsidR="00FF555D" w:rsidRPr="00A04700">
        <w:rPr>
          <w:b/>
          <w:color w:val="auto"/>
          <w:sz w:val="20"/>
          <w:szCs w:val="20"/>
          <w:u w:val="single"/>
        </w:rPr>
        <w:t>S</w:t>
      </w:r>
      <w:r w:rsidR="00487223" w:rsidRPr="00A04700">
        <w:rPr>
          <w:b/>
          <w:color w:val="auto"/>
          <w:sz w:val="20"/>
          <w:szCs w:val="20"/>
          <w:u w:val="single"/>
        </w:rPr>
        <w:t>ayı: 280</w:t>
      </w:r>
      <w:r w:rsidR="00A04700" w:rsidRPr="00A04700">
        <w:rPr>
          <w:b/>
          <w:color w:val="auto"/>
          <w:sz w:val="20"/>
          <w:szCs w:val="20"/>
          <w:u w:val="single"/>
        </w:rPr>
        <w:t>75</w:t>
      </w:r>
    </w:p>
    <w:p w:rsidR="00EA397E" w:rsidRPr="00A04700" w:rsidRDefault="00EA397E" w:rsidP="00EA397E">
      <w:pPr>
        <w:pStyle w:val="1-Baslk"/>
        <w:spacing w:line="240" w:lineRule="exact"/>
        <w:rPr>
          <w:rFonts w:hAnsi="Times New Roman"/>
          <w:sz w:val="20"/>
        </w:rPr>
      </w:pPr>
    </w:p>
    <w:p w:rsidR="00A04700" w:rsidRPr="00A04700" w:rsidRDefault="00A04700" w:rsidP="00A04700">
      <w:pPr>
        <w:pStyle w:val="NormalWeb"/>
        <w:spacing w:before="0" w:beforeAutospacing="0" w:after="0" w:afterAutospacing="0" w:line="276" w:lineRule="auto"/>
        <w:rPr>
          <w:b/>
          <w:color w:val="auto"/>
          <w:sz w:val="20"/>
          <w:szCs w:val="20"/>
        </w:rPr>
      </w:pPr>
      <w:r w:rsidRPr="00A04700">
        <w:rPr>
          <w:b/>
          <w:color w:val="auto"/>
          <w:sz w:val="20"/>
          <w:szCs w:val="20"/>
        </w:rPr>
        <w:t>Gıda, Tarım ve Hayvancılık Bakanlığı ile Gümrük ve Ticaret Bakanlığından:</w:t>
      </w:r>
    </w:p>
    <w:p w:rsidR="00A04700" w:rsidRPr="00A04700" w:rsidRDefault="00A04700" w:rsidP="00A04700">
      <w:pPr>
        <w:pStyle w:val="2-ortabaslk"/>
        <w:spacing w:before="0" w:beforeAutospacing="0" w:after="0" w:afterAutospacing="0" w:line="276" w:lineRule="auto"/>
        <w:rPr>
          <w:color w:val="auto"/>
          <w:sz w:val="20"/>
          <w:szCs w:val="20"/>
        </w:rPr>
      </w:pPr>
      <w:r w:rsidRPr="00A04700">
        <w:rPr>
          <w:color w:val="auto"/>
          <w:sz w:val="20"/>
          <w:szCs w:val="20"/>
        </w:rPr>
        <w:t> </w:t>
      </w:r>
    </w:p>
    <w:p w:rsidR="00A04700" w:rsidRPr="00A04700" w:rsidRDefault="00A04700" w:rsidP="00A04700">
      <w:pPr>
        <w:pStyle w:val="2-ortabaslk"/>
        <w:spacing w:before="0" w:beforeAutospacing="0" w:after="0" w:afterAutospacing="0" w:line="276" w:lineRule="auto"/>
        <w:jc w:val="center"/>
        <w:rPr>
          <w:color w:val="auto"/>
          <w:sz w:val="20"/>
          <w:szCs w:val="20"/>
        </w:rPr>
      </w:pPr>
      <w:r w:rsidRPr="00A04700">
        <w:rPr>
          <w:b/>
          <w:bCs/>
          <w:color w:val="auto"/>
          <w:sz w:val="20"/>
          <w:szCs w:val="20"/>
        </w:rPr>
        <w:t xml:space="preserve">İTHAL VE İHRAÇ EDİLECEK GIDALARIN GİRİŞ VE ÇIKIŞ KAPILARININ </w:t>
      </w:r>
    </w:p>
    <w:p w:rsidR="00A04700" w:rsidRPr="00A04700" w:rsidRDefault="00A04700" w:rsidP="00A04700">
      <w:pPr>
        <w:pStyle w:val="2-ortabaslk"/>
        <w:spacing w:before="0" w:beforeAutospacing="0" w:after="0" w:afterAutospacing="0" w:line="276" w:lineRule="auto"/>
        <w:jc w:val="center"/>
        <w:rPr>
          <w:color w:val="auto"/>
          <w:sz w:val="20"/>
          <w:szCs w:val="20"/>
        </w:rPr>
      </w:pPr>
      <w:r w:rsidRPr="00A04700">
        <w:rPr>
          <w:b/>
          <w:bCs/>
          <w:color w:val="auto"/>
          <w:sz w:val="20"/>
          <w:szCs w:val="20"/>
        </w:rPr>
        <w:t>TESPİT VE İLANINA DAİR TEBLİĞ’DE DEĞİŞİKLİK</w:t>
      </w:r>
    </w:p>
    <w:p w:rsidR="00A04700" w:rsidRPr="00A04700" w:rsidRDefault="00A04700" w:rsidP="00A04700">
      <w:pPr>
        <w:pStyle w:val="2-ortabaslk"/>
        <w:spacing w:before="0" w:beforeAutospacing="0" w:after="0" w:afterAutospacing="0" w:line="276" w:lineRule="auto"/>
        <w:jc w:val="center"/>
        <w:rPr>
          <w:color w:val="auto"/>
          <w:sz w:val="20"/>
          <w:szCs w:val="20"/>
        </w:rPr>
      </w:pPr>
      <w:r w:rsidRPr="00A04700">
        <w:rPr>
          <w:b/>
          <w:bCs/>
          <w:color w:val="auto"/>
          <w:sz w:val="20"/>
          <w:szCs w:val="20"/>
        </w:rPr>
        <w:t>YAPILMASI HAKKINDA TEBLİĞ</w:t>
      </w:r>
    </w:p>
    <w:p w:rsidR="00A04700" w:rsidRPr="00A04700" w:rsidRDefault="00A04700" w:rsidP="00A04700">
      <w:pPr>
        <w:pStyle w:val="2-ortabaslk"/>
        <w:spacing w:before="0" w:beforeAutospacing="0" w:after="0" w:afterAutospacing="0" w:line="276" w:lineRule="auto"/>
        <w:jc w:val="center"/>
        <w:rPr>
          <w:color w:val="auto"/>
          <w:sz w:val="20"/>
          <w:szCs w:val="20"/>
        </w:rPr>
      </w:pPr>
      <w:r w:rsidRPr="00A04700">
        <w:rPr>
          <w:b/>
          <w:bCs/>
          <w:color w:val="auto"/>
          <w:sz w:val="20"/>
          <w:szCs w:val="20"/>
        </w:rPr>
        <w:t xml:space="preserve">(TEBLİĞ NO:42) </w:t>
      </w:r>
    </w:p>
    <w:p w:rsidR="00A04700" w:rsidRPr="00A04700" w:rsidRDefault="00A04700" w:rsidP="00A04700">
      <w:pPr>
        <w:pStyle w:val="2-ortabaslk"/>
        <w:spacing w:before="0" w:beforeAutospacing="0" w:after="0" w:afterAutospacing="0" w:line="276" w:lineRule="auto"/>
        <w:jc w:val="center"/>
        <w:rPr>
          <w:color w:val="auto"/>
          <w:sz w:val="20"/>
          <w:szCs w:val="20"/>
        </w:rPr>
      </w:pPr>
      <w:r w:rsidRPr="00A04700">
        <w:rPr>
          <w:color w:val="auto"/>
          <w:sz w:val="20"/>
          <w:szCs w:val="20"/>
        </w:rPr>
        <w:t> </w:t>
      </w:r>
    </w:p>
    <w:p w:rsidR="00A04700" w:rsidRPr="00A04700" w:rsidRDefault="00A04700" w:rsidP="00A04700">
      <w:pPr>
        <w:jc w:val="both"/>
        <w:rPr>
          <w:rFonts w:ascii="Times New Roman" w:hAnsi="Times New Roman" w:cs="Times New Roman"/>
          <w:sz w:val="20"/>
          <w:szCs w:val="20"/>
        </w:rPr>
      </w:pPr>
      <w:r w:rsidRPr="00A04700">
        <w:rPr>
          <w:rFonts w:ascii="Times New Roman" w:hAnsi="Times New Roman" w:cs="Times New Roman"/>
          <w:b/>
          <w:bCs/>
          <w:sz w:val="20"/>
          <w:szCs w:val="20"/>
        </w:rPr>
        <w:t>MADDE 1 –</w:t>
      </w:r>
      <w:r w:rsidRPr="00A04700">
        <w:rPr>
          <w:rFonts w:ascii="Times New Roman" w:hAnsi="Times New Roman" w:cs="Times New Roman"/>
          <w:sz w:val="20"/>
          <w:szCs w:val="20"/>
        </w:rPr>
        <w:t xml:space="preserve"> </w:t>
      </w:r>
      <w:proofErr w:type="gramStart"/>
      <w:r w:rsidRPr="00A04700">
        <w:rPr>
          <w:rStyle w:val="grame"/>
          <w:rFonts w:ascii="Times New Roman" w:hAnsi="Times New Roman" w:cs="Times New Roman"/>
          <w:sz w:val="20"/>
          <w:szCs w:val="20"/>
        </w:rPr>
        <w:t>1/3/2001</w:t>
      </w:r>
      <w:proofErr w:type="gramEnd"/>
      <w:r w:rsidRPr="00A04700">
        <w:rPr>
          <w:rFonts w:ascii="Times New Roman" w:hAnsi="Times New Roman" w:cs="Times New Roman"/>
          <w:sz w:val="20"/>
          <w:szCs w:val="20"/>
        </w:rPr>
        <w:t xml:space="preserve"> tarihli ve 24333 sayılı Resmî Gazete’de yayımlanarak yürürlüğe giren “İthal ve İhraç Edilecek Gıdaların Giriş ve Çıkış Kapılarının Tespit ve İlanına Dair Tebliğ"in üst başlığı aşağıdaki şekilde değiştirilmiştir.</w:t>
      </w:r>
    </w:p>
    <w:p w:rsidR="00A04700" w:rsidRPr="00A04700" w:rsidRDefault="00A04700" w:rsidP="00A04700">
      <w:pPr>
        <w:jc w:val="both"/>
        <w:rPr>
          <w:rFonts w:ascii="Times New Roman" w:hAnsi="Times New Roman" w:cs="Times New Roman"/>
          <w:sz w:val="20"/>
          <w:szCs w:val="20"/>
        </w:rPr>
      </w:pPr>
      <w:r w:rsidRPr="00A04700">
        <w:rPr>
          <w:rFonts w:ascii="Times New Roman" w:hAnsi="Times New Roman" w:cs="Times New Roman"/>
          <w:sz w:val="20"/>
          <w:szCs w:val="20"/>
        </w:rPr>
        <w:t> </w:t>
      </w:r>
    </w:p>
    <w:p w:rsidR="00A04700" w:rsidRPr="00A04700" w:rsidRDefault="00A04700" w:rsidP="00A04700">
      <w:pPr>
        <w:jc w:val="both"/>
        <w:rPr>
          <w:rFonts w:ascii="Times New Roman" w:hAnsi="Times New Roman" w:cs="Times New Roman"/>
          <w:sz w:val="20"/>
          <w:szCs w:val="20"/>
        </w:rPr>
      </w:pPr>
      <w:r w:rsidRPr="00A04700">
        <w:rPr>
          <w:rFonts w:ascii="Times New Roman" w:hAnsi="Times New Roman" w:cs="Times New Roman"/>
          <w:b/>
          <w:sz w:val="20"/>
          <w:szCs w:val="20"/>
        </w:rPr>
        <w:t>“Gıda, Tarım ve Hayvancılık Bakanlığı ile Gümrük ve Ticaret Bakanlığından:”</w:t>
      </w:r>
    </w:p>
    <w:p w:rsidR="00A04700" w:rsidRPr="00A04700" w:rsidRDefault="00A04700" w:rsidP="00A04700">
      <w:pPr>
        <w:jc w:val="both"/>
        <w:rPr>
          <w:rFonts w:ascii="Times New Roman" w:hAnsi="Times New Roman" w:cs="Times New Roman"/>
          <w:sz w:val="20"/>
          <w:szCs w:val="20"/>
        </w:rPr>
      </w:pPr>
      <w:r w:rsidRPr="00A04700">
        <w:rPr>
          <w:rFonts w:ascii="Times New Roman" w:hAnsi="Times New Roman" w:cs="Times New Roman"/>
          <w:sz w:val="20"/>
          <w:szCs w:val="20"/>
        </w:rPr>
        <w:t> </w:t>
      </w:r>
    </w:p>
    <w:p w:rsidR="00A04700" w:rsidRPr="00A04700" w:rsidRDefault="00A04700" w:rsidP="00A04700">
      <w:pPr>
        <w:jc w:val="both"/>
        <w:rPr>
          <w:rFonts w:ascii="Times New Roman" w:hAnsi="Times New Roman" w:cs="Times New Roman"/>
          <w:sz w:val="20"/>
          <w:szCs w:val="20"/>
        </w:rPr>
      </w:pPr>
      <w:r w:rsidRPr="00A04700">
        <w:rPr>
          <w:rFonts w:ascii="Times New Roman" w:hAnsi="Times New Roman" w:cs="Times New Roman"/>
          <w:b/>
          <w:sz w:val="20"/>
          <w:szCs w:val="20"/>
        </w:rPr>
        <w:t xml:space="preserve">MADDE 2 – </w:t>
      </w:r>
      <w:r w:rsidRPr="00A04700">
        <w:rPr>
          <w:rFonts w:ascii="Times New Roman" w:hAnsi="Times New Roman" w:cs="Times New Roman"/>
          <w:sz w:val="20"/>
          <w:szCs w:val="20"/>
        </w:rPr>
        <w:t>Aynı Tebliğin “Giriş Kapıları” başlıklı 5 inci maddesinin sonuna aşağıdaki ifade eklenmiştir.</w:t>
      </w:r>
    </w:p>
    <w:p w:rsidR="00A04700" w:rsidRPr="00A04700" w:rsidRDefault="00A04700" w:rsidP="00A04700">
      <w:pPr>
        <w:jc w:val="both"/>
        <w:rPr>
          <w:rFonts w:ascii="Times New Roman" w:hAnsi="Times New Roman" w:cs="Times New Roman"/>
          <w:sz w:val="20"/>
          <w:szCs w:val="20"/>
        </w:rPr>
      </w:pPr>
      <w:r w:rsidRPr="00A04700">
        <w:rPr>
          <w:rFonts w:ascii="Times New Roman" w:hAnsi="Times New Roman" w:cs="Times New Roman"/>
          <w:sz w:val="20"/>
          <w:szCs w:val="20"/>
        </w:rPr>
        <w:t> </w:t>
      </w:r>
    </w:p>
    <w:p w:rsidR="00A04700" w:rsidRPr="00A04700" w:rsidRDefault="00A04700" w:rsidP="00A04700">
      <w:pPr>
        <w:jc w:val="both"/>
        <w:rPr>
          <w:rFonts w:ascii="Times New Roman" w:hAnsi="Times New Roman" w:cs="Times New Roman"/>
          <w:sz w:val="20"/>
          <w:szCs w:val="20"/>
        </w:rPr>
      </w:pPr>
      <w:r w:rsidRPr="00A04700">
        <w:rPr>
          <w:rFonts w:ascii="Times New Roman" w:hAnsi="Times New Roman" w:cs="Times New Roman"/>
          <w:sz w:val="20"/>
          <w:szCs w:val="20"/>
        </w:rPr>
        <w:t xml:space="preserve">“22.03, 22.04, 22.05, </w:t>
      </w:r>
      <w:proofErr w:type="gramStart"/>
      <w:r w:rsidRPr="00A04700">
        <w:rPr>
          <w:rStyle w:val="grame"/>
          <w:rFonts w:ascii="Times New Roman" w:hAnsi="Times New Roman" w:cs="Times New Roman"/>
          <w:sz w:val="20"/>
          <w:szCs w:val="20"/>
        </w:rPr>
        <w:t>2206.00</w:t>
      </w:r>
      <w:proofErr w:type="gramEnd"/>
      <w:r w:rsidRPr="00A04700">
        <w:rPr>
          <w:rFonts w:ascii="Times New Roman" w:hAnsi="Times New Roman" w:cs="Times New Roman"/>
          <w:sz w:val="20"/>
          <w:szCs w:val="20"/>
        </w:rPr>
        <w:t>, 22.07, 22.08 tarife pozisyonunda yer alan alkollü içkiler için Türkiye Gümrük Bölgesine ve serbest dolaşıma giriş gümrük idaresi olarak sadece Ambarlı Gümrük Müdürlüğü, Atatürk Havalimanı Kargo Gümrük Müdürlüğü, Sabiha Gökçen Havalimanı Gümrük Müdürlüğü, Antalya Gümrük Müdürlüğü, İzmir Gümrük Müdürlüğü ve Ege Serbest Bölge Gümrük Müdürlüğü, Kocaeli Petrokimya Ürünleri İhtisas Gümrük Müdürlüğü, Mersin Gümrük Müdürlüğü ve Mersin Serbest Bölge Gümrük Müdürlüğü, Tekirdağ Gümrük Müdürlüğü ve Kapıkule Gar Gümrük Müdürlüğü belirlenmiştir.”</w:t>
      </w:r>
    </w:p>
    <w:p w:rsidR="00A04700" w:rsidRPr="00A04700" w:rsidRDefault="00A04700" w:rsidP="00A04700">
      <w:pPr>
        <w:jc w:val="both"/>
        <w:rPr>
          <w:rFonts w:ascii="Times New Roman" w:hAnsi="Times New Roman" w:cs="Times New Roman"/>
          <w:sz w:val="20"/>
          <w:szCs w:val="20"/>
        </w:rPr>
      </w:pPr>
      <w:r w:rsidRPr="00A04700">
        <w:rPr>
          <w:rFonts w:ascii="Times New Roman" w:hAnsi="Times New Roman" w:cs="Times New Roman"/>
          <w:sz w:val="20"/>
          <w:szCs w:val="20"/>
        </w:rPr>
        <w:t> </w:t>
      </w:r>
    </w:p>
    <w:p w:rsidR="00A04700" w:rsidRPr="00A04700" w:rsidRDefault="00A04700" w:rsidP="00A04700">
      <w:pPr>
        <w:jc w:val="both"/>
        <w:rPr>
          <w:rFonts w:ascii="Times New Roman" w:hAnsi="Times New Roman" w:cs="Times New Roman"/>
          <w:sz w:val="20"/>
          <w:szCs w:val="20"/>
        </w:rPr>
      </w:pPr>
      <w:r w:rsidRPr="00A04700">
        <w:rPr>
          <w:rFonts w:ascii="Times New Roman" w:hAnsi="Times New Roman" w:cs="Times New Roman"/>
          <w:b/>
          <w:sz w:val="20"/>
          <w:szCs w:val="20"/>
        </w:rPr>
        <w:t xml:space="preserve">MADDE 3 – </w:t>
      </w:r>
      <w:r w:rsidRPr="00A04700">
        <w:rPr>
          <w:rFonts w:ascii="Times New Roman" w:hAnsi="Times New Roman" w:cs="Times New Roman"/>
          <w:sz w:val="20"/>
          <w:szCs w:val="20"/>
        </w:rPr>
        <w:t>Aynı Tebliğin 9 uncu maddesi aşağıdaki şekilde değiştirilmiştir.</w:t>
      </w:r>
    </w:p>
    <w:p w:rsidR="00A04700" w:rsidRPr="00A04700" w:rsidRDefault="00A04700" w:rsidP="00A04700">
      <w:pPr>
        <w:jc w:val="both"/>
        <w:rPr>
          <w:rFonts w:ascii="Times New Roman" w:hAnsi="Times New Roman" w:cs="Times New Roman"/>
          <w:sz w:val="20"/>
          <w:szCs w:val="20"/>
        </w:rPr>
      </w:pPr>
      <w:r w:rsidRPr="00A04700">
        <w:rPr>
          <w:rFonts w:ascii="Times New Roman" w:hAnsi="Times New Roman" w:cs="Times New Roman"/>
          <w:sz w:val="20"/>
          <w:szCs w:val="20"/>
        </w:rPr>
        <w:t> </w:t>
      </w:r>
    </w:p>
    <w:p w:rsidR="00A04700" w:rsidRPr="00A04700" w:rsidRDefault="00A04700" w:rsidP="00A04700">
      <w:pPr>
        <w:jc w:val="both"/>
        <w:rPr>
          <w:rFonts w:ascii="Times New Roman" w:hAnsi="Times New Roman" w:cs="Times New Roman"/>
          <w:sz w:val="20"/>
          <w:szCs w:val="20"/>
        </w:rPr>
      </w:pPr>
      <w:r w:rsidRPr="00A04700">
        <w:rPr>
          <w:rFonts w:ascii="Times New Roman" w:hAnsi="Times New Roman" w:cs="Times New Roman"/>
          <w:sz w:val="20"/>
          <w:szCs w:val="20"/>
        </w:rPr>
        <w:t>“MADDE 9 – Bu Tebliğ hükümlerini Gıda, Tarım ve Hayvancılık Bakanı ile Gümrük ve Ticaret Bakanı yürütür.”</w:t>
      </w:r>
    </w:p>
    <w:p w:rsidR="00A04700" w:rsidRPr="00A04700" w:rsidRDefault="00A04700" w:rsidP="00A04700">
      <w:pPr>
        <w:jc w:val="both"/>
        <w:rPr>
          <w:rFonts w:ascii="Times New Roman" w:hAnsi="Times New Roman" w:cs="Times New Roman"/>
          <w:sz w:val="20"/>
          <w:szCs w:val="20"/>
        </w:rPr>
      </w:pPr>
      <w:r w:rsidRPr="00A04700">
        <w:rPr>
          <w:rFonts w:ascii="Times New Roman" w:hAnsi="Times New Roman" w:cs="Times New Roman"/>
          <w:sz w:val="20"/>
          <w:szCs w:val="20"/>
        </w:rPr>
        <w:t> </w:t>
      </w:r>
    </w:p>
    <w:p w:rsidR="00A04700" w:rsidRPr="00A04700" w:rsidRDefault="00A04700" w:rsidP="00A04700">
      <w:pPr>
        <w:jc w:val="both"/>
        <w:rPr>
          <w:rFonts w:ascii="Times New Roman" w:hAnsi="Times New Roman" w:cs="Times New Roman"/>
          <w:sz w:val="20"/>
          <w:szCs w:val="20"/>
        </w:rPr>
      </w:pPr>
      <w:r w:rsidRPr="00A04700">
        <w:rPr>
          <w:rFonts w:ascii="Times New Roman" w:hAnsi="Times New Roman" w:cs="Times New Roman"/>
          <w:b/>
          <w:sz w:val="20"/>
          <w:szCs w:val="20"/>
        </w:rPr>
        <w:t>MADDE 4 –</w:t>
      </w:r>
      <w:r w:rsidRPr="00A04700">
        <w:rPr>
          <w:rFonts w:ascii="Times New Roman" w:hAnsi="Times New Roman" w:cs="Times New Roman"/>
          <w:sz w:val="20"/>
          <w:szCs w:val="20"/>
        </w:rPr>
        <w:t xml:space="preserve"> Bu Tebliğ yayımı tarihinde yürürlüğe girer.</w:t>
      </w:r>
    </w:p>
    <w:p w:rsidR="00A04700" w:rsidRPr="00A04700" w:rsidRDefault="00A04700" w:rsidP="00A04700">
      <w:pPr>
        <w:jc w:val="both"/>
        <w:rPr>
          <w:rFonts w:ascii="Times New Roman" w:hAnsi="Times New Roman" w:cs="Times New Roman"/>
          <w:sz w:val="20"/>
          <w:szCs w:val="20"/>
        </w:rPr>
      </w:pPr>
      <w:r w:rsidRPr="00A04700">
        <w:rPr>
          <w:rFonts w:ascii="Times New Roman" w:hAnsi="Times New Roman" w:cs="Times New Roman"/>
          <w:sz w:val="20"/>
          <w:szCs w:val="20"/>
        </w:rPr>
        <w:t> </w:t>
      </w:r>
    </w:p>
    <w:p w:rsidR="00A04700" w:rsidRPr="00A04700" w:rsidRDefault="00A04700" w:rsidP="00A04700">
      <w:pPr>
        <w:jc w:val="both"/>
        <w:rPr>
          <w:rFonts w:ascii="Times New Roman" w:hAnsi="Times New Roman" w:cs="Times New Roman"/>
          <w:sz w:val="20"/>
          <w:szCs w:val="20"/>
        </w:rPr>
      </w:pPr>
      <w:r w:rsidRPr="00A04700">
        <w:rPr>
          <w:rFonts w:ascii="Times New Roman" w:hAnsi="Times New Roman" w:cs="Times New Roman"/>
          <w:b/>
          <w:sz w:val="20"/>
          <w:szCs w:val="20"/>
        </w:rPr>
        <w:t>MADDE 5 –</w:t>
      </w:r>
      <w:r w:rsidRPr="00A04700">
        <w:rPr>
          <w:rFonts w:ascii="Times New Roman" w:hAnsi="Times New Roman" w:cs="Times New Roman"/>
          <w:sz w:val="20"/>
          <w:szCs w:val="20"/>
        </w:rPr>
        <w:t xml:space="preserve"> Bu Tebliğ hükümlerini Gıda, Tarım ve Hayvancılık Bakanı ile Gümrük ve Ticaret Bakanı yürütür.</w:t>
      </w:r>
    </w:p>
    <w:p w:rsidR="00A04700" w:rsidRPr="00A04700" w:rsidRDefault="00A04700" w:rsidP="00EA397E">
      <w:pPr>
        <w:pStyle w:val="1-Baslk"/>
        <w:spacing w:line="240" w:lineRule="exact"/>
        <w:rPr>
          <w:rFonts w:hAnsi="Times New Roman"/>
          <w:sz w:val="20"/>
        </w:rPr>
      </w:pPr>
    </w:p>
    <w:sectPr w:rsidR="00A04700" w:rsidRPr="00A04700"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448" w:rsidRDefault="00F91448" w:rsidP="003A1052">
      <w:pPr>
        <w:spacing w:after="0" w:line="240" w:lineRule="auto"/>
      </w:pPr>
      <w:r>
        <w:separator/>
      </w:r>
    </w:p>
  </w:endnote>
  <w:endnote w:type="continuationSeparator" w:id="0">
    <w:p w:rsidR="00F91448" w:rsidRDefault="00F91448"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448" w:rsidRDefault="00F91448" w:rsidP="003A1052">
      <w:pPr>
        <w:spacing w:after="0" w:line="240" w:lineRule="auto"/>
      </w:pPr>
      <w:r>
        <w:separator/>
      </w:r>
    </w:p>
  </w:footnote>
  <w:footnote w:type="continuationSeparator" w:id="0">
    <w:p w:rsidR="00F91448" w:rsidRDefault="00F91448"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11C71"/>
    <w:rsid w:val="000326F6"/>
    <w:rsid w:val="00056351"/>
    <w:rsid w:val="000725EB"/>
    <w:rsid w:val="000801AE"/>
    <w:rsid w:val="00092337"/>
    <w:rsid w:val="00093F73"/>
    <w:rsid w:val="000951FD"/>
    <w:rsid w:val="00096132"/>
    <w:rsid w:val="000A1679"/>
    <w:rsid w:val="000C4758"/>
    <w:rsid w:val="000C6663"/>
    <w:rsid w:val="000C6EDD"/>
    <w:rsid w:val="000D2DDD"/>
    <w:rsid w:val="0010278A"/>
    <w:rsid w:val="00104625"/>
    <w:rsid w:val="00116889"/>
    <w:rsid w:val="00124838"/>
    <w:rsid w:val="00127623"/>
    <w:rsid w:val="001378EB"/>
    <w:rsid w:val="0015272E"/>
    <w:rsid w:val="00160136"/>
    <w:rsid w:val="00164251"/>
    <w:rsid w:val="00175B14"/>
    <w:rsid w:val="00183A59"/>
    <w:rsid w:val="00185A3C"/>
    <w:rsid w:val="00191580"/>
    <w:rsid w:val="00191DFE"/>
    <w:rsid w:val="0019666D"/>
    <w:rsid w:val="001B4016"/>
    <w:rsid w:val="001B7BAB"/>
    <w:rsid w:val="001C25E5"/>
    <w:rsid w:val="001D6B85"/>
    <w:rsid w:val="001D6F5E"/>
    <w:rsid w:val="001E4506"/>
    <w:rsid w:val="001F1EDF"/>
    <w:rsid w:val="002078F2"/>
    <w:rsid w:val="00210C2B"/>
    <w:rsid w:val="002141CF"/>
    <w:rsid w:val="00221B09"/>
    <w:rsid w:val="0022477E"/>
    <w:rsid w:val="00242BB3"/>
    <w:rsid w:val="0026000D"/>
    <w:rsid w:val="00262291"/>
    <w:rsid w:val="002631CA"/>
    <w:rsid w:val="00273CA8"/>
    <w:rsid w:val="002977C1"/>
    <w:rsid w:val="002A1EEE"/>
    <w:rsid w:val="002B13F3"/>
    <w:rsid w:val="002C52C2"/>
    <w:rsid w:val="002D4761"/>
    <w:rsid w:val="002D4B37"/>
    <w:rsid w:val="002D679F"/>
    <w:rsid w:val="002F5DD8"/>
    <w:rsid w:val="003076AD"/>
    <w:rsid w:val="003077B7"/>
    <w:rsid w:val="00316B9E"/>
    <w:rsid w:val="003817A3"/>
    <w:rsid w:val="00387118"/>
    <w:rsid w:val="003A1052"/>
    <w:rsid w:val="003A43C1"/>
    <w:rsid w:val="003D5023"/>
    <w:rsid w:val="003E7E22"/>
    <w:rsid w:val="004114C2"/>
    <w:rsid w:val="004258BF"/>
    <w:rsid w:val="00425FF3"/>
    <w:rsid w:val="004349E9"/>
    <w:rsid w:val="00440367"/>
    <w:rsid w:val="00482025"/>
    <w:rsid w:val="00487223"/>
    <w:rsid w:val="00487ADF"/>
    <w:rsid w:val="0049211B"/>
    <w:rsid w:val="004B1FB5"/>
    <w:rsid w:val="004E33F1"/>
    <w:rsid w:val="004F0094"/>
    <w:rsid w:val="004F1D04"/>
    <w:rsid w:val="00531462"/>
    <w:rsid w:val="00531828"/>
    <w:rsid w:val="0053249B"/>
    <w:rsid w:val="0053328B"/>
    <w:rsid w:val="00544B7D"/>
    <w:rsid w:val="005468FD"/>
    <w:rsid w:val="0055094A"/>
    <w:rsid w:val="00551357"/>
    <w:rsid w:val="0057318F"/>
    <w:rsid w:val="005A5606"/>
    <w:rsid w:val="005A6ABE"/>
    <w:rsid w:val="005D3CD6"/>
    <w:rsid w:val="005E0983"/>
    <w:rsid w:val="005E5275"/>
    <w:rsid w:val="005E68DA"/>
    <w:rsid w:val="006077AA"/>
    <w:rsid w:val="00623CBF"/>
    <w:rsid w:val="00627628"/>
    <w:rsid w:val="00642DC9"/>
    <w:rsid w:val="006437D1"/>
    <w:rsid w:val="0064395E"/>
    <w:rsid w:val="006864B7"/>
    <w:rsid w:val="0068655A"/>
    <w:rsid w:val="00687BCB"/>
    <w:rsid w:val="006938DD"/>
    <w:rsid w:val="006B16F2"/>
    <w:rsid w:val="006C2D9D"/>
    <w:rsid w:val="006D754C"/>
    <w:rsid w:val="006E5E29"/>
    <w:rsid w:val="00741B89"/>
    <w:rsid w:val="00762C8F"/>
    <w:rsid w:val="00764A2F"/>
    <w:rsid w:val="0077547F"/>
    <w:rsid w:val="0078184F"/>
    <w:rsid w:val="00794576"/>
    <w:rsid w:val="00796882"/>
    <w:rsid w:val="007A233C"/>
    <w:rsid w:val="007A5B45"/>
    <w:rsid w:val="007A614F"/>
    <w:rsid w:val="007B6BC2"/>
    <w:rsid w:val="007F0B4B"/>
    <w:rsid w:val="0080215F"/>
    <w:rsid w:val="00822AEB"/>
    <w:rsid w:val="00824BA1"/>
    <w:rsid w:val="00825713"/>
    <w:rsid w:val="00833E05"/>
    <w:rsid w:val="00840B08"/>
    <w:rsid w:val="00841E88"/>
    <w:rsid w:val="00853C7D"/>
    <w:rsid w:val="00854231"/>
    <w:rsid w:val="00860109"/>
    <w:rsid w:val="00871C61"/>
    <w:rsid w:val="00883766"/>
    <w:rsid w:val="00885739"/>
    <w:rsid w:val="00895061"/>
    <w:rsid w:val="008961C8"/>
    <w:rsid w:val="008C2BB5"/>
    <w:rsid w:val="008C3907"/>
    <w:rsid w:val="008C5952"/>
    <w:rsid w:val="008E1E88"/>
    <w:rsid w:val="008E2061"/>
    <w:rsid w:val="0090669C"/>
    <w:rsid w:val="00917B47"/>
    <w:rsid w:val="00917E40"/>
    <w:rsid w:val="00920EFE"/>
    <w:rsid w:val="00985E37"/>
    <w:rsid w:val="009B3906"/>
    <w:rsid w:val="009D2E87"/>
    <w:rsid w:val="009E28FE"/>
    <w:rsid w:val="009F6B64"/>
    <w:rsid w:val="00A04700"/>
    <w:rsid w:val="00A2154C"/>
    <w:rsid w:val="00A2531A"/>
    <w:rsid w:val="00A256DC"/>
    <w:rsid w:val="00A50F85"/>
    <w:rsid w:val="00A810FB"/>
    <w:rsid w:val="00AC42AB"/>
    <w:rsid w:val="00AF5538"/>
    <w:rsid w:val="00AF5CA9"/>
    <w:rsid w:val="00B00A87"/>
    <w:rsid w:val="00B04B00"/>
    <w:rsid w:val="00B36B6D"/>
    <w:rsid w:val="00B437BB"/>
    <w:rsid w:val="00B648B6"/>
    <w:rsid w:val="00B716D7"/>
    <w:rsid w:val="00B7286A"/>
    <w:rsid w:val="00B76E62"/>
    <w:rsid w:val="00B83D4A"/>
    <w:rsid w:val="00B83F16"/>
    <w:rsid w:val="00B85E7E"/>
    <w:rsid w:val="00BA3092"/>
    <w:rsid w:val="00BE17BD"/>
    <w:rsid w:val="00BE395A"/>
    <w:rsid w:val="00C01829"/>
    <w:rsid w:val="00C179A9"/>
    <w:rsid w:val="00C2193F"/>
    <w:rsid w:val="00C25FDE"/>
    <w:rsid w:val="00C54042"/>
    <w:rsid w:val="00C54580"/>
    <w:rsid w:val="00C62998"/>
    <w:rsid w:val="00C67928"/>
    <w:rsid w:val="00C7095B"/>
    <w:rsid w:val="00C71342"/>
    <w:rsid w:val="00CA1B6D"/>
    <w:rsid w:val="00CB3FDE"/>
    <w:rsid w:val="00CC4493"/>
    <w:rsid w:val="00CE4354"/>
    <w:rsid w:val="00CE5D2E"/>
    <w:rsid w:val="00CF42F0"/>
    <w:rsid w:val="00D021B0"/>
    <w:rsid w:val="00D241B1"/>
    <w:rsid w:val="00D31EC8"/>
    <w:rsid w:val="00D46F62"/>
    <w:rsid w:val="00D52BE4"/>
    <w:rsid w:val="00DA3366"/>
    <w:rsid w:val="00DA77AC"/>
    <w:rsid w:val="00DD29D1"/>
    <w:rsid w:val="00DE4B95"/>
    <w:rsid w:val="00DE5DFB"/>
    <w:rsid w:val="00DF17A9"/>
    <w:rsid w:val="00DF56FA"/>
    <w:rsid w:val="00E01239"/>
    <w:rsid w:val="00E01241"/>
    <w:rsid w:val="00E03CE4"/>
    <w:rsid w:val="00E05A61"/>
    <w:rsid w:val="00E11270"/>
    <w:rsid w:val="00E24DC4"/>
    <w:rsid w:val="00E27917"/>
    <w:rsid w:val="00E27E35"/>
    <w:rsid w:val="00E54AB3"/>
    <w:rsid w:val="00E604D2"/>
    <w:rsid w:val="00E8213C"/>
    <w:rsid w:val="00EA397E"/>
    <w:rsid w:val="00EB2764"/>
    <w:rsid w:val="00EB3217"/>
    <w:rsid w:val="00EB5B90"/>
    <w:rsid w:val="00EB77CA"/>
    <w:rsid w:val="00EC1253"/>
    <w:rsid w:val="00EC7DA1"/>
    <w:rsid w:val="00ED10CC"/>
    <w:rsid w:val="00ED29F6"/>
    <w:rsid w:val="00ED45B3"/>
    <w:rsid w:val="00EE5F33"/>
    <w:rsid w:val="00F1435A"/>
    <w:rsid w:val="00F171C7"/>
    <w:rsid w:val="00F32154"/>
    <w:rsid w:val="00F669EC"/>
    <w:rsid w:val="00F71BFD"/>
    <w:rsid w:val="00F83A24"/>
    <w:rsid w:val="00F91448"/>
    <w:rsid w:val="00F941DA"/>
    <w:rsid w:val="00F94804"/>
    <w:rsid w:val="00FA01ED"/>
    <w:rsid w:val="00FA56A9"/>
    <w:rsid w:val="00FB74ED"/>
    <w:rsid w:val="00FC18BD"/>
    <w:rsid w:val="00FC32FA"/>
    <w:rsid w:val="00FC351E"/>
    <w:rsid w:val="00FD5B01"/>
    <w:rsid w:val="00FE132B"/>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239</Words>
  <Characters>1364</Characters>
  <Application>Microsoft Office Word</Application>
  <DocSecurity>0</DocSecurity>
  <Lines>11</Lines>
  <Paragraphs>3</Paragraphs>
  <ScaleCrop>false</ScaleCrop>
  <Company>TURMOB</Company>
  <LinksUpToDate>false</LinksUpToDate>
  <CharactersWithSpaces>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180</cp:revision>
  <dcterms:created xsi:type="dcterms:W3CDTF">2011-07-01T05:43:00Z</dcterms:created>
  <dcterms:modified xsi:type="dcterms:W3CDTF">2011-10-05T05:16:00Z</dcterms:modified>
</cp:coreProperties>
</file>