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805AD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805AD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805AD">
        <w:rPr>
          <w:b/>
          <w:color w:val="auto"/>
          <w:sz w:val="20"/>
          <w:szCs w:val="20"/>
          <w:u w:val="single"/>
        </w:rPr>
        <w:t>0</w:t>
      </w:r>
      <w:r w:rsidR="00A04700" w:rsidRPr="002805AD">
        <w:rPr>
          <w:b/>
          <w:color w:val="auto"/>
          <w:sz w:val="20"/>
          <w:szCs w:val="20"/>
          <w:u w:val="single"/>
        </w:rPr>
        <w:t>5</w:t>
      </w:r>
      <w:r w:rsidRPr="002805AD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2805AD">
        <w:rPr>
          <w:b/>
          <w:color w:val="auto"/>
          <w:sz w:val="20"/>
          <w:szCs w:val="20"/>
          <w:u w:val="single"/>
        </w:rPr>
        <w:t xml:space="preserve"> </w:t>
      </w:r>
      <w:r w:rsidR="009F6B64" w:rsidRPr="002805AD">
        <w:rPr>
          <w:b/>
          <w:color w:val="auto"/>
          <w:sz w:val="20"/>
          <w:szCs w:val="20"/>
          <w:u w:val="single"/>
        </w:rPr>
        <w:t>2011 Tarih,</w:t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9F6B64" w:rsidRPr="002805AD">
        <w:rPr>
          <w:b/>
          <w:color w:val="auto"/>
          <w:sz w:val="20"/>
          <w:szCs w:val="20"/>
          <w:u w:val="single"/>
        </w:rPr>
        <w:tab/>
      </w:r>
      <w:r w:rsidR="00127623" w:rsidRPr="002805AD">
        <w:rPr>
          <w:b/>
          <w:color w:val="auto"/>
          <w:sz w:val="20"/>
          <w:szCs w:val="20"/>
          <w:u w:val="single"/>
        </w:rPr>
        <w:tab/>
      </w:r>
      <w:r w:rsidR="00127623" w:rsidRPr="002805AD">
        <w:rPr>
          <w:b/>
          <w:color w:val="auto"/>
          <w:sz w:val="20"/>
          <w:szCs w:val="20"/>
          <w:u w:val="single"/>
        </w:rPr>
        <w:tab/>
      </w:r>
      <w:r w:rsidR="00A256DC" w:rsidRPr="002805AD">
        <w:rPr>
          <w:b/>
          <w:color w:val="auto"/>
          <w:sz w:val="20"/>
          <w:szCs w:val="20"/>
          <w:u w:val="single"/>
        </w:rPr>
        <w:tab/>
      </w:r>
      <w:r w:rsidR="00FF555D" w:rsidRPr="002805AD">
        <w:rPr>
          <w:b/>
          <w:color w:val="auto"/>
          <w:sz w:val="20"/>
          <w:szCs w:val="20"/>
          <w:u w:val="single"/>
        </w:rPr>
        <w:t>S</w:t>
      </w:r>
      <w:r w:rsidR="00487223" w:rsidRPr="002805AD">
        <w:rPr>
          <w:b/>
          <w:color w:val="auto"/>
          <w:sz w:val="20"/>
          <w:szCs w:val="20"/>
          <w:u w:val="single"/>
        </w:rPr>
        <w:t>ayı: 280</w:t>
      </w:r>
      <w:r w:rsidR="00A04700" w:rsidRPr="002805AD">
        <w:rPr>
          <w:b/>
          <w:color w:val="auto"/>
          <w:sz w:val="20"/>
          <w:szCs w:val="20"/>
          <w:u w:val="single"/>
        </w:rPr>
        <w:t>75</w:t>
      </w:r>
    </w:p>
    <w:p w:rsidR="002805AD" w:rsidRPr="002805AD" w:rsidRDefault="002805AD" w:rsidP="002805AD">
      <w:pPr>
        <w:rPr>
          <w:rFonts w:ascii="Times New Roman" w:hAnsi="Times New Roman" w:cs="Times New Roman"/>
          <w:sz w:val="20"/>
          <w:szCs w:val="20"/>
        </w:rPr>
      </w:pPr>
      <w:r w:rsidRPr="002805AD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2805AD">
        <w:rPr>
          <w:rStyle w:val="grame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2805AD">
        <w:rPr>
          <w:rStyle w:val="normal1"/>
          <w:rFonts w:ascii="Times New Roman" w:hAnsi="Times New Roman" w:cs="Times New Roman"/>
          <w:b/>
          <w:sz w:val="20"/>
          <w:szCs w:val="20"/>
        </w:rPr>
        <w:t>/2249</w:t>
      </w:r>
    </w:p>
    <w:p w:rsidR="002805AD" w:rsidRPr="002805AD" w:rsidRDefault="002805AD" w:rsidP="002805AD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805AD">
        <w:rPr>
          <w:rStyle w:val="grame"/>
          <w:rFonts w:ascii="Times New Roman" w:hAnsi="Times New Roman" w:cs="Times New Roman"/>
          <w:sz w:val="20"/>
          <w:szCs w:val="20"/>
        </w:rPr>
        <w:t>6/6/1978</w:t>
      </w:r>
      <w:proofErr w:type="gramEnd"/>
      <w:r w:rsidRPr="002805AD">
        <w:rPr>
          <w:rStyle w:val="normal1"/>
          <w:rFonts w:ascii="Times New Roman" w:hAnsi="Times New Roman" w:cs="Times New Roman"/>
          <w:sz w:val="20"/>
          <w:szCs w:val="20"/>
        </w:rPr>
        <w:t xml:space="preserve"> tarihli ve 7/15754 sayılı Kararnameye ektir.</w:t>
      </w:r>
    </w:p>
    <w:p w:rsidR="002805AD" w:rsidRPr="002805AD" w:rsidRDefault="002805AD" w:rsidP="002805AD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Style w:val="normal1"/>
          <w:rFonts w:ascii="Times New Roman" w:hAnsi="Times New Roman" w:cs="Times New Roman"/>
          <w:sz w:val="20"/>
          <w:szCs w:val="20"/>
        </w:rPr>
        <w:t xml:space="preserve">Ekli “Sözleşmeli Personel Çalıştırılmasına İlişkin Esaslarda Değişiklik Yapılmasına Dair </w:t>
      </w:r>
      <w:r w:rsidRPr="002805AD">
        <w:rPr>
          <w:rStyle w:val="spelle"/>
          <w:rFonts w:ascii="Times New Roman" w:hAnsi="Times New Roman" w:cs="Times New Roman"/>
          <w:sz w:val="20"/>
          <w:szCs w:val="20"/>
        </w:rPr>
        <w:t>Esasların</w:t>
      </w:r>
      <w:r w:rsidRPr="002805AD">
        <w:rPr>
          <w:rStyle w:val="normal1"/>
          <w:rFonts w:ascii="Times New Roman" w:hAnsi="Times New Roman" w:cs="Times New Roman"/>
          <w:sz w:val="20"/>
          <w:szCs w:val="20"/>
        </w:rPr>
        <w:t xml:space="preserve"> yürürlüğe konulması; Maliye Bakanlığının </w:t>
      </w:r>
      <w:proofErr w:type="gramStart"/>
      <w:r w:rsidRPr="002805AD">
        <w:rPr>
          <w:rStyle w:val="grame"/>
          <w:rFonts w:ascii="Times New Roman" w:hAnsi="Times New Roman" w:cs="Times New Roman"/>
          <w:sz w:val="20"/>
          <w:szCs w:val="20"/>
        </w:rPr>
        <w:t>12/8/2011</w:t>
      </w:r>
      <w:proofErr w:type="gramEnd"/>
      <w:r w:rsidRPr="002805AD">
        <w:rPr>
          <w:rStyle w:val="normal1"/>
          <w:rFonts w:ascii="Times New Roman" w:hAnsi="Times New Roman" w:cs="Times New Roman"/>
          <w:sz w:val="20"/>
          <w:szCs w:val="20"/>
        </w:rPr>
        <w:t xml:space="preserve"> tarihli ve 10524 sayılı yazısı üzerine, 657 sayılı Devlet Memurları Kanunun 4 üncü maddesinin (B) fıkrasına göre, Bakanlar Kurulu’nca 12/9/2011 tarihinde kararlaştırılmıştır.</w:t>
      </w:r>
    </w:p>
    <w:p w:rsidR="002805AD" w:rsidRPr="002805AD" w:rsidRDefault="002805AD" w:rsidP="002805AD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2805AD" w:rsidRPr="002805AD" w:rsidRDefault="002805AD" w:rsidP="002805AD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2805AD" w:rsidRPr="002805AD" w:rsidRDefault="002805AD" w:rsidP="002805AD">
      <w:pPr>
        <w:tabs>
          <w:tab w:val="center" w:pos="59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805AD">
        <w:rPr>
          <w:b/>
          <w:bCs/>
          <w:color w:val="auto"/>
          <w:sz w:val="20"/>
          <w:szCs w:val="20"/>
        </w:rPr>
        <w:t xml:space="preserve">SÖZLEŞMELİ PERSONEL ÇALIŞTIRILMASINA İLİŞKİN </w:t>
      </w:r>
    </w:p>
    <w:p w:rsidR="002805AD" w:rsidRPr="002805AD" w:rsidRDefault="002805AD" w:rsidP="002805A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805AD">
        <w:rPr>
          <w:b/>
          <w:bCs/>
          <w:color w:val="auto"/>
          <w:sz w:val="20"/>
          <w:szCs w:val="20"/>
        </w:rPr>
        <w:t xml:space="preserve">ESASLARDA DEĞİŞİKLİK YAPILMASINA </w:t>
      </w:r>
    </w:p>
    <w:p w:rsidR="002805AD" w:rsidRPr="002805AD" w:rsidRDefault="002805AD" w:rsidP="002805A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805AD">
        <w:rPr>
          <w:b/>
          <w:bCs/>
          <w:color w:val="auto"/>
          <w:sz w:val="20"/>
          <w:szCs w:val="20"/>
        </w:rPr>
        <w:t>DAİR ESASLAR</w:t>
      </w:r>
    </w:p>
    <w:p w:rsidR="002805AD" w:rsidRPr="002805AD" w:rsidRDefault="002805AD" w:rsidP="002805A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bCs/>
          <w:sz w:val="20"/>
          <w:szCs w:val="20"/>
        </w:rPr>
        <w:t xml:space="preserve">MADDE 1 </w:t>
      </w:r>
      <w:r w:rsidRPr="002805AD">
        <w:rPr>
          <w:rFonts w:ascii="Times New Roman" w:hAnsi="Cambria Math" w:cs="Times New Roman"/>
          <w:b/>
          <w:bCs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805AD">
        <w:rPr>
          <w:rStyle w:val="grame"/>
          <w:rFonts w:ascii="Times New Roman" w:hAnsi="Times New Roman" w:cs="Times New Roman"/>
          <w:sz w:val="20"/>
          <w:szCs w:val="20"/>
        </w:rPr>
        <w:t>6/6/1978</w:t>
      </w:r>
      <w:proofErr w:type="gramEnd"/>
      <w:r w:rsidRPr="002805AD">
        <w:rPr>
          <w:rFonts w:ascii="Times New Roman" w:hAnsi="Times New Roman" w:cs="Times New Roman"/>
          <w:sz w:val="20"/>
          <w:szCs w:val="20"/>
        </w:rPr>
        <w:t xml:space="preserve"> tarihli ve 7/15754 sayılı Bakanlar Kurulu Kararı ile yürürlüğe konulan Sözleşmeli Personel Çalıştırılmasına İlişkin Esasların ek 2 </w:t>
      </w:r>
      <w:proofErr w:type="spellStart"/>
      <w:r w:rsidRPr="002805AD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2805AD">
        <w:rPr>
          <w:rFonts w:ascii="Times New Roman" w:hAnsi="Times New Roman" w:cs="Times New Roman"/>
          <w:sz w:val="20"/>
          <w:szCs w:val="20"/>
        </w:rPr>
        <w:t xml:space="preserve"> maddesinin 8 inci fıkrasında yer alan "maddesindeki" ibaresi "maddesindeki, Danıştay Başkanlığında çalıştırılmak üzere alınacak sözleşmeli personel ise 6/1/1982 tarihli ve 2575 sayılı Danıştay Kanununun 12 </w:t>
      </w:r>
      <w:proofErr w:type="spellStart"/>
      <w:r w:rsidRPr="002805AD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2805AD">
        <w:rPr>
          <w:rFonts w:ascii="Times New Roman" w:hAnsi="Times New Roman" w:cs="Times New Roman"/>
          <w:sz w:val="20"/>
          <w:szCs w:val="20"/>
        </w:rPr>
        <w:t xml:space="preserve"> maddesindeki" şeklinde değiştirilmiştir.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 xml:space="preserve">MADDE 2 </w:t>
      </w:r>
      <w:r w:rsidRPr="002805AD">
        <w:rPr>
          <w:rFonts w:ascii="Times New Roman" w:hAnsi="Cambria Math" w:cs="Times New Roman"/>
          <w:b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Aynı Esaslara ekli (4) sayılı Cetvelin, "A-SÖZLEŞMELİ PERSONEL POZİSYON UNVANLARI İLE ASGARİ NİTELİKLERİ GÖSTERİR </w:t>
      </w:r>
      <w:proofErr w:type="spellStart"/>
      <w:r w:rsidRPr="002805AD">
        <w:rPr>
          <w:rStyle w:val="spelle"/>
          <w:rFonts w:ascii="Times New Roman" w:hAnsi="Times New Roman" w:cs="Times New Roman"/>
          <w:sz w:val="20"/>
          <w:szCs w:val="20"/>
        </w:rPr>
        <w:t>CETVEL"ine</w:t>
      </w:r>
      <w:proofErr w:type="spellEnd"/>
      <w:r w:rsidRPr="002805AD">
        <w:rPr>
          <w:rFonts w:ascii="Times New Roman" w:hAnsi="Times New Roman" w:cs="Times New Roman"/>
          <w:sz w:val="20"/>
          <w:szCs w:val="20"/>
        </w:rPr>
        <w:t>,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 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701"/>
        <w:gridCol w:w="5804"/>
      </w:tblGrid>
      <w:tr w:rsidR="002805AD" w:rsidRPr="002805AD">
        <w:trPr>
          <w:trHeight w:val="20"/>
          <w:jc w:val="center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05AD" w:rsidRPr="002805AD" w:rsidRDefault="002805AD">
            <w:pPr>
              <w:shd w:val="clear" w:color="auto" w:fill="FFFFFF"/>
              <w:spacing w:line="20" w:lineRule="atLeas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AVUKAT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5AD" w:rsidRPr="002805AD" w:rsidRDefault="002805AD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05AD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Avukatlık ruhsatına sahip olmak.</w:t>
            </w:r>
            <w:proofErr w:type="gramEnd"/>
          </w:p>
        </w:tc>
      </w:tr>
    </w:tbl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jc w:val="right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”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 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proofErr w:type="gramStart"/>
      <w:r w:rsidRPr="002805AD">
        <w:rPr>
          <w:rStyle w:val="grame"/>
          <w:color w:val="auto"/>
          <w:sz w:val="20"/>
          <w:szCs w:val="20"/>
        </w:rPr>
        <w:t>satırından</w:t>
      </w:r>
      <w:proofErr w:type="gramEnd"/>
      <w:r w:rsidRPr="002805AD">
        <w:rPr>
          <w:color w:val="auto"/>
          <w:sz w:val="20"/>
          <w:szCs w:val="20"/>
        </w:rPr>
        <w:t xml:space="preserve"> sonra gelmek üzere aşağıdaki satır eklenmiştir: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 </w:t>
      </w:r>
    </w:p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“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701"/>
        <w:gridCol w:w="5804"/>
      </w:tblGrid>
      <w:tr w:rsidR="002805AD" w:rsidRPr="002805AD">
        <w:trPr>
          <w:trHeight w:val="240"/>
          <w:jc w:val="center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05AD" w:rsidRPr="002805AD" w:rsidRDefault="002805AD">
            <w:pPr>
              <w:shd w:val="clear" w:color="auto" w:fill="FFFFFF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BASIN-ENFORMASYON</w:t>
            </w:r>
          </w:p>
          <w:p w:rsidR="002805AD" w:rsidRPr="002805AD" w:rsidRDefault="002805AD">
            <w:pPr>
              <w:shd w:val="clear" w:color="auto" w:fill="FFFFFF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PERSONELİ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5AD" w:rsidRPr="002805AD" w:rsidRDefault="002805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05AD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Tanıtma, basın, enformasyon, kamu diplomasisi ve tercüme alanlarında çalıştırılmak üzere en az lisans eğitimi almış olmak; en az (B) düzeyinde KPDS veya dengi yabancı dil bilgisine sahip olmak; KPDS denkliği bulunmayan ya da </w:t>
            </w:r>
            <w:proofErr w:type="spellStart"/>
            <w:r w:rsidRPr="002805AD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KPDS'de</w:t>
            </w:r>
            <w:proofErr w:type="spellEnd"/>
            <w:r w:rsidRPr="002805AD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 xml:space="preserve"> yer almayan diller için Basın-Yayın ve Enformasyon Genel Müdürlüğünce yapılacak yabancı dil sınavında başarılı olmak.</w:t>
            </w:r>
            <w:proofErr w:type="gramEnd"/>
          </w:p>
        </w:tc>
      </w:tr>
    </w:tbl>
    <w:p w:rsidR="002805AD" w:rsidRPr="002805AD" w:rsidRDefault="002805AD" w:rsidP="002805AD">
      <w:pPr>
        <w:pStyle w:val="3-normalyaz"/>
        <w:spacing w:before="0" w:beforeAutospacing="0" w:after="0" w:afterAutospacing="0" w:line="276" w:lineRule="auto"/>
        <w:jc w:val="right"/>
        <w:rPr>
          <w:color w:val="auto"/>
          <w:sz w:val="20"/>
          <w:szCs w:val="20"/>
        </w:rPr>
      </w:pPr>
      <w:r w:rsidRPr="002805AD">
        <w:rPr>
          <w:color w:val="auto"/>
          <w:sz w:val="20"/>
          <w:szCs w:val="20"/>
        </w:rPr>
        <w:t>”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MADDE 3 </w:t>
      </w:r>
      <w:r w:rsidRPr="002805AD">
        <w:rPr>
          <w:rFonts w:ascii="Times New Roman" w:hAnsi="Cambria Math" w:cs="Times New Roman"/>
          <w:b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Aynı Esasların ek 2 </w:t>
      </w:r>
      <w:proofErr w:type="spellStart"/>
      <w:r w:rsidRPr="002805AD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2805AD">
        <w:rPr>
          <w:rFonts w:ascii="Times New Roman" w:hAnsi="Times New Roman" w:cs="Times New Roman"/>
          <w:sz w:val="20"/>
          <w:szCs w:val="20"/>
        </w:rPr>
        <w:t xml:space="preserve"> maddesinin sonuna aşağıdaki fıkra eklenmiştir.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"Basın-Yayın ve Enformasyon Genel Müdürlüğünde İngilizce, Fransızca ve Almanca dilleri dışındaki dillerde Mütercim-Tercüman ve sayısı 30'u geçmemek üzere Basın-Enformasyon Personeli yukarıdaki hükümlere bağlı olmaksızın Genel Müdürlükçe yapılacak yazılı ve sözlü sınav sonucuna göre çalıştırılabilir."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 xml:space="preserve">MADDE 4 </w:t>
      </w:r>
      <w:r w:rsidRPr="002805AD">
        <w:rPr>
          <w:rFonts w:ascii="Times New Roman" w:hAnsi="Cambria Math" w:cs="Times New Roman"/>
          <w:b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Aynı Esasların geçici 10 uncu maddesinde yer alan "toplam sayısı 20'yi" ibaresi "toplam sayısı 60'ı" şeklinde değiştirilmiştir.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 xml:space="preserve">MADDE 5 </w:t>
      </w:r>
      <w:r w:rsidRPr="002805AD">
        <w:rPr>
          <w:rFonts w:ascii="Times New Roman" w:hAnsi="Cambria Math" w:cs="Times New Roman"/>
          <w:b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Bu Esaslar yayımı tarihinde yürürlüğe girer.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sz w:val="20"/>
          <w:szCs w:val="20"/>
        </w:rPr>
        <w:t> </w:t>
      </w:r>
    </w:p>
    <w:p w:rsidR="002805AD" w:rsidRPr="002805AD" w:rsidRDefault="002805AD" w:rsidP="002805AD">
      <w:pPr>
        <w:jc w:val="both"/>
        <w:rPr>
          <w:rFonts w:ascii="Times New Roman" w:hAnsi="Times New Roman" w:cs="Times New Roman"/>
          <w:sz w:val="20"/>
          <w:szCs w:val="20"/>
        </w:rPr>
      </w:pPr>
      <w:r w:rsidRPr="002805AD">
        <w:rPr>
          <w:rFonts w:ascii="Times New Roman" w:hAnsi="Times New Roman" w:cs="Times New Roman"/>
          <w:b/>
          <w:sz w:val="20"/>
          <w:szCs w:val="20"/>
        </w:rPr>
        <w:t xml:space="preserve">MADDE 6 </w:t>
      </w:r>
      <w:r w:rsidRPr="002805AD">
        <w:rPr>
          <w:rFonts w:ascii="Times New Roman" w:hAnsi="Cambria Math" w:cs="Times New Roman"/>
          <w:b/>
          <w:sz w:val="20"/>
          <w:szCs w:val="20"/>
        </w:rPr>
        <w:t>‒</w:t>
      </w:r>
      <w:r w:rsidRPr="002805AD">
        <w:rPr>
          <w:rFonts w:ascii="Times New Roman" w:hAnsi="Times New Roman" w:cs="Times New Roman"/>
          <w:sz w:val="20"/>
          <w:szCs w:val="20"/>
        </w:rPr>
        <w:t xml:space="preserve"> Bu Esasları Bakanlar Kurulu yürütür.</w:t>
      </w:r>
    </w:p>
    <w:p w:rsidR="00EA397E" w:rsidRPr="002805AD" w:rsidRDefault="00EA397E" w:rsidP="00EA397E">
      <w:pPr>
        <w:pStyle w:val="1-Baslk"/>
        <w:spacing w:line="240" w:lineRule="exact"/>
        <w:rPr>
          <w:rFonts w:hAnsi="Times New Roman"/>
          <w:sz w:val="20"/>
        </w:rPr>
      </w:pPr>
    </w:p>
    <w:sectPr w:rsidR="00EA397E" w:rsidRPr="002805A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93" w:rsidRDefault="00BA4F93" w:rsidP="003A1052">
      <w:pPr>
        <w:spacing w:after="0" w:line="240" w:lineRule="auto"/>
      </w:pPr>
      <w:r>
        <w:separator/>
      </w:r>
    </w:p>
  </w:endnote>
  <w:endnote w:type="continuationSeparator" w:id="0">
    <w:p w:rsidR="00BA4F93" w:rsidRDefault="00BA4F9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93" w:rsidRDefault="00BA4F93" w:rsidP="003A1052">
      <w:pPr>
        <w:spacing w:after="0" w:line="240" w:lineRule="auto"/>
      </w:pPr>
      <w:r>
        <w:separator/>
      </w:r>
    </w:p>
  </w:footnote>
  <w:footnote w:type="continuationSeparator" w:id="0">
    <w:p w:rsidR="00BA4F93" w:rsidRDefault="00BA4F9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6351"/>
    <w:rsid w:val="000725EB"/>
    <w:rsid w:val="000801AE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1929</Characters>
  <Application>Microsoft Office Word</Application>
  <DocSecurity>0</DocSecurity>
  <Lines>16</Lines>
  <Paragraphs>4</Paragraphs>
  <ScaleCrop>false</ScaleCrop>
  <Company>TURMOB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182</cp:revision>
  <dcterms:created xsi:type="dcterms:W3CDTF">2011-07-01T05:43:00Z</dcterms:created>
  <dcterms:modified xsi:type="dcterms:W3CDTF">2011-10-05T05:18:00Z</dcterms:modified>
</cp:coreProperties>
</file>