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C7" w:rsidRPr="00D84FA8" w:rsidRDefault="002E3342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15</w:t>
      </w:r>
      <w:r w:rsidR="00B04B00" w:rsidRPr="00D84FA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D84FA8">
        <w:rPr>
          <w:b/>
          <w:color w:val="auto"/>
          <w:sz w:val="20"/>
          <w:szCs w:val="20"/>
          <w:u w:val="single"/>
        </w:rPr>
        <w:t xml:space="preserve"> </w:t>
      </w:r>
      <w:r w:rsidR="009F6B64" w:rsidRPr="00D84FA8">
        <w:rPr>
          <w:b/>
          <w:color w:val="auto"/>
          <w:sz w:val="20"/>
          <w:szCs w:val="20"/>
          <w:u w:val="single"/>
        </w:rPr>
        <w:t>2011 Tarih,</w:t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9F6B64" w:rsidRPr="00D84FA8">
        <w:rPr>
          <w:b/>
          <w:color w:val="auto"/>
          <w:sz w:val="20"/>
          <w:szCs w:val="20"/>
          <w:u w:val="single"/>
        </w:rPr>
        <w:tab/>
      </w:r>
      <w:r w:rsidR="00127623" w:rsidRPr="00D84FA8">
        <w:rPr>
          <w:b/>
          <w:color w:val="auto"/>
          <w:sz w:val="20"/>
          <w:szCs w:val="20"/>
          <w:u w:val="single"/>
        </w:rPr>
        <w:tab/>
      </w:r>
      <w:r w:rsidR="00127623" w:rsidRPr="00D84FA8">
        <w:rPr>
          <w:b/>
          <w:color w:val="auto"/>
          <w:sz w:val="20"/>
          <w:szCs w:val="20"/>
          <w:u w:val="single"/>
        </w:rPr>
        <w:tab/>
      </w:r>
      <w:r w:rsidR="008651DA" w:rsidRPr="00D84FA8">
        <w:rPr>
          <w:b/>
          <w:color w:val="auto"/>
          <w:sz w:val="20"/>
          <w:szCs w:val="20"/>
          <w:u w:val="single"/>
        </w:rPr>
        <w:tab/>
      </w:r>
      <w:r w:rsidR="006B1E2F" w:rsidRPr="00D84FA8">
        <w:rPr>
          <w:b/>
          <w:color w:val="auto"/>
          <w:sz w:val="20"/>
          <w:szCs w:val="20"/>
          <w:u w:val="single"/>
        </w:rPr>
        <w:t xml:space="preserve"> </w:t>
      </w:r>
      <w:r w:rsidR="00FF555D" w:rsidRPr="00D84FA8">
        <w:rPr>
          <w:b/>
          <w:color w:val="auto"/>
          <w:sz w:val="20"/>
          <w:szCs w:val="20"/>
          <w:u w:val="single"/>
        </w:rPr>
        <w:t>S</w:t>
      </w:r>
      <w:r w:rsidR="00487223" w:rsidRPr="00D84FA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85</w:t>
      </w:r>
    </w:p>
    <w:p w:rsidR="002E3342" w:rsidRDefault="002E3342" w:rsidP="002E33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342" w:rsidRDefault="002E3342" w:rsidP="002E33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342" w:rsidRDefault="002E3342" w:rsidP="002E33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2E3342">
        <w:rPr>
          <w:rFonts w:ascii="Times New Roman" w:eastAsia="ヒラギノ明朝 Pro W3" w:hAnsi="Times New Roman" w:cs="Times New Roman"/>
          <w:sz w:val="18"/>
          <w:szCs w:val="18"/>
          <w:u w:val="single"/>
        </w:rPr>
        <w:t>Gıda, Tarım ve Hayvancılık Bakanlığından:</w:t>
      </w:r>
    </w:p>
    <w:p w:rsidR="002E3342" w:rsidRPr="002E3342" w:rsidRDefault="002E3342" w:rsidP="002E33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342" w:rsidRPr="002E3342" w:rsidRDefault="002E3342" w:rsidP="002E33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>HAYVAN SAĞLIĞI KABİNİ AÇILIŞ, ÇALIŞMA VE DENETLENME USUL VE</w:t>
      </w:r>
    </w:p>
    <w:p w:rsidR="002E3342" w:rsidRPr="002E3342" w:rsidRDefault="002E3342" w:rsidP="002E33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>ESASLARINA DAİR YÖNETMELİKTE DEĞİŞİKLİK YAPILMASINA</w:t>
      </w:r>
    </w:p>
    <w:p w:rsidR="002E3342" w:rsidRPr="002E3342" w:rsidRDefault="002E3342" w:rsidP="002E33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>DAİR YÖNETMELİK</w:t>
      </w:r>
    </w:p>
    <w:p w:rsidR="002E3342" w:rsidRPr="002E3342" w:rsidRDefault="002E3342" w:rsidP="002E33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2E3342">
        <w:rPr>
          <w:rFonts w:ascii="Times New Roman" w:eastAsia="ヒラギノ明朝 Pro W3" w:hAnsi="Times New Roman" w:cs="Times New Roman"/>
          <w:sz w:val="18"/>
          <w:szCs w:val="18"/>
        </w:rPr>
        <w:t xml:space="preserve"> 8/3/2007 tarihli ve 26456 sayılı Resmî Gazete’de yayımlanan Hayvan Sağlığı Kabini Açılış, Çalışma ve Denetlenme Usul ve Esaslarına Dair Yönetmeliğin 13 üncü maddesi yürürlükten kaldırılmıştır.</w:t>
      </w:r>
    </w:p>
    <w:p w:rsidR="002E3342" w:rsidRPr="002E3342" w:rsidRDefault="002E3342" w:rsidP="002E33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2E3342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2E3342" w:rsidRPr="002E3342" w:rsidRDefault="002E3342" w:rsidP="002E33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334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2E3342">
        <w:rPr>
          <w:rFonts w:ascii="Times New Roman" w:eastAsia="ヒラギノ明朝 Pro W3" w:hAnsi="Times New Roman" w:cs="Times New Roman"/>
          <w:sz w:val="18"/>
          <w:szCs w:val="18"/>
        </w:rPr>
        <w:t>Bu Yönetmelik hükümlerini Gıda, Tarım ve Hayvancılık Bakanı yürütür.</w:t>
      </w:r>
    </w:p>
    <w:p w:rsidR="002E3342" w:rsidRPr="002E3342" w:rsidRDefault="002E3342" w:rsidP="002E3342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2E3342" w:rsidRPr="002E3342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3342" w:rsidRPr="002E3342" w:rsidRDefault="002E3342" w:rsidP="002E334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2E3342" w:rsidRPr="002E3342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342" w:rsidRPr="002E3342" w:rsidRDefault="002E3342" w:rsidP="002E334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42" w:rsidRPr="002E3342" w:rsidRDefault="002E3342" w:rsidP="002E334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2E33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2E334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2E3342" w:rsidRPr="002E3342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42" w:rsidRPr="002E3342" w:rsidRDefault="002E3342" w:rsidP="002E334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E3342">
              <w:rPr>
                <w:rFonts w:ascii="Times New Roman" w:eastAsia="ヒラギノ明朝 Pro W3" w:hAnsi="Times" w:cs="Times New Roman"/>
                <w:sz w:val="18"/>
                <w:szCs w:val="18"/>
              </w:rPr>
              <w:t>8/3/2007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42" w:rsidRPr="002E3342" w:rsidRDefault="002E3342" w:rsidP="002E334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E3342">
              <w:rPr>
                <w:rFonts w:ascii="Times New Roman" w:eastAsia="ヒラギノ明朝 Pro W3" w:hAnsi="Times" w:cs="Times New Roman"/>
                <w:sz w:val="18"/>
                <w:szCs w:val="18"/>
              </w:rPr>
              <w:t>26456</w:t>
            </w:r>
          </w:p>
        </w:tc>
      </w:tr>
    </w:tbl>
    <w:p w:rsidR="002E3342" w:rsidRPr="002E3342" w:rsidRDefault="002E3342" w:rsidP="002E3342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B1E2F" w:rsidRPr="00D84FA8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tbl>
      <w:tblPr>
        <w:tblW w:w="9552" w:type="dxa"/>
        <w:jc w:val="center"/>
        <w:tblInd w:w="-88" w:type="dxa"/>
        <w:tblLook w:val="01E0"/>
      </w:tblPr>
      <w:tblGrid>
        <w:gridCol w:w="9552"/>
      </w:tblGrid>
      <w:tr w:rsidR="008651DA" w:rsidRPr="00D84FA8" w:rsidTr="002E3342">
        <w:trPr>
          <w:trHeight w:val="480"/>
          <w:jc w:val="center"/>
        </w:trPr>
        <w:tc>
          <w:tcPr>
            <w:tcW w:w="9552" w:type="dxa"/>
            <w:vAlign w:val="center"/>
            <w:hideMark/>
          </w:tcPr>
          <w:p w:rsidR="008651DA" w:rsidRPr="00D84FA8" w:rsidRDefault="008651DA">
            <w:pPr>
              <w:pStyle w:val="NormalWeb"/>
              <w:jc w:val="center"/>
              <w:rPr>
                <w:b/>
                <w:color w:val="000080"/>
                <w:sz w:val="20"/>
                <w:szCs w:val="20"/>
              </w:rPr>
            </w:pPr>
          </w:p>
        </w:tc>
      </w:tr>
      <w:tr w:rsidR="008651DA" w:rsidRPr="00D84FA8" w:rsidTr="002E3342">
        <w:trPr>
          <w:trHeight w:val="480"/>
          <w:jc w:val="center"/>
        </w:trPr>
        <w:tc>
          <w:tcPr>
            <w:tcW w:w="9552" w:type="dxa"/>
            <w:vAlign w:val="center"/>
          </w:tcPr>
          <w:p w:rsidR="00D84FA8" w:rsidRPr="00D84FA8" w:rsidRDefault="00D84FA8" w:rsidP="00D84FA8">
            <w:pPr>
              <w:jc w:val="both"/>
              <w:rPr>
                <w:rStyle w:val="Normal10"/>
                <w:rFonts w:eastAsiaTheme="minorHAnsi"/>
                <w:b/>
                <w:sz w:val="20"/>
                <w:szCs w:val="20"/>
              </w:rPr>
            </w:pPr>
          </w:p>
        </w:tc>
      </w:tr>
    </w:tbl>
    <w:p w:rsidR="008651DA" w:rsidRPr="00D84FA8" w:rsidRDefault="008651DA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8651DA" w:rsidRPr="00D84FA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9D9" w:rsidRDefault="00DC29D9" w:rsidP="003A1052">
      <w:pPr>
        <w:spacing w:after="0" w:line="240" w:lineRule="auto"/>
      </w:pPr>
      <w:r>
        <w:separator/>
      </w:r>
    </w:p>
  </w:endnote>
  <w:endnote w:type="continuationSeparator" w:id="0">
    <w:p w:rsidR="00DC29D9" w:rsidRDefault="00DC29D9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9D9" w:rsidRDefault="00DC29D9" w:rsidP="003A1052">
      <w:pPr>
        <w:spacing w:after="0" w:line="240" w:lineRule="auto"/>
      </w:pPr>
      <w:r>
        <w:separator/>
      </w:r>
    </w:p>
  </w:footnote>
  <w:footnote w:type="continuationSeparator" w:id="0">
    <w:p w:rsidR="00DC29D9" w:rsidRDefault="00DC29D9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435E"/>
    <w:rsid w:val="00417B93"/>
    <w:rsid w:val="004258BF"/>
    <w:rsid w:val="00425FF3"/>
    <w:rsid w:val="004349E9"/>
    <w:rsid w:val="00440367"/>
    <w:rsid w:val="00443724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1E2F"/>
    <w:rsid w:val="006B3478"/>
    <w:rsid w:val="006C2D9D"/>
    <w:rsid w:val="006D754C"/>
    <w:rsid w:val="006E5E29"/>
    <w:rsid w:val="00741B89"/>
    <w:rsid w:val="00747E83"/>
    <w:rsid w:val="0076197D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51DA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F5931"/>
    <w:rsid w:val="00901E61"/>
    <w:rsid w:val="0090669C"/>
    <w:rsid w:val="00917B47"/>
    <w:rsid w:val="00917E40"/>
    <w:rsid w:val="00920EFE"/>
    <w:rsid w:val="009445C8"/>
    <w:rsid w:val="00985E37"/>
    <w:rsid w:val="009A46F6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542</Characters>
  <Application>Microsoft Office Word</Application>
  <DocSecurity>0</DocSecurity>
  <Lines>4</Lines>
  <Paragraphs>1</Paragraphs>
  <ScaleCrop>false</ScaleCrop>
  <Company>TURMOB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211</cp:revision>
  <dcterms:created xsi:type="dcterms:W3CDTF">2011-07-01T05:43:00Z</dcterms:created>
  <dcterms:modified xsi:type="dcterms:W3CDTF">2011-10-17T05:28:00Z</dcterms:modified>
</cp:coreProperties>
</file>