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Pr="00557228" w:rsidRDefault="00744E6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28</w:t>
      </w:r>
      <w:r w:rsidR="00B04B00" w:rsidRPr="00557228">
        <w:rPr>
          <w:b/>
          <w:color w:val="auto"/>
          <w:sz w:val="20"/>
          <w:szCs w:val="20"/>
          <w:u w:val="single"/>
        </w:rPr>
        <w:t xml:space="preserve"> Ekim</w:t>
      </w:r>
      <w:r w:rsidR="004114C2" w:rsidRPr="00557228">
        <w:rPr>
          <w:b/>
          <w:color w:val="auto"/>
          <w:sz w:val="20"/>
          <w:szCs w:val="20"/>
          <w:u w:val="single"/>
        </w:rPr>
        <w:t xml:space="preserve"> </w:t>
      </w:r>
      <w:r w:rsidR="009F6B64" w:rsidRPr="00557228">
        <w:rPr>
          <w:b/>
          <w:color w:val="auto"/>
          <w:sz w:val="20"/>
          <w:szCs w:val="20"/>
          <w:u w:val="single"/>
        </w:rPr>
        <w:t>2011 Tarih,</w:t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9F6B64" w:rsidRPr="00557228">
        <w:rPr>
          <w:b/>
          <w:color w:val="auto"/>
          <w:sz w:val="20"/>
          <w:szCs w:val="20"/>
          <w:u w:val="single"/>
        </w:rPr>
        <w:tab/>
      </w:r>
      <w:r w:rsidR="00127623" w:rsidRPr="00557228">
        <w:rPr>
          <w:b/>
          <w:color w:val="auto"/>
          <w:sz w:val="20"/>
          <w:szCs w:val="20"/>
          <w:u w:val="single"/>
        </w:rPr>
        <w:tab/>
      </w:r>
      <w:r w:rsidR="008651DA" w:rsidRPr="00557228">
        <w:rPr>
          <w:b/>
          <w:color w:val="auto"/>
          <w:sz w:val="20"/>
          <w:szCs w:val="20"/>
          <w:u w:val="single"/>
        </w:rPr>
        <w:tab/>
      </w:r>
      <w:r w:rsidR="00B84A53" w:rsidRPr="00557228">
        <w:rPr>
          <w:b/>
          <w:color w:val="auto"/>
          <w:sz w:val="20"/>
          <w:szCs w:val="20"/>
          <w:u w:val="single"/>
        </w:rPr>
        <w:tab/>
      </w:r>
      <w:r w:rsidR="00832901" w:rsidRPr="00557228">
        <w:rPr>
          <w:b/>
          <w:color w:val="auto"/>
          <w:sz w:val="20"/>
          <w:szCs w:val="20"/>
          <w:u w:val="single"/>
        </w:rPr>
        <w:t xml:space="preserve">  </w:t>
      </w:r>
      <w:r w:rsidR="006B1E2F" w:rsidRPr="00557228">
        <w:rPr>
          <w:b/>
          <w:color w:val="auto"/>
          <w:sz w:val="20"/>
          <w:szCs w:val="20"/>
          <w:u w:val="single"/>
        </w:rPr>
        <w:t xml:space="preserve"> </w:t>
      </w:r>
      <w:r w:rsidR="00FF555D" w:rsidRPr="00557228">
        <w:rPr>
          <w:b/>
          <w:color w:val="auto"/>
          <w:sz w:val="20"/>
          <w:szCs w:val="20"/>
          <w:u w:val="single"/>
        </w:rPr>
        <w:t>S</w:t>
      </w:r>
      <w:r w:rsidR="00487223" w:rsidRPr="00557228">
        <w:rPr>
          <w:b/>
          <w:color w:val="auto"/>
          <w:sz w:val="20"/>
          <w:szCs w:val="20"/>
          <w:u w:val="single"/>
        </w:rPr>
        <w:t>ayı: 280</w:t>
      </w:r>
      <w:r>
        <w:rPr>
          <w:b/>
          <w:color w:val="auto"/>
          <w:sz w:val="20"/>
          <w:szCs w:val="20"/>
          <w:u w:val="single"/>
        </w:rPr>
        <w:t>98</w:t>
      </w:r>
    </w:p>
    <w:p w:rsidR="00557228" w:rsidRDefault="00557228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430602" w:rsidRDefault="00430602" w:rsidP="00430602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Kurulundan:</w:t>
      </w:r>
    </w:p>
    <w:p w:rsidR="00430602" w:rsidRDefault="00430602" w:rsidP="00430602">
      <w:pPr>
        <w:pStyle w:val="2-OrtaBaslk0"/>
        <w:spacing w:before="56" w:line="240" w:lineRule="exact"/>
        <w:rPr>
          <w:sz w:val="18"/>
          <w:szCs w:val="18"/>
        </w:rPr>
      </w:pP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RAKLERDEK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VE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 xml:space="preserve"> ORTAKLIKLARINDAK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 YATIRIMLARA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br/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 xml:space="preserve">YE MUHASEBE STANDARDI (TMS 28) </w:t>
      </w:r>
    </w:p>
    <w:p w:rsidR="00430602" w:rsidRDefault="00430602" w:rsidP="00430602">
      <w:pPr>
        <w:pStyle w:val="2-OrtaBaslk0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HAKKINDA TEBL</w:t>
      </w:r>
      <w:r>
        <w:rPr>
          <w:rFonts w:cs="Times"/>
          <w:sz w:val="18"/>
          <w:szCs w:val="18"/>
        </w:rPr>
        <w:t>İĞ</w:t>
      </w:r>
    </w:p>
    <w:p w:rsidR="00430602" w:rsidRDefault="00430602" w:rsidP="00430602">
      <w:pPr>
        <w:pStyle w:val="2-OrtaBaslk0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SIRA NO: 215</w:t>
      </w:r>
    </w:p>
    <w:p w:rsidR="00430602" w:rsidRDefault="00430602" w:rsidP="00430602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rFonts w:cs="Times"/>
          <w:b/>
          <w:sz w:val="18"/>
          <w:szCs w:val="18"/>
        </w:rPr>
        <w:t>ç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;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 xml:space="preserve">TMS 28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 xml:space="preserve">tiraklerdeki ve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 xml:space="preserve"> Ortakl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(TMS 28)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</w:p>
    <w:p w:rsidR="00430602" w:rsidRDefault="00430602" w:rsidP="00430602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Ek-1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yer alan TMS 28 metninde belirlenmi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 xml:space="preserve">tir. </w:t>
      </w:r>
    </w:p>
    <w:p w:rsidR="00430602" w:rsidRDefault="00430602" w:rsidP="00430602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Hukuki dayanak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28/7/1981</w:t>
      </w:r>
      <w:proofErr w:type="gramEnd"/>
      <w:r>
        <w:rPr>
          <w:sz w:val="18"/>
          <w:szCs w:val="18"/>
        </w:rPr>
        <w:t xml:space="preserve"> tarihli ve 2499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Sermaye Piyasas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Kanununun Ek-1 inci maddesi ile 24/2/2004 tarihli ve 2004/6924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Bakanlar Kurulu Karar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>e giren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Kurulunun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Usul ve Esaslar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in 9 uncu maddesinin (b) bendine dayan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rFonts w:cs="Times"/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30602" w:rsidRDefault="00430602" w:rsidP="00430602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(a) TMSK ve Kurul: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Kurulunu,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(b) TMS: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(c) TFRS: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(d) Yorum: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Finansal Raporlama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ilgili olarak uygulamaya y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 vermek veya standartlara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 kazand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Kurul onay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ile kamuoyuna duyurulan metni,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430602" w:rsidRDefault="00430602" w:rsidP="00430602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ı</w:t>
      </w:r>
      <w:r>
        <w:rPr>
          <w:b/>
          <w:sz w:val="18"/>
          <w:szCs w:val="18"/>
        </w:rPr>
        <w:t>lan mevzuat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TMS 28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yla, </w:t>
      </w:r>
      <w:proofErr w:type="gramStart"/>
      <w:r>
        <w:rPr>
          <w:sz w:val="18"/>
          <w:szCs w:val="18"/>
        </w:rPr>
        <w:t>27/12/2005</w:t>
      </w:r>
      <w:proofErr w:type="gramEnd"/>
      <w:r>
        <w:rPr>
          <w:sz w:val="18"/>
          <w:szCs w:val="18"/>
        </w:rPr>
        <w:t xml:space="preserve"> tarihli ve 26036 say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rFonts w:cs="Times"/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mlanan TMS 28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tiraklerdeki 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mlara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(TMS 28) Hakk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eki TMS 28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>tiraklerdeki 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mlar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kten kalkar.</w:t>
      </w:r>
    </w:p>
    <w:p w:rsidR="00430602" w:rsidRDefault="00430602" w:rsidP="00430602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rFonts w:cs="Times"/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s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reci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rFonts w:cs="Times"/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rFonts w:cs="Times"/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rFonts w:cs="Times"/>
          <w:sz w:val="18"/>
          <w:szCs w:val="18"/>
        </w:rPr>
        <w:t>İ</w:t>
      </w:r>
      <w:r>
        <w:rPr>
          <w:sz w:val="18"/>
          <w:szCs w:val="18"/>
        </w:rPr>
        <w:t>steyen 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letmeler bu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 xml:space="preserve">mler 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rFonts w:cs="Times"/>
          <w:sz w:val="18"/>
          <w:szCs w:val="18"/>
        </w:rPr>
        <w:t>ç</w:t>
      </w:r>
      <w:r>
        <w:rPr>
          <w:sz w:val="18"/>
          <w:szCs w:val="18"/>
        </w:rPr>
        <w:t>evesinde,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>i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 xml:space="preserve">TMS 28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 xml:space="preserve">tiraklerdeki ve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 xml:space="preserve"> Ortakl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nda uygulayabilirler. Bu </w:t>
      </w:r>
      <w:proofErr w:type="spellStart"/>
      <w:r>
        <w:rPr>
          <w:sz w:val="18"/>
          <w:szCs w:val="18"/>
        </w:rPr>
        <w:t>TFRS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ncesi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nemlerine ili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kin finansal tablolarda uygulanmas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halinde, bu durum dipnotlarda a</w:t>
      </w:r>
      <w:r>
        <w:rPr>
          <w:rFonts w:cs="Times"/>
          <w:sz w:val="18"/>
          <w:szCs w:val="18"/>
        </w:rPr>
        <w:t>çı</w:t>
      </w:r>
      <w:r>
        <w:rPr>
          <w:sz w:val="18"/>
          <w:szCs w:val="18"/>
        </w:rPr>
        <w:t>klan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 ve s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>z konusu tablolarda TFRS 10, TFRS 11, TFRS 12 ve TMS 27 (2011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mlanan)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da uygulan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r.  </w:t>
      </w:r>
    </w:p>
    <w:p w:rsidR="00430602" w:rsidRDefault="00430602" w:rsidP="00430602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ve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in 1 </w:t>
      </w:r>
      <w:proofErr w:type="spellStart"/>
      <w:r>
        <w:rPr>
          <w:sz w:val="18"/>
          <w:szCs w:val="18"/>
        </w:rPr>
        <w:t>no</w:t>
      </w:r>
      <w:r>
        <w:rPr>
          <w:rFonts w:cs="Times"/>
          <w:sz w:val="18"/>
          <w:szCs w:val="18"/>
        </w:rPr>
        <w:t>’</w:t>
      </w:r>
      <w:r>
        <w:rPr>
          <w:sz w:val="18"/>
          <w:szCs w:val="18"/>
        </w:rPr>
        <w:t>lu</w:t>
      </w:r>
      <w:proofErr w:type="spellEnd"/>
      <w:r>
        <w:rPr>
          <w:sz w:val="18"/>
          <w:szCs w:val="18"/>
        </w:rPr>
        <w:t xml:space="preserve"> ekinde yer alan </w:t>
      </w:r>
      <w:r>
        <w:rPr>
          <w:rFonts w:cs="Times"/>
          <w:sz w:val="18"/>
          <w:szCs w:val="18"/>
        </w:rPr>
        <w:t>“</w:t>
      </w:r>
      <w:r>
        <w:rPr>
          <w:sz w:val="18"/>
          <w:szCs w:val="18"/>
        </w:rPr>
        <w:t xml:space="preserve">TMS 28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 xml:space="preserve">tiraklerdeki ve </w:t>
      </w:r>
      <w:r>
        <w:rPr>
          <w:rFonts w:cs="Times"/>
          <w:sz w:val="18"/>
          <w:szCs w:val="18"/>
        </w:rPr>
        <w:t>İş</w:t>
      </w:r>
      <w:r>
        <w:rPr>
          <w:sz w:val="18"/>
          <w:szCs w:val="18"/>
        </w:rPr>
        <w:t xml:space="preserve"> Ortakl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ndaki Yat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rFonts w:cs="Times"/>
          <w:sz w:val="18"/>
          <w:szCs w:val="18"/>
        </w:rPr>
        <w:t>”</w:t>
      </w:r>
      <w:r>
        <w:rPr>
          <w:sz w:val="18"/>
          <w:szCs w:val="18"/>
        </w:rPr>
        <w:t xml:space="preserve"> Standard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31/12/2012</w:t>
      </w:r>
      <w:proofErr w:type="gramEnd"/>
      <w:r>
        <w:rPr>
          <w:sz w:val="18"/>
          <w:szCs w:val="18"/>
        </w:rPr>
        <w:t xml:space="preserve"> tarihinden sonra ba</w:t>
      </w:r>
      <w:r>
        <w:rPr>
          <w:rFonts w:cs="Times"/>
          <w:sz w:val="18"/>
          <w:szCs w:val="18"/>
        </w:rPr>
        <w:t>ş</w:t>
      </w:r>
      <w:r>
        <w:rPr>
          <w:sz w:val="18"/>
          <w:szCs w:val="18"/>
        </w:rPr>
        <w:t>layan hesap d</w:t>
      </w:r>
      <w:r>
        <w:rPr>
          <w:rFonts w:cs="Times"/>
          <w:sz w:val="18"/>
          <w:szCs w:val="18"/>
        </w:rPr>
        <w:t>ö</w:t>
      </w:r>
      <w:r>
        <w:rPr>
          <w:sz w:val="18"/>
          <w:szCs w:val="18"/>
        </w:rPr>
        <w:t xml:space="preserve">nemlerinde uygulanmak 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>mland</w:t>
      </w:r>
      <w:r>
        <w:rPr>
          <w:rFonts w:cs="Times"/>
          <w:sz w:val="18"/>
          <w:szCs w:val="18"/>
        </w:rPr>
        <w:t>ığı</w:t>
      </w:r>
      <w:r>
        <w:rPr>
          <w:sz w:val="18"/>
          <w:szCs w:val="18"/>
        </w:rPr>
        <w:t xml:space="preserve"> tarihte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rFonts w:cs="Times"/>
          <w:sz w:val="18"/>
          <w:szCs w:val="18"/>
        </w:rPr>
        <w:t>üğ</w:t>
      </w:r>
      <w:r>
        <w:rPr>
          <w:sz w:val="18"/>
          <w:szCs w:val="18"/>
        </w:rPr>
        <w:t xml:space="preserve">e girer. </w:t>
      </w:r>
    </w:p>
    <w:p w:rsidR="00430602" w:rsidRDefault="00430602" w:rsidP="00430602">
      <w:pPr>
        <w:pStyle w:val="3-NormalYaz0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rFonts w:cs="Times"/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rFonts w:cs="Times"/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rFonts w:cs="Times"/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rkiye Muhasebe Standartlar</w:t>
      </w:r>
      <w:r>
        <w:rPr>
          <w:rFonts w:cs="Times"/>
          <w:sz w:val="18"/>
          <w:szCs w:val="18"/>
        </w:rPr>
        <w:t>ı</w:t>
      </w:r>
      <w:r>
        <w:rPr>
          <w:sz w:val="18"/>
          <w:szCs w:val="18"/>
        </w:rPr>
        <w:t xml:space="preserve"> Kurulu y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rFonts w:cs="Times"/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430602" w:rsidRDefault="00430602" w:rsidP="00430602">
      <w:pPr>
        <w:pStyle w:val="3-NormalYaz0"/>
        <w:spacing w:line="240" w:lineRule="exact"/>
        <w:ind w:firstLine="566"/>
        <w:rPr>
          <w:sz w:val="18"/>
          <w:szCs w:val="18"/>
        </w:rPr>
      </w:pPr>
    </w:p>
    <w:p w:rsidR="00430602" w:rsidRDefault="00430602" w:rsidP="00430602">
      <w:pPr>
        <w:pStyle w:val="3-NormalYaz0"/>
        <w:spacing w:line="240" w:lineRule="exact"/>
        <w:rPr>
          <w:b/>
          <w:bCs/>
          <w:sz w:val="18"/>
          <w:szCs w:val="18"/>
        </w:rPr>
      </w:pPr>
      <w:hyperlink r:id="rId6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rFonts w:cs="Times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eklerini g</w:t>
        </w:r>
        <w:r>
          <w:rPr>
            <w:rStyle w:val="Kpr"/>
            <w:rFonts w:cs="Times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rmek i</w:t>
        </w:r>
        <w:r>
          <w:rPr>
            <w:rStyle w:val="Kpr"/>
            <w:rFonts w:cs="Times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in t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klay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n</w:t>
        </w:r>
        <w:r>
          <w:rPr>
            <w:rStyle w:val="Kpr"/>
            <w:rFonts w:cs="Times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</w:t>
        </w:r>
      </w:hyperlink>
    </w:p>
    <w:p w:rsidR="00941FE9" w:rsidRDefault="00941FE9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941FE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8FA" w:rsidRDefault="00C438FA" w:rsidP="003A1052">
      <w:pPr>
        <w:spacing w:after="0" w:line="240" w:lineRule="auto"/>
      </w:pPr>
      <w:r>
        <w:separator/>
      </w:r>
    </w:p>
  </w:endnote>
  <w:endnote w:type="continuationSeparator" w:id="0">
    <w:p w:rsidR="00C438FA" w:rsidRDefault="00C438FA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8FA" w:rsidRDefault="00C438FA" w:rsidP="003A1052">
      <w:pPr>
        <w:spacing w:after="0" w:line="240" w:lineRule="auto"/>
      </w:pPr>
      <w:r>
        <w:separator/>
      </w:r>
    </w:p>
  </w:footnote>
  <w:footnote w:type="continuationSeparator" w:id="0">
    <w:p w:rsidR="00C438FA" w:rsidRDefault="00C438FA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25EB"/>
    <w:rsid w:val="000801AE"/>
    <w:rsid w:val="00080788"/>
    <w:rsid w:val="00092337"/>
    <w:rsid w:val="00093F73"/>
    <w:rsid w:val="000951FD"/>
    <w:rsid w:val="00096132"/>
    <w:rsid w:val="000A1679"/>
    <w:rsid w:val="000B60F4"/>
    <w:rsid w:val="000C4758"/>
    <w:rsid w:val="000C6663"/>
    <w:rsid w:val="000C6EDD"/>
    <w:rsid w:val="000C7F06"/>
    <w:rsid w:val="000D2DDD"/>
    <w:rsid w:val="0010278A"/>
    <w:rsid w:val="00102AEA"/>
    <w:rsid w:val="00104625"/>
    <w:rsid w:val="00116889"/>
    <w:rsid w:val="00124838"/>
    <w:rsid w:val="00127623"/>
    <w:rsid w:val="001378EB"/>
    <w:rsid w:val="00144D10"/>
    <w:rsid w:val="0015272E"/>
    <w:rsid w:val="00160136"/>
    <w:rsid w:val="00164251"/>
    <w:rsid w:val="00175B14"/>
    <w:rsid w:val="00183A59"/>
    <w:rsid w:val="00184128"/>
    <w:rsid w:val="00185A3C"/>
    <w:rsid w:val="00191580"/>
    <w:rsid w:val="00191DFE"/>
    <w:rsid w:val="0019666D"/>
    <w:rsid w:val="00196E8A"/>
    <w:rsid w:val="001B4016"/>
    <w:rsid w:val="001B7BAB"/>
    <w:rsid w:val="001C25E5"/>
    <w:rsid w:val="001D66E0"/>
    <w:rsid w:val="001D6B85"/>
    <w:rsid w:val="001D6F5E"/>
    <w:rsid w:val="001E4506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73CA8"/>
    <w:rsid w:val="002805AD"/>
    <w:rsid w:val="002977C1"/>
    <w:rsid w:val="002A1B2B"/>
    <w:rsid w:val="002A1EEE"/>
    <w:rsid w:val="002B13F3"/>
    <w:rsid w:val="002C52C2"/>
    <w:rsid w:val="002D419A"/>
    <w:rsid w:val="002D4761"/>
    <w:rsid w:val="002D4B37"/>
    <w:rsid w:val="002D679F"/>
    <w:rsid w:val="002E3342"/>
    <w:rsid w:val="002F5DD8"/>
    <w:rsid w:val="003076AD"/>
    <w:rsid w:val="003077B7"/>
    <w:rsid w:val="00316B9E"/>
    <w:rsid w:val="00343EC7"/>
    <w:rsid w:val="00352EAC"/>
    <w:rsid w:val="003817A3"/>
    <w:rsid w:val="00387118"/>
    <w:rsid w:val="003A1052"/>
    <w:rsid w:val="003A43C1"/>
    <w:rsid w:val="003C18D8"/>
    <w:rsid w:val="003D4AE3"/>
    <w:rsid w:val="003D5023"/>
    <w:rsid w:val="003D5D8E"/>
    <w:rsid w:val="003E0AAF"/>
    <w:rsid w:val="003E4A0E"/>
    <w:rsid w:val="003E4E4D"/>
    <w:rsid w:val="003E7E22"/>
    <w:rsid w:val="003F74F6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3724"/>
    <w:rsid w:val="00474EFC"/>
    <w:rsid w:val="00482025"/>
    <w:rsid w:val="00487223"/>
    <w:rsid w:val="00487ADF"/>
    <w:rsid w:val="0049211B"/>
    <w:rsid w:val="004B1FB5"/>
    <w:rsid w:val="004B4365"/>
    <w:rsid w:val="004E33F1"/>
    <w:rsid w:val="004F0094"/>
    <w:rsid w:val="004F1D04"/>
    <w:rsid w:val="00500C7E"/>
    <w:rsid w:val="00503950"/>
    <w:rsid w:val="005215F9"/>
    <w:rsid w:val="00522866"/>
    <w:rsid w:val="00531462"/>
    <w:rsid w:val="00531828"/>
    <w:rsid w:val="0053249B"/>
    <w:rsid w:val="0053328B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79A9"/>
    <w:rsid w:val="005C3E39"/>
    <w:rsid w:val="005D3CD6"/>
    <w:rsid w:val="005E0983"/>
    <w:rsid w:val="005E5275"/>
    <w:rsid w:val="005E68DA"/>
    <w:rsid w:val="00605BA2"/>
    <w:rsid w:val="006062A0"/>
    <w:rsid w:val="006077AA"/>
    <w:rsid w:val="0061174E"/>
    <w:rsid w:val="00623CBF"/>
    <w:rsid w:val="00627628"/>
    <w:rsid w:val="00627BD5"/>
    <w:rsid w:val="00642DC9"/>
    <w:rsid w:val="006437D1"/>
    <w:rsid w:val="0064395E"/>
    <w:rsid w:val="006445C3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49D4"/>
    <w:rsid w:val="007D06DF"/>
    <w:rsid w:val="007D49F3"/>
    <w:rsid w:val="007F0B4B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83766"/>
    <w:rsid w:val="00885739"/>
    <w:rsid w:val="00895061"/>
    <w:rsid w:val="008961C8"/>
    <w:rsid w:val="008A7AE1"/>
    <w:rsid w:val="008B30CF"/>
    <w:rsid w:val="008C2BB5"/>
    <w:rsid w:val="008C3907"/>
    <w:rsid w:val="008C5952"/>
    <w:rsid w:val="008C6DE8"/>
    <w:rsid w:val="008E1E88"/>
    <w:rsid w:val="008E2061"/>
    <w:rsid w:val="008E4DA0"/>
    <w:rsid w:val="008E6DEE"/>
    <w:rsid w:val="008F5931"/>
    <w:rsid w:val="00901E61"/>
    <w:rsid w:val="0090669C"/>
    <w:rsid w:val="00917B47"/>
    <w:rsid w:val="00917E40"/>
    <w:rsid w:val="00920EFE"/>
    <w:rsid w:val="00923977"/>
    <w:rsid w:val="00941FE9"/>
    <w:rsid w:val="009445C8"/>
    <w:rsid w:val="00955317"/>
    <w:rsid w:val="00964BD2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2154C"/>
    <w:rsid w:val="00A2531A"/>
    <w:rsid w:val="00A256DC"/>
    <w:rsid w:val="00A50F85"/>
    <w:rsid w:val="00A810FB"/>
    <w:rsid w:val="00A879B5"/>
    <w:rsid w:val="00AC42AB"/>
    <w:rsid w:val="00AC4B67"/>
    <w:rsid w:val="00AF5538"/>
    <w:rsid w:val="00AF5CA9"/>
    <w:rsid w:val="00B00A87"/>
    <w:rsid w:val="00B04B00"/>
    <w:rsid w:val="00B301C2"/>
    <w:rsid w:val="00B36B6D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179A9"/>
    <w:rsid w:val="00C2193F"/>
    <w:rsid w:val="00C25FDE"/>
    <w:rsid w:val="00C438FA"/>
    <w:rsid w:val="00C44126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C4493"/>
    <w:rsid w:val="00CE4354"/>
    <w:rsid w:val="00CE5D2E"/>
    <w:rsid w:val="00CF42F0"/>
    <w:rsid w:val="00D021B0"/>
    <w:rsid w:val="00D14499"/>
    <w:rsid w:val="00D241B1"/>
    <w:rsid w:val="00D30B8A"/>
    <w:rsid w:val="00D31EC8"/>
    <w:rsid w:val="00D44515"/>
    <w:rsid w:val="00D46F62"/>
    <w:rsid w:val="00D52BE4"/>
    <w:rsid w:val="00D57246"/>
    <w:rsid w:val="00D62413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3CE4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213C"/>
    <w:rsid w:val="00E962DD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32154"/>
    <w:rsid w:val="00F55373"/>
    <w:rsid w:val="00F669EC"/>
    <w:rsid w:val="00F71BFD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9C3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10/20111028-12-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385</Words>
  <Characters>2201</Characters>
  <Application>Microsoft Office Word</Application>
  <DocSecurity>0</DocSecurity>
  <Lines>18</Lines>
  <Paragraphs>5</Paragraphs>
  <ScaleCrop>false</ScaleCrop>
  <Company>TURMOB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271</cp:revision>
  <dcterms:created xsi:type="dcterms:W3CDTF">2011-07-01T05:43:00Z</dcterms:created>
  <dcterms:modified xsi:type="dcterms:W3CDTF">2011-10-28T05:19:00Z</dcterms:modified>
</cp:coreProperties>
</file>