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F47C08" w:rsidRDefault="00B17FAC" w:rsidP="00F47C08">
      <w:pPr>
        <w:pStyle w:val="NormalWeb"/>
        <w:spacing w:before="0" w:beforeAutospacing="0" w:after="0" w:afterAutospacing="0" w:line="280" w:lineRule="atLeast"/>
        <w:jc w:val="both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27</w:t>
      </w:r>
      <w:r w:rsidR="0004471A" w:rsidRPr="00F47C08">
        <w:rPr>
          <w:b/>
          <w:color w:val="auto"/>
          <w:sz w:val="20"/>
          <w:szCs w:val="20"/>
          <w:u w:val="single"/>
        </w:rPr>
        <w:t xml:space="preserve"> </w:t>
      </w:r>
      <w:r w:rsidR="005355FD" w:rsidRPr="00F47C08">
        <w:rPr>
          <w:b/>
          <w:color w:val="auto"/>
          <w:sz w:val="20"/>
          <w:szCs w:val="20"/>
          <w:u w:val="single"/>
        </w:rPr>
        <w:t xml:space="preserve">Kasım </w:t>
      </w:r>
      <w:r w:rsidR="009F6B64" w:rsidRPr="00F47C08">
        <w:rPr>
          <w:b/>
          <w:color w:val="auto"/>
          <w:sz w:val="20"/>
          <w:szCs w:val="20"/>
          <w:u w:val="single"/>
        </w:rPr>
        <w:t>2011 Tarih,</w:t>
      </w:r>
      <w:r w:rsidR="009F6B64" w:rsidRPr="00F47C08">
        <w:rPr>
          <w:b/>
          <w:color w:val="auto"/>
          <w:sz w:val="20"/>
          <w:szCs w:val="20"/>
          <w:u w:val="single"/>
        </w:rPr>
        <w:tab/>
      </w:r>
      <w:r w:rsidR="009F6B64" w:rsidRPr="00F47C08">
        <w:rPr>
          <w:b/>
          <w:color w:val="auto"/>
          <w:sz w:val="20"/>
          <w:szCs w:val="20"/>
          <w:u w:val="single"/>
        </w:rPr>
        <w:tab/>
      </w:r>
      <w:r w:rsidR="009F6B64" w:rsidRPr="00F47C08">
        <w:rPr>
          <w:b/>
          <w:color w:val="auto"/>
          <w:sz w:val="20"/>
          <w:szCs w:val="20"/>
          <w:u w:val="single"/>
        </w:rPr>
        <w:tab/>
      </w:r>
      <w:r w:rsidR="009F6B64" w:rsidRPr="00F47C08">
        <w:rPr>
          <w:b/>
          <w:color w:val="auto"/>
          <w:sz w:val="20"/>
          <w:szCs w:val="20"/>
          <w:u w:val="single"/>
        </w:rPr>
        <w:tab/>
      </w:r>
      <w:r w:rsidR="00127623" w:rsidRPr="00F47C08">
        <w:rPr>
          <w:b/>
          <w:color w:val="auto"/>
          <w:sz w:val="20"/>
          <w:szCs w:val="20"/>
          <w:u w:val="single"/>
        </w:rPr>
        <w:tab/>
      </w:r>
      <w:r w:rsidR="008651DA" w:rsidRPr="00F47C08">
        <w:rPr>
          <w:b/>
          <w:color w:val="auto"/>
          <w:sz w:val="20"/>
          <w:szCs w:val="20"/>
          <w:u w:val="single"/>
        </w:rPr>
        <w:tab/>
      </w:r>
      <w:r w:rsidR="00B84A53" w:rsidRPr="00F47C08">
        <w:rPr>
          <w:b/>
          <w:color w:val="auto"/>
          <w:sz w:val="20"/>
          <w:szCs w:val="20"/>
          <w:u w:val="single"/>
        </w:rPr>
        <w:tab/>
      </w:r>
      <w:r w:rsidR="00832901" w:rsidRPr="00F47C08">
        <w:rPr>
          <w:b/>
          <w:color w:val="auto"/>
          <w:sz w:val="20"/>
          <w:szCs w:val="20"/>
          <w:u w:val="single"/>
        </w:rPr>
        <w:t xml:space="preserve"> </w:t>
      </w:r>
      <w:r w:rsidR="00D85BD8" w:rsidRPr="00F47C08">
        <w:rPr>
          <w:b/>
          <w:color w:val="auto"/>
          <w:sz w:val="20"/>
          <w:szCs w:val="20"/>
          <w:u w:val="single"/>
        </w:rPr>
        <w:tab/>
      </w:r>
      <w:r w:rsidR="00D85BD8" w:rsidRPr="00F47C08">
        <w:rPr>
          <w:b/>
          <w:color w:val="auto"/>
          <w:sz w:val="20"/>
          <w:szCs w:val="20"/>
          <w:u w:val="single"/>
        </w:rPr>
        <w:tab/>
      </w:r>
      <w:r w:rsidR="00832901" w:rsidRPr="00F47C08">
        <w:rPr>
          <w:b/>
          <w:color w:val="auto"/>
          <w:sz w:val="20"/>
          <w:szCs w:val="20"/>
          <w:u w:val="single"/>
        </w:rPr>
        <w:t xml:space="preserve"> </w:t>
      </w:r>
      <w:r w:rsidR="006B1E2F" w:rsidRPr="00F47C08">
        <w:rPr>
          <w:b/>
          <w:color w:val="auto"/>
          <w:sz w:val="20"/>
          <w:szCs w:val="20"/>
          <w:u w:val="single"/>
        </w:rPr>
        <w:t xml:space="preserve"> </w:t>
      </w:r>
      <w:r w:rsidR="00FF555D" w:rsidRPr="00F47C08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28125</w:t>
      </w:r>
    </w:p>
    <w:p w:rsidR="00DC2977" w:rsidRDefault="00DC2977" w:rsidP="00F47C08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0"/>
          <w:szCs w:val="20"/>
        </w:rPr>
      </w:pPr>
    </w:p>
    <w:p w:rsidR="001C450D" w:rsidRPr="001C450D" w:rsidRDefault="001C450D" w:rsidP="001C450D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proofErr w:type="spellStart"/>
      <w:r w:rsidRPr="001C450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1C450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1C450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1C450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1C450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2011/2466</w:t>
      </w:r>
    </w:p>
    <w:p w:rsidR="001C450D" w:rsidRPr="001C450D" w:rsidRDefault="001C450D" w:rsidP="001C450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r w:rsidRPr="001C450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Ekli “Mal ve Hizmetlere Uygulanacak Katma Değer Vergisi Oranlarının Tespitine İlişkin Kararda Değişiklik Yapılması Hakkında Karar”ın yürürlüğe konulması; Maliye Bakanlığının </w:t>
      </w:r>
      <w:proofErr w:type="gramStart"/>
      <w:r w:rsidRPr="001C450D">
        <w:rPr>
          <w:rFonts w:ascii="Times New Roman" w:eastAsia="Times New Roman" w:hAnsi="Times New Roman" w:cs="Times New Roman"/>
          <w:sz w:val="18"/>
          <w:szCs w:val="18"/>
          <w:lang w:eastAsia="tr-TR"/>
        </w:rPr>
        <w:t>24/10/2011</w:t>
      </w:r>
      <w:proofErr w:type="gramEnd"/>
      <w:r w:rsidRPr="001C450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99674 sayılı yazısı üzerine, 3065 sayılı Katma Değer Vergisi Kanununun 28 inci maddesine göre, Bakanlar Kurulu'nca 14/11/2011 tarihinde kararlaştırılmıştır.</w:t>
      </w:r>
    </w:p>
    <w:p w:rsidR="001C450D" w:rsidRPr="001C450D" w:rsidRDefault="001C450D" w:rsidP="001C450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C450D" w:rsidRPr="001C450D" w:rsidRDefault="001C450D" w:rsidP="001C450D">
      <w:pPr>
        <w:tabs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  <w:r w:rsidRPr="001C450D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1C450D" w:rsidRPr="001C450D" w:rsidRDefault="001C450D" w:rsidP="001C450D">
      <w:pPr>
        <w:tabs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1C450D" w:rsidRPr="001C450D" w:rsidRDefault="001C450D" w:rsidP="001C450D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1C450D" w:rsidRPr="001C450D" w:rsidRDefault="001C450D" w:rsidP="001C450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1C450D" w:rsidRPr="001C450D" w:rsidRDefault="001C450D" w:rsidP="001C450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1C450D" w:rsidRPr="001C450D" w:rsidRDefault="001C450D" w:rsidP="001C450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1C450D" w:rsidRPr="001C450D" w:rsidRDefault="001C450D" w:rsidP="001C450D">
      <w:pPr>
        <w:tabs>
          <w:tab w:val="center" w:pos="914"/>
          <w:tab w:val="center" w:pos="2991"/>
          <w:tab w:val="center" w:pos="515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1C450D" w:rsidRPr="001C450D" w:rsidRDefault="001C450D" w:rsidP="001C450D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1C450D" w:rsidRPr="001C450D" w:rsidRDefault="001C450D" w:rsidP="001C450D">
      <w:pPr>
        <w:tabs>
          <w:tab w:val="center" w:pos="2091"/>
          <w:tab w:val="center" w:pos="389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1C450D" w:rsidRPr="001C450D" w:rsidRDefault="001C450D" w:rsidP="001C450D">
      <w:pPr>
        <w:tabs>
          <w:tab w:val="center" w:pos="2091"/>
          <w:tab w:val="center" w:pos="389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1C450D" w:rsidRPr="001C450D" w:rsidRDefault="001C450D" w:rsidP="001C450D">
      <w:pPr>
        <w:tabs>
          <w:tab w:val="center" w:pos="1797"/>
          <w:tab w:val="center" w:pos="3514"/>
          <w:tab w:val="center" w:pos="531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1C450D" w:rsidRPr="001C450D" w:rsidRDefault="001C450D" w:rsidP="001C450D">
      <w:pPr>
        <w:tabs>
          <w:tab w:val="center" w:pos="2991"/>
          <w:tab w:val="center" w:pos="51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1C450D" w:rsidRPr="001C450D" w:rsidRDefault="001C450D" w:rsidP="001C450D">
      <w:pPr>
        <w:tabs>
          <w:tab w:val="center" w:pos="2991"/>
          <w:tab w:val="center" w:pos="51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1C450D"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  <w:t>MAL VE HİZMETLERE UYGULANACAK KATMA DEĞER VERGİSİ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</w:pPr>
      <w:r w:rsidRPr="001C450D"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  <w:t>ORANLARININ TESPİTİNE İLİŞKİN KARARDA DEĞİŞİKLİK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</w:pPr>
      <w:r w:rsidRPr="001C450D"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  <w:t>YAPILMASI HAKKINDA KARAR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  <w:r w:rsidRPr="001C450D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1 –</w:t>
      </w: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24/12/2007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2007/13033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Mal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Hizmetlere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Uygulanacak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Katma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Değer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Oranlarının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Tespitine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(I)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Listenin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sırasına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;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a) “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Buğday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,”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ibaresinden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sonra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gelmek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“bulgur,”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b) “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küçük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büyükbaş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hayvanlar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arılar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dahil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),”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ibaresinden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sonra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gelmek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“20/12/2010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2010/1180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İstatistik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Pozisyonlarına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Bölünmüş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Türk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Tarife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Cetvelinin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01.05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pozisyonunda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proofErr w:type="gram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hayvanlar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 no.lu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faslında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mallar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,”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spellStart"/>
      <w:proofErr w:type="gram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eklenmiştir</w:t>
      </w:r>
      <w:proofErr w:type="spellEnd"/>
      <w:proofErr w:type="gram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1C450D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2 –</w:t>
      </w: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Aynı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(II)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Listenin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"A) GIDA MADDELERİ"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bölümünün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sırasının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(a)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bendinde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", 01.05"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aynı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sıranın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(b)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bendi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yürürlükten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kaldırılmıştır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1C450D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3 –</w:t>
      </w: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yayımını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izleyen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gün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1C450D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4 –</w:t>
      </w:r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Bakanı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1C450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1C450D" w:rsidRPr="001C450D" w:rsidRDefault="001C450D" w:rsidP="001C450D">
      <w:pPr>
        <w:tabs>
          <w:tab w:val="center" w:pos="2494"/>
          <w:tab w:val="center" w:pos="453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1C450D" w:rsidRPr="001C450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Kararının Yayımlandığı Resmî Gazete'nin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30/12/2007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26742</w:t>
            </w:r>
          </w:p>
        </w:tc>
      </w:tr>
      <w:tr w:rsidR="001C450D" w:rsidRPr="001C450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Kararının Değişiklik Yapan Düzenlemelerin Yayımlandığı Resmî Gazete'nin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8/2/2008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26781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6/4/2008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26839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19/7/2008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26941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20/9/2008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27003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29/3/2009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27184</w:t>
            </w:r>
          </w:p>
        </w:tc>
      </w:tr>
      <w:tr w:rsidR="001C450D" w:rsidRPr="001C450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28/4/2011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0D" w:rsidRPr="001C450D" w:rsidRDefault="001C450D" w:rsidP="001C45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50D">
              <w:rPr>
                <w:rFonts w:ascii="Times New Roman" w:eastAsia="Times New Roman" w:hAnsi="Times New Roman" w:cs="Times New Roman"/>
                <w:sz w:val="18"/>
                <w:szCs w:val="18"/>
              </w:rPr>
              <w:t>27918</w:t>
            </w:r>
          </w:p>
        </w:tc>
      </w:tr>
    </w:tbl>
    <w:p w:rsidR="001C450D" w:rsidRDefault="001C450D" w:rsidP="00F47C08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0"/>
          <w:szCs w:val="20"/>
        </w:rPr>
      </w:pPr>
    </w:p>
    <w:sectPr w:rsidR="001C450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18" w:rsidRDefault="00BB0B18" w:rsidP="003A1052">
      <w:pPr>
        <w:spacing w:after="0" w:line="240" w:lineRule="auto"/>
      </w:pPr>
      <w:r>
        <w:separator/>
      </w:r>
    </w:p>
  </w:endnote>
  <w:endnote w:type="continuationSeparator" w:id="0">
    <w:p w:rsidR="00BB0B18" w:rsidRDefault="00BB0B18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18" w:rsidRDefault="00BB0B18" w:rsidP="003A1052">
      <w:pPr>
        <w:spacing w:after="0" w:line="240" w:lineRule="auto"/>
      </w:pPr>
      <w:r>
        <w:separator/>
      </w:r>
    </w:p>
  </w:footnote>
  <w:footnote w:type="continuationSeparator" w:id="0">
    <w:p w:rsidR="00BB0B18" w:rsidRDefault="00BB0B18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4471A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36E6"/>
    <w:rsid w:val="000A745B"/>
    <w:rsid w:val="000B60F4"/>
    <w:rsid w:val="000C4758"/>
    <w:rsid w:val="000C6663"/>
    <w:rsid w:val="000C6EDD"/>
    <w:rsid w:val="000C7AC1"/>
    <w:rsid w:val="000C7F06"/>
    <w:rsid w:val="000D259E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C450D"/>
    <w:rsid w:val="001D3607"/>
    <w:rsid w:val="001D66E0"/>
    <w:rsid w:val="001D6B85"/>
    <w:rsid w:val="001D6F5E"/>
    <w:rsid w:val="001E38C0"/>
    <w:rsid w:val="001E4506"/>
    <w:rsid w:val="001E467E"/>
    <w:rsid w:val="001F1EDF"/>
    <w:rsid w:val="00202B5B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3449"/>
    <w:rsid w:val="002977C1"/>
    <w:rsid w:val="002A1B2B"/>
    <w:rsid w:val="002A1EEE"/>
    <w:rsid w:val="002B0560"/>
    <w:rsid w:val="002B13F3"/>
    <w:rsid w:val="002C48EC"/>
    <w:rsid w:val="002C52C2"/>
    <w:rsid w:val="002D419A"/>
    <w:rsid w:val="002D4761"/>
    <w:rsid w:val="002D4B37"/>
    <w:rsid w:val="002D679F"/>
    <w:rsid w:val="002E3342"/>
    <w:rsid w:val="002F16F4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0607"/>
    <w:rsid w:val="003817A3"/>
    <w:rsid w:val="00387118"/>
    <w:rsid w:val="003A1052"/>
    <w:rsid w:val="003A43C1"/>
    <w:rsid w:val="003B609B"/>
    <w:rsid w:val="003C18D8"/>
    <w:rsid w:val="003C362D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5022E"/>
    <w:rsid w:val="00464241"/>
    <w:rsid w:val="00474ECA"/>
    <w:rsid w:val="00474EFC"/>
    <w:rsid w:val="00481C6C"/>
    <w:rsid w:val="00482025"/>
    <w:rsid w:val="00487223"/>
    <w:rsid w:val="00487ADF"/>
    <w:rsid w:val="0049211B"/>
    <w:rsid w:val="004925F4"/>
    <w:rsid w:val="00495CD4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4486"/>
    <w:rsid w:val="00505DD0"/>
    <w:rsid w:val="00520BE1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5E7D"/>
    <w:rsid w:val="00557228"/>
    <w:rsid w:val="005574EC"/>
    <w:rsid w:val="00561C5F"/>
    <w:rsid w:val="005646F4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C57EE"/>
    <w:rsid w:val="005C7420"/>
    <w:rsid w:val="005D08A8"/>
    <w:rsid w:val="005D3845"/>
    <w:rsid w:val="005D3CD6"/>
    <w:rsid w:val="005E0983"/>
    <w:rsid w:val="005E5275"/>
    <w:rsid w:val="005E68DA"/>
    <w:rsid w:val="005E7601"/>
    <w:rsid w:val="005F27DD"/>
    <w:rsid w:val="00605BA2"/>
    <w:rsid w:val="006062A0"/>
    <w:rsid w:val="006077AA"/>
    <w:rsid w:val="0061174E"/>
    <w:rsid w:val="00616D41"/>
    <w:rsid w:val="00623CBF"/>
    <w:rsid w:val="00627628"/>
    <w:rsid w:val="00627BD5"/>
    <w:rsid w:val="00633BBD"/>
    <w:rsid w:val="00642DC9"/>
    <w:rsid w:val="00643658"/>
    <w:rsid w:val="006437D1"/>
    <w:rsid w:val="0064395E"/>
    <w:rsid w:val="006445C3"/>
    <w:rsid w:val="006503E0"/>
    <w:rsid w:val="00662A82"/>
    <w:rsid w:val="0068031C"/>
    <w:rsid w:val="006830F7"/>
    <w:rsid w:val="006864B7"/>
    <w:rsid w:val="0068655A"/>
    <w:rsid w:val="0068702B"/>
    <w:rsid w:val="00687BCB"/>
    <w:rsid w:val="006938DD"/>
    <w:rsid w:val="0069748A"/>
    <w:rsid w:val="006A5DA8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302E"/>
    <w:rsid w:val="00764A2F"/>
    <w:rsid w:val="00765605"/>
    <w:rsid w:val="007669B2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135"/>
    <w:rsid w:val="00841E88"/>
    <w:rsid w:val="00852044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33AB"/>
    <w:rsid w:val="008A7AE1"/>
    <w:rsid w:val="008B30CF"/>
    <w:rsid w:val="008C2BB5"/>
    <w:rsid w:val="008C3907"/>
    <w:rsid w:val="008C5952"/>
    <w:rsid w:val="008C6685"/>
    <w:rsid w:val="008C6DE8"/>
    <w:rsid w:val="008D6E21"/>
    <w:rsid w:val="008E1E88"/>
    <w:rsid w:val="008E2061"/>
    <w:rsid w:val="008E4DA0"/>
    <w:rsid w:val="008E6DEE"/>
    <w:rsid w:val="008E7DB1"/>
    <w:rsid w:val="008F063D"/>
    <w:rsid w:val="008F1ACF"/>
    <w:rsid w:val="008F5931"/>
    <w:rsid w:val="00901E61"/>
    <w:rsid w:val="00902600"/>
    <w:rsid w:val="0090669C"/>
    <w:rsid w:val="0091605B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0FE8"/>
    <w:rsid w:val="009A46F6"/>
    <w:rsid w:val="009A4E3A"/>
    <w:rsid w:val="009B3906"/>
    <w:rsid w:val="009C0635"/>
    <w:rsid w:val="009D2E87"/>
    <w:rsid w:val="009E0CC4"/>
    <w:rsid w:val="009E28FE"/>
    <w:rsid w:val="009E542A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4292E"/>
    <w:rsid w:val="00A50F85"/>
    <w:rsid w:val="00A519B0"/>
    <w:rsid w:val="00A66ADB"/>
    <w:rsid w:val="00A7559F"/>
    <w:rsid w:val="00A810FB"/>
    <w:rsid w:val="00A876ED"/>
    <w:rsid w:val="00A879B5"/>
    <w:rsid w:val="00AC42AB"/>
    <w:rsid w:val="00AC4B67"/>
    <w:rsid w:val="00AE1DF0"/>
    <w:rsid w:val="00AE3E29"/>
    <w:rsid w:val="00AE5E46"/>
    <w:rsid w:val="00AF5538"/>
    <w:rsid w:val="00AF5CA9"/>
    <w:rsid w:val="00B00A87"/>
    <w:rsid w:val="00B04B00"/>
    <w:rsid w:val="00B17FAC"/>
    <w:rsid w:val="00B301C2"/>
    <w:rsid w:val="00B36B6D"/>
    <w:rsid w:val="00B37A84"/>
    <w:rsid w:val="00B41D47"/>
    <w:rsid w:val="00B4320D"/>
    <w:rsid w:val="00B437BB"/>
    <w:rsid w:val="00B648B6"/>
    <w:rsid w:val="00B716D7"/>
    <w:rsid w:val="00B7286A"/>
    <w:rsid w:val="00B76E62"/>
    <w:rsid w:val="00B80042"/>
    <w:rsid w:val="00B83D4A"/>
    <w:rsid w:val="00B83F16"/>
    <w:rsid w:val="00B84A53"/>
    <w:rsid w:val="00B85E7E"/>
    <w:rsid w:val="00B97E8E"/>
    <w:rsid w:val="00BA3092"/>
    <w:rsid w:val="00BA4F93"/>
    <w:rsid w:val="00BB0B18"/>
    <w:rsid w:val="00BB42AF"/>
    <w:rsid w:val="00BC34C9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100"/>
    <w:rsid w:val="00C7095B"/>
    <w:rsid w:val="00C71342"/>
    <w:rsid w:val="00CA1B6D"/>
    <w:rsid w:val="00CA3F12"/>
    <w:rsid w:val="00CA4D21"/>
    <w:rsid w:val="00CB2B30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1599"/>
    <w:rsid w:val="00D52BE4"/>
    <w:rsid w:val="00D57246"/>
    <w:rsid w:val="00D57996"/>
    <w:rsid w:val="00D6015C"/>
    <w:rsid w:val="00D62413"/>
    <w:rsid w:val="00D6370A"/>
    <w:rsid w:val="00D6388A"/>
    <w:rsid w:val="00D718E6"/>
    <w:rsid w:val="00D7363C"/>
    <w:rsid w:val="00D81FB6"/>
    <w:rsid w:val="00D83EA9"/>
    <w:rsid w:val="00D84FA8"/>
    <w:rsid w:val="00D85BD8"/>
    <w:rsid w:val="00DA3366"/>
    <w:rsid w:val="00DA77AC"/>
    <w:rsid w:val="00DB1638"/>
    <w:rsid w:val="00DB24C2"/>
    <w:rsid w:val="00DC15F9"/>
    <w:rsid w:val="00DC2977"/>
    <w:rsid w:val="00DC29D9"/>
    <w:rsid w:val="00DD29D1"/>
    <w:rsid w:val="00DD5A0B"/>
    <w:rsid w:val="00DE4B95"/>
    <w:rsid w:val="00DE5DFB"/>
    <w:rsid w:val="00DF17A9"/>
    <w:rsid w:val="00DF3B61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484"/>
    <w:rsid w:val="00E24DC4"/>
    <w:rsid w:val="00E2596F"/>
    <w:rsid w:val="00E27917"/>
    <w:rsid w:val="00E27E35"/>
    <w:rsid w:val="00E43BC9"/>
    <w:rsid w:val="00E54AB3"/>
    <w:rsid w:val="00E604D2"/>
    <w:rsid w:val="00E60806"/>
    <w:rsid w:val="00E80B5F"/>
    <w:rsid w:val="00E810D3"/>
    <w:rsid w:val="00E8213C"/>
    <w:rsid w:val="00E962DD"/>
    <w:rsid w:val="00EA11EB"/>
    <w:rsid w:val="00EA397E"/>
    <w:rsid w:val="00EA5DF5"/>
    <w:rsid w:val="00EB2764"/>
    <w:rsid w:val="00EB3217"/>
    <w:rsid w:val="00EB3D3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EF6628"/>
    <w:rsid w:val="00F04352"/>
    <w:rsid w:val="00F1435A"/>
    <w:rsid w:val="00F171C7"/>
    <w:rsid w:val="00F276A9"/>
    <w:rsid w:val="00F32154"/>
    <w:rsid w:val="00F43BB9"/>
    <w:rsid w:val="00F47C08"/>
    <w:rsid w:val="00F50DE8"/>
    <w:rsid w:val="00F55373"/>
    <w:rsid w:val="00F65EB5"/>
    <w:rsid w:val="00F6662C"/>
    <w:rsid w:val="00F669EC"/>
    <w:rsid w:val="00F70242"/>
    <w:rsid w:val="00F702AB"/>
    <w:rsid w:val="00F71BFD"/>
    <w:rsid w:val="00F76461"/>
    <w:rsid w:val="00F833F3"/>
    <w:rsid w:val="00F83A24"/>
    <w:rsid w:val="00F83E6F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02C"/>
    <w:rsid w:val="00FD5B01"/>
    <w:rsid w:val="00FE132B"/>
    <w:rsid w:val="00FE43AB"/>
    <w:rsid w:val="00FE5684"/>
    <w:rsid w:val="00FE68F3"/>
    <w:rsid w:val="00FE69C3"/>
    <w:rsid w:val="00FE758D"/>
    <w:rsid w:val="00FF2F05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  <w:style w:type="paragraph" w:customStyle="1" w:styleId="Varsaylan">
    <w:name w:val="Varsayılan"/>
    <w:rsid w:val="00495CD4"/>
    <w:pPr>
      <w:tabs>
        <w:tab w:val="left" w:pos="708"/>
      </w:tabs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Tabloerii">
    <w:name w:val="Tablo İçeriği"/>
    <w:basedOn w:val="Varsaylan"/>
    <w:rsid w:val="00495CD4"/>
    <w:pPr>
      <w:suppressLineNumbers/>
      <w:spacing w:after="0" w:line="100" w:lineRule="atLeast"/>
    </w:pPr>
    <w:rPr>
      <w:rFonts w:eastAsia="Calibri" w:cs="Times New Roman"/>
      <w:lang w:eastAsia="tr-TR"/>
    </w:rPr>
  </w:style>
  <w:style w:type="character" w:customStyle="1" w:styleId="HTMLncedenBiimlendirilmiChar1">
    <w:name w:val="HTML Önceden Biçimlendirilmiş Char1"/>
    <w:basedOn w:val="VarsaylanParagrafYazTipi"/>
    <w:uiPriority w:val="99"/>
    <w:locked/>
    <w:rsid w:val="00495CD4"/>
    <w:rPr>
      <w:rFonts w:ascii="Courier New" w:eastAsia="Calibri" w:hAnsi="Courier New" w:cs="Courier New"/>
      <w:sz w:val="20"/>
      <w:szCs w:val="20"/>
      <w:lang w:eastAsia="tr-TR"/>
    </w:rPr>
  </w:style>
  <w:style w:type="paragraph" w:customStyle="1" w:styleId="tabloerii0">
    <w:name w:val="tabloerii"/>
    <w:basedOn w:val="Normal"/>
    <w:rsid w:val="0049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0">
    <w:name w:val="normal"/>
    <w:basedOn w:val="VarsaylanParagrafYazTipi"/>
    <w:rsid w:val="00EB3D37"/>
    <w:rPr>
      <w:rFonts w:ascii="Arial" w:hAnsi="Arial" w:cs="Arial" w:hint="default"/>
      <w:sz w:val="24"/>
    </w:rPr>
  </w:style>
  <w:style w:type="paragraph" w:customStyle="1" w:styleId="normaltimesnewroman">
    <w:name w:val="normaltimesnewroman"/>
    <w:basedOn w:val="Normal"/>
    <w:rsid w:val="00E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402</Words>
  <Characters>2294</Characters>
  <Application>Microsoft Office Word</Application>
  <DocSecurity>0</DocSecurity>
  <Lines>19</Lines>
  <Paragraphs>5</Paragraphs>
  <ScaleCrop>false</ScaleCrop>
  <Company>TURMOB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369</cp:revision>
  <dcterms:created xsi:type="dcterms:W3CDTF">2011-07-01T05:43:00Z</dcterms:created>
  <dcterms:modified xsi:type="dcterms:W3CDTF">2011-11-28T06:33:00Z</dcterms:modified>
</cp:coreProperties>
</file>