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D23" w:rsidRPr="00A74E8A" w:rsidRDefault="00B04D3D" w:rsidP="00C66D23">
      <w:pPr>
        <w:spacing w:after="0" w:line="240" w:lineRule="atLeast"/>
        <w:jc w:val="both"/>
        <w:rPr>
          <w:rFonts w:ascii="Times New Roman" w:eastAsia="Times New Roman" w:hAnsi="Times New Roman" w:cs="Times New Roman"/>
          <w:b/>
          <w:sz w:val="20"/>
          <w:szCs w:val="20"/>
          <w:u w:val="single"/>
          <w:lang w:eastAsia="tr-TR"/>
        </w:rPr>
      </w:pPr>
      <w:r>
        <w:rPr>
          <w:rFonts w:ascii="Times New Roman" w:eastAsia="Times New Roman" w:hAnsi="Times New Roman" w:cs="Times New Roman"/>
          <w:b/>
          <w:sz w:val="20"/>
          <w:szCs w:val="20"/>
          <w:u w:val="single"/>
          <w:lang w:eastAsia="tr-TR"/>
        </w:rPr>
        <w:t>31</w:t>
      </w:r>
      <w:r w:rsidR="00CC04AD">
        <w:rPr>
          <w:rFonts w:ascii="Times New Roman" w:eastAsia="Times New Roman" w:hAnsi="Times New Roman" w:cs="Times New Roman"/>
          <w:b/>
          <w:sz w:val="20"/>
          <w:szCs w:val="20"/>
          <w:u w:val="single"/>
          <w:lang w:eastAsia="tr-TR"/>
        </w:rPr>
        <w:t xml:space="preserve"> </w:t>
      </w:r>
      <w:r w:rsidR="00C66D23" w:rsidRPr="00A74E8A">
        <w:rPr>
          <w:rFonts w:ascii="Times New Roman" w:eastAsia="Times New Roman" w:hAnsi="Times New Roman" w:cs="Times New Roman"/>
          <w:b/>
          <w:sz w:val="20"/>
          <w:szCs w:val="20"/>
          <w:u w:val="single"/>
          <w:lang w:eastAsia="tr-TR"/>
        </w:rPr>
        <w:t>Ar</w:t>
      </w:r>
      <w:r w:rsidR="004E479F">
        <w:rPr>
          <w:rFonts w:ascii="Times New Roman" w:eastAsia="Times New Roman" w:hAnsi="Times New Roman" w:cs="Times New Roman"/>
          <w:b/>
          <w:sz w:val="20"/>
          <w:szCs w:val="20"/>
          <w:u w:val="single"/>
          <w:lang w:eastAsia="tr-TR"/>
        </w:rPr>
        <w:t>alık 2011,</w:t>
      </w:r>
      <w:r w:rsidR="004E479F">
        <w:rPr>
          <w:rFonts w:ascii="Times New Roman" w:eastAsia="Times New Roman" w:hAnsi="Times New Roman" w:cs="Times New Roman"/>
          <w:b/>
          <w:sz w:val="20"/>
          <w:szCs w:val="20"/>
          <w:u w:val="single"/>
          <w:lang w:eastAsia="tr-TR"/>
        </w:rPr>
        <w:tab/>
      </w:r>
      <w:r w:rsidR="004E479F">
        <w:rPr>
          <w:rFonts w:ascii="Times New Roman" w:eastAsia="Times New Roman" w:hAnsi="Times New Roman" w:cs="Times New Roman"/>
          <w:b/>
          <w:sz w:val="20"/>
          <w:szCs w:val="20"/>
          <w:u w:val="single"/>
          <w:lang w:eastAsia="tr-TR"/>
        </w:rPr>
        <w:tab/>
      </w:r>
      <w:r w:rsidR="004E479F">
        <w:rPr>
          <w:rFonts w:ascii="Times New Roman" w:eastAsia="Times New Roman" w:hAnsi="Times New Roman" w:cs="Times New Roman"/>
          <w:b/>
          <w:sz w:val="20"/>
          <w:szCs w:val="20"/>
          <w:u w:val="single"/>
          <w:lang w:eastAsia="tr-TR"/>
        </w:rPr>
        <w:tab/>
      </w:r>
      <w:r w:rsidR="004E479F">
        <w:rPr>
          <w:rFonts w:ascii="Times New Roman" w:eastAsia="Times New Roman" w:hAnsi="Times New Roman" w:cs="Times New Roman"/>
          <w:b/>
          <w:sz w:val="20"/>
          <w:szCs w:val="20"/>
          <w:u w:val="single"/>
          <w:lang w:eastAsia="tr-TR"/>
        </w:rPr>
        <w:tab/>
      </w:r>
      <w:r w:rsidR="004E479F">
        <w:rPr>
          <w:rFonts w:ascii="Times New Roman" w:eastAsia="Times New Roman" w:hAnsi="Times New Roman" w:cs="Times New Roman"/>
          <w:b/>
          <w:sz w:val="20"/>
          <w:szCs w:val="20"/>
          <w:u w:val="single"/>
          <w:lang w:eastAsia="tr-TR"/>
        </w:rPr>
        <w:tab/>
      </w:r>
      <w:r w:rsidR="004E479F">
        <w:rPr>
          <w:rFonts w:ascii="Times New Roman" w:eastAsia="Times New Roman" w:hAnsi="Times New Roman" w:cs="Times New Roman"/>
          <w:b/>
          <w:sz w:val="20"/>
          <w:szCs w:val="20"/>
          <w:u w:val="single"/>
          <w:lang w:eastAsia="tr-TR"/>
        </w:rPr>
        <w:tab/>
      </w:r>
      <w:r w:rsidR="004E479F">
        <w:rPr>
          <w:rFonts w:ascii="Times New Roman" w:eastAsia="Times New Roman" w:hAnsi="Times New Roman" w:cs="Times New Roman"/>
          <w:b/>
          <w:sz w:val="20"/>
          <w:szCs w:val="20"/>
          <w:u w:val="single"/>
          <w:lang w:eastAsia="tr-TR"/>
        </w:rPr>
        <w:tab/>
      </w:r>
      <w:r w:rsidR="004E479F">
        <w:rPr>
          <w:rFonts w:ascii="Times New Roman" w:eastAsia="Times New Roman" w:hAnsi="Times New Roman" w:cs="Times New Roman"/>
          <w:b/>
          <w:sz w:val="20"/>
          <w:szCs w:val="20"/>
          <w:u w:val="single"/>
          <w:lang w:eastAsia="tr-TR"/>
        </w:rPr>
        <w:tab/>
      </w:r>
      <w:r w:rsidR="00CC04AD">
        <w:rPr>
          <w:rFonts w:ascii="Times New Roman" w:eastAsia="Times New Roman" w:hAnsi="Times New Roman" w:cs="Times New Roman"/>
          <w:b/>
          <w:sz w:val="20"/>
          <w:szCs w:val="20"/>
          <w:u w:val="single"/>
          <w:lang w:eastAsia="tr-TR"/>
        </w:rPr>
        <w:t xml:space="preserve">   </w:t>
      </w:r>
      <w:r>
        <w:rPr>
          <w:rFonts w:ascii="Times New Roman" w:eastAsia="Times New Roman" w:hAnsi="Times New Roman" w:cs="Times New Roman"/>
          <w:b/>
          <w:sz w:val="20"/>
          <w:szCs w:val="20"/>
          <w:u w:val="single"/>
          <w:lang w:eastAsia="tr-TR"/>
        </w:rPr>
        <w:tab/>
        <w:t xml:space="preserve">               </w:t>
      </w:r>
      <w:r w:rsidR="00CC04AD">
        <w:rPr>
          <w:rFonts w:ascii="Times New Roman" w:eastAsia="Times New Roman" w:hAnsi="Times New Roman" w:cs="Times New Roman"/>
          <w:b/>
          <w:sz w:val="20"/>
          <w:szCs w:val="20"/>
          <w:u w:val="single"/>
          <w:lang w:eastAsia="tr-TR"/>
        </w:rPr>
        <w:t xml:space="preserve">  S</w:t>
      </w:r>
      <w:r w:rsidR="004E479F">
        <w:rPr>
          <w:rFonts w:ascii="Times New Roman" w:eastAsia="Times New Roman" w:hAnsi="Times New Roman" w:cs="Times New Roman"/>
          <w:b/>
          <w:sz w:val="20"/>
          <w:szCs w:val="20"/>
          <w:u w:val="single"/>
          <w:lang w:eastAsia="tr-TR"/>
        </w:rPr>
        <w:t>ayı: 2815</w:t>
      </w:r>
      <w:r>
        <w:rPr>
          <w:rFonts w:ascii="Times New Roman" w:eastAsia="Times New Roman" w:hAnsi="Times New Roman" w:cs="Times New Roman"/>
          <w:b/>
          <w:sz w:val="20"/>
          <w:szCs w:val="20"/>
          <w:u w:val="single"/>
          <w:lang w:eastAsia="tr-TR"/>
        </w:rPr>
        <w:t>9</w:t>
      </w:r>
    </w:p>
    <w:p w:rsidR="003E24F2" w:rsidRDefault="00C66D23" w:rsidP="00C66D23">
      <w:pPr>
        <w:spacing w:after="0" w:line="240" w:lineRule="atLeast"/>
        <w:jc w:val="both"/>
        <w:rPr>
          <w:rFonts w:ascii="Times New Roman" w:eastAsia="Times New Roman" w:hAnsi="Times New Roman" w:cs="Times New Roman"/>
          <w:sz w:val="20"/>
          <w:szCs w:val="20"/>
          <w:lang w:eastAsia="tr-TR"/>
        </w:rPr>
      </w:pPr>
      <w:r w:rsidRPr="00A74E8A">
        <w:rPr>
          <w:rFonts w:ascii="Times New Roman" w:eastAsia="Times New Roman" w:hAnsi="Times New Roman" w:cs="Times New Roman"/>
          <w:sz w:val="20"/>
          <w:szCs w:val="20"/>
          <w:lang w:eastAsia="tr-TR"/>
        </w:rPr>
        <w:t> </w:t>
      </w:r>
    </w:p>
    <w:p w:rsidR="001B22A8" w:rsidRPr="001B22A8" w:rsidRDefault="001B22A8" w:rsidP="001B22A8">
      <w:pPr>
        <w:tabs>
          <w:tab w:val="left" w:pos="566"/>
        </w:tabs>
        <w:spacing w:after="0" w:line="240" w:lineRule="exact"/>
        <w:ind w:firstLine="567"/>
        <w:rPr>
          <w:rFonts w:ascii="Times New Roman" w:eastAsia="ヒラギノ明朝 Pro W3" w:hAnsi="Times" w:cs="Times New Roman"/>
          <w:sz w:val="18"/>
          <w:szCs w:val="18"/>
          <w:u w:val="single"/>
        </w:rPr>
      </w:pPr>
      <w:r w:rsidRPr="001B22A8">
        <w:rPr>
          <w:rFonts w:ascii="Times New Roman" w:eastAsia="ヒラギノ明朝 Pro W3" w:hAnsi="Times" w:cs="Times New Roman"/>
          <w:sz w:val="18"/>
          <w:szCs w:val="18"/>
          <w:u w:val="single"/>
        </w:rPr>
        <w:t>Maliye Bakanl</w:t>
      </w:r>
      <w:r w:rsidRPr="001B22A8">
        <w:rPr>
          <w:rFonts w:ascii="Times New Roman" w:eastAsia="ヒラギノ明朝 Pro W3" w:hAnsi="Times" w:cs="Times New Roman"/>
          <w:sz w:val="18"/>
          <w:szCs w:val="18"/>
          <w:u w:val="single"/>
        </w:rPr>
        <w:t>ığı</w:t>
      </w:r>
      <w:r w:rsidRPr="001B22A8">
        <w:rPr>
          <w:rFonts w:ascii="Times New Roman" w:eastAsia="ヒラギノ明朝 Pro W3" w:hAnsi="Times" w:cs="Times New Roman"/>
          <w:sz w:val="18"/>
          <w:szCs w:val="18"/>
          <w:u w:val="single"/>
        </w:rPr>
        <w:t>ndan:</w:t>
      </w:r>
    </w:p>
    <w:p w:rsidR="001B22A8" w:rsidRPr="001B22A8" w:rsidRDefault="001B22A8" w:rsidP="001B22A8">
      <w:pPr>
        <w:spacing w:before="56" w:after="0" w:line="240" w:lineRule="exact"/>
        <w:jc w:val="center"/>
        <w:rPr>
          <w:rFonts w:ascii="Times New Roman" w:eastAsia="ヒラギノ明朝 Pro W3" w:hAnsi="Times" w:cs="Times New Roman"/>
          <w:b/>
          <w:sz w:val="18"/>
          <w:szCs w:val="18"/>
        </w:rPr>
      </w:pPr>
      <w:r w:rsidRPr="001B22A8">
        <w:rPr>
          <w:rFonts w:ascii="Times New Roman" w:eastAsia="ヒラギノ明朝 Pro W3" w:hAnsi="Times" w:cs="Times New Roman"/>
          <w:b/>
          <w:sz w:val="18"/>
          <w:szCs w:val="18"/>
        </w:rPr>
        <w:t>DAMGA VERG</w:t>
      </w:r>
      <w:r w:rsidRPr="001B22A8">
        <w:rPr>
          <w:rFonts w:ascii="Times New Roman" w:eastAsia="ヒラギノ明朝 Pro W3" w:hAnsi="Times" w:cs="Times New Roman"/>
          <w:b/>
          <w:sz w:val="18"/>
          <w:szCs w:val="18"/>
        </w:rPr>
        <w:t>İ</w:t>
      </w:r>
      <w:r w:rsidRPr="001B22A8">
        <w:rPr>
          <w:rFonts w:ascii="Times New Roman" w:eastAsia="ヒラギノ明朝 Pro W3" w:hAnsi="Times" w:cs="Times New Roman"/>
          <w:b/>
          <w:sz w:val="18"/>
          <w:szCs w:val="18"/>
        </w:rPr>
        <w:t>S</w:t>
      </w:r>
      <w:r w:rsidRPr="001B22A8">
        <w:rPr>
          <w:rFonts w:ascii="Times New Roman" w:eastAsia="ヒラギノ明朝 Pro W3" w:hAnsi="Times" w:cs="Times New Roman"/>
          <w:b/>
          <w:sz w:val="18"/>
          <w:szCs w:val="18"/>
        </w:rPr>
        <w:t>İ</w:t>
      </w:r>
      <w:r w:rsidRPr="001B22A8">
        <w:rPr>
          <w:rFonts w:ascii="Times New Roman" w:eastAsia="ヒラギノ明朝 Pro W3" w:hAnsi="Times" w:cs="Times New Roman"/>
          <w:b/>
          <w:sz w:val="18"/>
          <w:szCs w:val="18"/>
        </w:rPr>
        <w:t xml:space="preserve"> KANUNU </w:t>
      </w:r>
    </w:p>
    <w:p w:rsidR="001B22A8" w:rsidRPr="001B22A8" w:rsidRDefault="001B22A8" w:rsidP="001B22A8">
      <w:pPr>
        <w:spacing w:after="0" w:line="240" w:lineRule="exact"/>
        <w:jc w:val="center"/>
        <w:rPr>
          <w:rFonts w:ascii="Times New Roman" w:eastAsia="ヒラギノ明朝 Pro W3" w:hAnsi="Times" w:cs="Times New Roman"/>
          <w:b/>
          <w:sz w:val="18"/>
          <w:szCs w:val="18"/>
        </w:rPr>
      </w:pPr>
      <w:r w:rsidRPr="001B22A8">
        <w:rPr>
          <w:rFonts w:ascii="Times New Roman" w:eastAsia="ヒラギノ明朝 Pro W3" w:hAnsi="Times" w:cs="Times New Roman"/>
          <w:b/>
          <w:sz w:val="18"/>
          <w:szCs w:val="18"/>
        </w:rPr>
        <w:t>GENEL TEBL</w:t>
      </w:r>
      <w:r w:rsidRPr="001B22A8">
        <w:rPr>
          <w:rFonts w:ascii="Times New Roman" w:eastAsia="ヒラギノ明朝 Pro W3" w:hAnsi="Times" w:cs="Times New Roman"/>
          <w:b/>
          <w:sz w:val="18"/>
          <w:szCs w:val="18"/>
        </w:rPr>
        <w:t>İĞİ</w:t>
      </w:r>
      <w:r w:rsidRPr="001B22A8">
        <w:rPr>
          <w:rFonts w:ascii="Times New Roman" w:eastAsia="ヒラギノ明朝 Pro W3" w:hAnsi="Times" w:cs="Times New Roman"/>
          <w:b/>
          <w:sz w:val="18"/>
          <w:szCs w:val="18"/>
        </w:rPr>
        <w:t xml:space="preserve"> </w:t>
      </w:r>
    </w:p>
    <w:p w:rsidR="001B22A8" w:rsidRPr="001B22A8" w:rsidRDefault="001B22A8" w:rsidP="001B22A8">
      <w:pPr>
        <w:spacing w:after="170" w:line="240" w:lineRule="exact"/>
        <w:jc w:val="center"/>
        <w:rPr>
          <w:rFonts w:ascii="Times New Roman" w:eastAsia="ヒラギノ明朝 Pro W3" w:hAnsi="Times" w:cs="Times New Roman"/>
          <w:b/>
          <w:sz w:val="18"/>
          <w:szCs w:val="18"/>
        </w:rPr>
      </w:pPr>
      <w:r w:rsidRPr="001B22A8">
        <w:rPr>
          <w:rFonts w:ascii="Times New Roman" w:eastAsia="ヒラギノ明朝 Pro W3" w:hAnsi="Times" w:cs="Times New Roman"/>
          <w:b/>
          <w:sz w:val="18"/>
          <w:szCs w:val="18"/>
        </w:rPr>
        <w:t>(SER</w:t>
      </w:r>
      <w:r w:rsidRPr="001B22A8">
        <w:rPr>
          <w:rFonts w:ascii="Times New Roman" w:eastAsia="ヒラギノ明朝 Pro W3" w:hAnsi="Times" w:cs="Times New Roman"/>
          <w:b/>
          <w:sz w:val="18"/>
          <w:szCs w:val="18"/>
        </w:rPr>
        <w:t>İ</w:t>
      </w:r>
      <w:r w:rsidRPr="001B22A8">
        <w:rPr>
          <w:rFonts w:ascii="Times New Roman" w:eastAsia="ヒラギノ明朝 Pro W3" w:hAnsi="Times" w:cs="Times New Roman"/>
          <w:b/>
          <w:sz w:val="18"/>
          <w:szCs w:val="18"/>
        </w:rPr>
        <w:t xml:space="preserve"> NO: 55)</w:t>
      </w:r>
    </w:p>
    <w:p w:rsidR="001B22A8" w:rsidRPr="001B22A8" w:rsidRDefault="001B22A8" w:rsidP="001B22A8">
      <w:pPr>
        <w:tabs>
          <w:tab w:val="left" w:pos="566"/>
        </w:tabs>
        <w:spacing w:after="0" w:line="240" w:lineRule="exact"/>
        <w:jc w:val="both"/>
        <w:rPr>
          <w:rFonts w:ascii="Times New Roman" w:eastAsia="ヒラギノ明朝 Pro W3" w:hAnsi="Times" w:cs="Times New Roman"/>
          <w:sz w:val="18"/>
          <w:szCs w:val="18"/>
        </w:rPr>
      </w:pPr>
      <w:r w:rsidRPr="001B22A8">
        <w:rPr>
          <w:rFonts w:ascii="Times New Roman" w:eastAsia="ヒラギノ明朝 Pro W3" w:hAnsi="Times" w:cs="Times New Roman"/>
          <w:sz w:val="18"/>
          <w:szCs w:val="18"/>
        </w:rPr>
        <w:tab/>
        <w:t>488 say</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l</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 xml:space="preserve"> Damga Vergisi Kanununun</w:t>
      </w:r>
      <w:r w:rsidRPr="001B22A8">
        <w:rPr>
          <w:rFonts w:ascii="Times New Roman" w:eastAsia="ヒラギノ明朝 Pro W3" w:hAnsi="Times" w:cs="Times New Roman"/>
          <w:sz w:val="18"/>
          <w:szCs w:val="18"/>
          <w:vertAlign w:val="superscript"/>
        </w:rPr>
        <w:t>1</w:t>
      </w:r>
      <w:r w:rsidRPr="001B22A8">
        <w:rPr>
          <w:rFonts w:ascii="Times New Roman" w:eastAsia="ヒラギノ明朝 Pro W3" w:hAnsi="Times" w:cs="Times New Roman"/>
          <w:sz w:val="18"/>
          <w:szCs w:val="18"/>
        </w:rPr>
        <w:t xml:space="preserve"> m</w:t>
      </w:r>
      <w:r w:rsidRPr="001B22A8">
        <w:rPr>
          <w:rFonts w:ascii="Times New Roman" w:eastAsia="ヒラギノ明朝 Pro W3" w:hAnsi="Times" w:cs="Times New Roman"/>
          <w:sz w:val="18"/>
          <w:szCs w:val="18"/>
        </w:rPr>
        <w:t>ü</w:t>
      </w:r>
      <w:r w:rsidRPr="001B22A8">
        <w:rPr>
          <w:rFonts w:ascii="Times New Roman" w:eastAsia="ヒラギノ明朝 Pro W3" w:hAnsi="Times" w:cs="Times New Roman"/>
          <w:sz w:val="18"/>
          <w:szCs w:val="18"/>
        </w:rPr>
        <w:t>kerrer 30 uncu maddesinin 5281 say</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l</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 xml:space="preserve"> Kanunun</w:t>
      </w:r>
      <w:r w:rsidRPr="001B22A8">
        <w:rPr>
          <w:rFonts w:ascii="Times New Roman" w:eastAsia="ヒラギノ明朝 Pro W3" w:hAnsi="Times" w:cs="Times New Roman"/>
          <w:sz w:val="18"/>
          <w:szCs w:val="18"/>
          <w:vertAlign w:val="superscript"/>
        </w:rPr>
        <w:t>2</w:t>
      </w:r>
      <w:r w:rsidRPr="001B22A8">
        <w:rPr>
          <w:rFonts w:ascii="Times New Roman" w:eastAsia="ヒラギノ明朝 Pro W3" w:hAnsi="Times" w:cs="Times New Roman"/>
          <w:sz w:val="18"/>
          <w:szCs w:val="18"/>
        </w:rPr>
        <w:t xml:space="preserve"> 6 nc</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 xml:space="preserve"> maddesiyle de</w:t>
      </w:r>
      <w:r w:rsidRPr="001B22A8">
        <w:rPr>
          <w:rFonts w:ascii="Times New Roman" w:eastAsia="ヒラギノ明朝 Pro W3" w:hAnsi="Times" w:cs="Times New Roman"/>
          <w:sz w:val="18"/>
          <w:szCs w:val="18"/>
        </w:rPr>
        <w:t>ğ</w:t>
      </w:r>
      <w:r w:rsidRPr="001B22A8">
        <w:rPr>
          <w:rFonts w:ascii="Times New Roman" w:eastAsia="ヒラギノ明朝 Pro W3" w:hAnsi="Times" w:cs="Times New Roman"/>
          <w:sz w:val="18"/>
          <w:szCs w:val="18"/>
        </w:rPr>
        <w:t>i</w:t>
      </w:r>
      <w:r w:rsidRPr="001B22A8">
        <w:rPr>
          <w:rFonts w:ascii="Times New Roman" w:eastAsia="ヒラギノ明朝 Pro W3" w:hAnsi="Times" w:cs="Times New Roman"/>
          <w:sz w:val="18"/>
          <w:szCs w:val="18"/>
        </w:rPr>
        <w:t>ş</w:t>
      </w:r>
      <w:r w:rsidRPr="001B22A8">
        <w:rPr>
          <w:rFonts w:ascii="Times New Roman" w:eastAsia="ヒラギノ明朝 Pro W3" w:hAnsi="Times" w:cs="Times New Roman"/>
          <w:sz w:val="18"/>
          <w:szCs w:val="18"/>
        </w:rPr>
        <w:t>ik birinci f</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kras</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 xml:space="preserve">nda, </w:t>
      </w:r>
      <w:r w:rsidRPr="001B22A8">
        <w:rPr>
          <w:rFonts w:ascii="Times New Roman" w:eastAsia="ヒラギノ明朝 Pro W3" w:hAnsi="Times" w:cs="Times New Roman"/>
          <w:sz w:val="18"/>
          <w:szCs w:val="18"/>
        </w:rPr>
        <w:t>“</w:t>
      </w:r>
      <w:r w:rsidRPr="001B22A8">
        <w:rPr>
          <w:rFonts w:ascii="Times New Roman" w:eastAsia="ヒラギノ明朝 Pro W3" w:hAnsi="Times" w:cs="Times New Roman"/>
          <w:sz w:val="18"/>
          <w:szCs w:val="18"/>
        </w:rPr>
        <w:t>...Her takvim y</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l</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 xml:space="preserve"> ba</w:t>
      </w:r>
      <w:r w:rsidRPr="001B22A8">
        <w:rPr>
          <w:rFonts w:ascii="Times New Roman" w:eastAsia="ヒラギノ明朝 Pro W3" w:hAnsi="Times" w:cs="Times New Roman"/>
          <w:sz w:val="18"/>
          <w:szCs w:val="18"/>
        </w:rPr>
        <w:t>şı</w:t>
      </w:r>
      <w:r w:rsidRPr="001B22A8">
        <w:rPr>
          <w:rFonts w:ascii="Times New Roman" w:eastAsia="ヒラギノ明朝 Pro W3" w:hAnsi="Times" w:cs="Times New Roman"/>
          <w:sz w:val="18"/>
          <w:szCs w:val="18"/>
        </w:rPr>
        <w:t>ndan ge</w:t>
      </w:r>
      <w:r w:rsidRPr="001B22A8">
        <w:rPr>
          <w:rFonts w:ascii="Times New Roman" w:eastAsia="ヒラギノ明朝 Pro W3" w:hAnsi="Times" w:cs="Times New Roman"/>
          <w:sz w:val="18"/>
          <w:szCs w:val="18"/>
        </w:rPr>
        <w:t>ç</w:t>
      </w:r>
      <w:r w:rsidRPr="001B22A8">
        <w:rPr>
          <w:rFonts w:ascii="Times New Roman" w:eastAsia="ヒラギノ明朝 Pro W3" w:hAnsi="Times" w:cs="Times New Roman"/>
          <w:sz w:val="18"/>
          <w:szCs w:val="18"/>
        </w:rPr>
        <w:t xml:space="preserve">erli olmak </w:t>
      </w:r>
      <w:r w:rsidRPr="001B22A8">
        <w:rPr>
          <w:rFonts w:ascii="Times New Roman" w:eastAsia="ヒラギノ明朝 Pro W3" w:hAnsi="Times" w:cs="Times New Roman"/>
          <w:sz w:val="18"/>
          <w:szCs w:val="18"/>
        </w:rPr>
        <w:t>ü</w:t>
      </w:r>
      <w:r w:rsidRPr="001B22A8">
        <w:rPr>
          <w:rFonts w:ascii="Times New Roman" w:eastAsia="ヒラギノ明朝 Pro W3" w:hAnsi="Times" w:cs="Times New Roman"/>
          <w:sz w:val="18"/>
          <w:szCs w:val="18"/>
        </w:rPr>
        <w:t xml:space="preserve">zere </w:t>
      </w:r>
      <w:r w:rsidRPr="001B22A8">
        <w:rPr>
          <w:rFonts w:ascii="Times New Roman" w:eastAsia="ヒラギノ明朝 Pro W3" w:hAnsi="Times" w:cs="Times New Roman"/>
          <w:sz w:val="18"/>
          <w:szCs w:val="18"/>
        </w:rPr>
        <w:t>ö</w:t>
      </w:r>
      <w:r w:rsidRPr="001B22A8">
        <w:rPr>
          <w:rFonts w:ascii="Times New Roman" w:eastAsia="ヒラギノ明朝 Pro W3" w:hAnsi="Times" w:cs="Times New Roman"/>
          <w:sz w:val="18"/>
          <w:szCs w:val="18"/>
        </w:rPr>
        <w:t>nceki y</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lda uygulanan maktu vergiler (Maktu ve nispi vergilerin asgari ve azami miktarlar</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n</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 xml:space="preserve"> belirleyen hadler </w:t>
      </w:r>
      <w:proofErr w:type="gramStart"/>
      <w:r w:rsidRPr="001B22A8">
        <w:rPr>
          <w:rFonts w:ascii="Times New Roman" w:eastAsia="ヒラギノ明朝 Pro W3" w:hAnsi="Times" w:cs="Times New Roman"/>
          <w:sz w:val="18"/>
          <w:szCs w:val="18"/>
        </w:rPr>
        <w:t>dahil</w:t>
      </w:r>
      <w:proofErr w:type="gramEnd"/>
      <w:r w:rsidRPr="001B22A8">
        <w:rPr>
          <w:rFonts w:ascii="Times New Roman" w:eastAsia="ヒラギノ明朝 Pro W3" w:hAnsi="Times" w:cs="Times New Roman"/>
          <w:sz w:val="18"/>
          <w:szCs w:val="18"/>
        </w:rPr>
        <w:t>) o y</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l i</w:t>
      </w:r>
      <w:r w:rsidRPr="001B22A8">
        <w:rPr>
          <w:rFonts w:ascii="Times New Roman" w:eastAsia="ヒラギノ明朝 Pro W3" w:hAnsi="Times" w:cs="Times New Roman"/>
          <w:sz w:val="18"/>
          <w:szCs w:val="18"/>
        </w:rPr>
        <w:t>ç</w:t>
      </w:r>
      <w:r w:rsidRPr="001B22A8">
        <w:rPr>
          <w:rFonts w:ascii="Times New Roman" w:eastAsia="ヒラギノ明朝 Pro W3" w:hAnsi="Times" w:cs="Times New Roman"/>
          <w:sz w:val="18"/>
          <w:szCs w:val="18"/>
        </w:rPr>
        <w:t>in tespit ve ilan olunan yeniden de</w:t>
      </w:r>
      <w:r w:rsidRPr="001B22A8">
        <w:rPr>
          <w:rFonts w:ascii="Times New Roman" w:eastAsia="ヒラギノ明朝 Pro W3" w:hAnsi="Times" w:cs="Times New Roman"/>
          <w:sz w:val="18"/>
          <w:szCs w:val="18"/>
        </w:rPr>
        <w:t>ğ</w:t>
      </w:r>
      <w:r w:rsidRPr="001B22A8">
        <w:rPr>
          <w:rFonts w:ascii="Times New Roman" w:eastAsia="ヒラギノ明朝 Pro W3" w:hAnsi="Times" w:cs="Times New Roman"/>
          <w:sz w:val="18"/>
          <w:szCs w:val="18"/>
        </w:rPr>
        <w:t>erleme oran</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nda art</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r</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l</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r. Bu suretle hesaplanan vergi tutarlar</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n</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n 10 Yeni Kuru</w:t>
      </w:r>
      <w:r w:rsidRPr="001B22A8">
        <w:rPr>
          <w:rFonts w:ascii="Times New Roman" w:eastAsia="ヒラギノ明朝 Pro W3" w:hAnsi="Times" w:cs="Times New Roman"/>
          <w:sz w:val="18"/>
          <w:szCs w:val="18"/>
        </w:rPr>
        <w:t>ş</w:t>
      </w:r>
      <w:r w:rsidRPr="001B22A8">
        <w:rPr>
          <w:rFonts w:ascii="Times New Roman" w:eastAsia="ヒラギノ明朝 Pro W3" w:hAnsi="Times" w:cs="Times New Roman"/>
          <w:sz w:val="18"/>
          <w:szCs w:val="18"/>
        </w:rPr>
        <w:t>a kadarki kesirleri dikkate al</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nmaz.</w:t>
      </w:r>
      <w:r w:rsidRPr="001B22A8">
        <w:rPr>
          <w:rFonts w:ascii="Times New Roman" w:eastAsia="ヒラギノ明朝 Pro W3" w:hAnsi="Times" w:cs="Times New Roman"/>
          <w:sz w:val="18"/>
          <w:szCs w:val="18"/>
        </w:rPr>
        <w:t>”</w:t>
      </w:r>
      <w:r w:rsidRPr="001B22A8">
        <w:rPr>
          <w:rFonts w:ascii="Times New Roman" w:eastAsia="ヒラギノ明朝 Pro W3" w:hAnsi="Times" w:cs="Times New Roman"/>
          <w:sz w:val="18"/>
          <w:szCs w:val="18"/>
        </w:rPr>
        <w:t xml:space="preserve">, </w:t>
      </w:r>
      <w:r w:rsidRPr="001B22A8">
        <w:rPr>
          <w:rFonts w:ascii="Times New Roman" w:eastAsia="ヒラギノ明朝 Pro W3" w:hAnsi="Times" w:cs="Times New Roman"/>
          <w:sz w:val="18"/>
          <w:szCs w:val="18"/>
        </w:rPr>
        <w:t>üçü</w:t>
      </w:r>
      <w:r w:rsidRPr="001B22A8">
        <w:rPr>
          <w:rFonts w:ascii="Times New Roman" w:eastAsia="ヒラギノ明朝 Pro W3" w:hAnsi="Times" w:cs="Times New Roman"/>
          <w:sz w:val="18"/>
          <w:szCs w:val="18"/>
        </w:rPr>
        <w:t>nc</w:t>
      </w:r>
      <w:r w:rsidRPr="001B22A8">
        <w:rPr>
          <w:rFonts w:ascii="Times New Roman" w:eastAsia="ヒラギノ明朝 Pro W3" w:hAnsi="Times" w:cs="Times New Roman"/>
          <w:sz w:val="18"/>
          <w:szCs w:val="18"/>
        </w:rPr>
        <w:t>ü</w:t>
      </w:r>
      <w:r w:rsidRPr="001B22A8">
        <w:rPr>
          <w:rFonts w:ascii="Times New Roman" w:eastAsia="ヒラギノ明朝 Pro W3" w:hAnsi="Times" w:cs="Times New Roman"/>
          <w:sz w:val="18"/>
          <w:szCs w:val="18"/>
        </w:rPr>
        <w:t xml:space="preserve"> f</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kras</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 xml:space="preserve">nda </w:t>
      </w:r>
      <w:r w:rsidRPr="001B22A8">
        <w:rPr>
          <w:rFonts w:ascii="Times New Roman" w:eastAsia="ヒラギノ明朝 Pro W3" w:hAnsi="Times" w:cs="Times New Roman"/>
          <w:sz w:val="18"/>
          <w:szCs w:val="18"/>
        </w:rPr>
        <w:t>“…</w:t>
      </w:r>
      <w:r w:rsidRPr="001B22A8">
        <w:rPr>
          <w:rFonts w:ascii="Times New Roman" w:eastAsia="ヒラギノ明朝 Pro W3" w:hAnsi="Times" w:cs="Times New Roman"/>
          <w:sz w:val="18"/>
          <w:szCs w:val="18"/>
        </w:rPr>
        <w:t>Bakanlar Kurulu, bu Kanuna ekli (1) say</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l</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 xml:space="preserve"> tabloda yer alan maktu vergileri (maktu ve nispi vergilerin asgari ve azami miktarlar</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n</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 xml:space="preserve"> belirleyen hadler </w:t>
      </w:r>
      <w:proofErr w:type="gramStart"/>
      <w:r w:rsidRPr="001B22A8">
        <w:rPr>
          <w:rFonts w:ascii="Times New Roman" w:eastAsia="ヒラギノ明朝 Pro W3" w:hAnsi="Times" w:cs="Times New Roman"/>
          <w:sz w:val="18"/>
          <w:szCs w:val="18"/>
        </w:rPr>
        <w:t>dahil</w:t>
      </w:r>
      <w:proofErr w:type="gramEnd"/>
      <w:r w:rsidRPr="001B22A8">
        <w:rPr>
          <w:rFonts w:ascii="Times New Roman" w:eastAsia="ヒラギノ明朝 Pro W3" w:hAnsi="Times" w:cs="Times New Roman"/>
          <w:sz w:val="18"/>
          <w:szCs w:val="18"/>
        </w:rPr>
        <w:t>) ile nispi vergileri birlikte veya ayr</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 xml:space="preserve"> ayr</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 maktu vergilerde on kat</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na, nispi vergilerde ise bir kat</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na kadar art</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rmaya, uygulanmakta olan maktu vergileri yar</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s</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na kadar, nispi vergileri ise bu f</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kra ile art</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r</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 xml:space="preserve">lmadan </w:t>
      </w:r>
      <w:r w:rsidRPr="001B22A8">
        <w:rPr>
          <w:rFonts w:ascii="Times New Roman" w:eastAsia="ヒラギノ明朝 Pro W3" w:hAnsi="Times" w:cs="Times New Roman"/>
          <w:sz w:val="18"/>
          <w:szCs w:val="18"/>
        </w:rPr>
        <w:t>ö</w:t>
      </w:r>
      <w:r w:rsidRPr="001B22A8">
        <w:rPr>
          <w:rFonts w:ascii="Times New Roman" w:eastAsia="ヒラギノ明朝 Pro W3" w:hAnsi="Times" w:cs="Times New Roman"/>
          <w:sz w:val="18"/>
          <w:szCs w:val="18"/>
        </w:rPr>
        <w:t>nceki seviyelerine indirmeye, bu had ve miktarlar aras</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nda yeni had, miktar ve nispetler tespit etmeye yetkilidir.</w:t>
      </w:r>
      <w:r w:rsidRPr="001B22A8">
        <w:rPr>
          <w:rFonts w:ascii="Times New Roman" w:eastAsia="ヒラギノ明朝 Pro W3" w:hAnsi="Times" w:cs="Times New Roman"/>
          <w:sz w:val="18"/>
          <w:szCs w:val="18"/>
        </w:rPr>
        <w:t>”</w:t>
      </w:r>
      <w:r w:rsidRPr="001B22A8">
        <w:rPr>
          <w:rFonts w:ascii="Times New Roman" w:eastAsia="ヒラギノ明朝 Pro W3" w:hAnsi="Times" w:cs="Times New Roman"/>
          <w:sz w:val="18"/>
          <w:szCs w:val="18"/>
        </w:rPr>
        <w:t xml:space="preserve"> denilmi</w:t>
      </w:r>
      <w:r w:rsidRPr="001B22A8">
        <w:rPr>
          <w:rFonts w:ascii="Times New Roman" w:eastAsia="ヒラギノ明朝 Pro W3" w:hAnsi="Times" w:cs="Times New Roman"/>
          <w:sz w:val="18"/>
          <w:szCs w:val="18"/>
        </w:rPr>
        <w:t>ş</w:t>
      </w:r>
      <w:r w:rsidRPr="001B22A8">
        <w:rPr>
          <w:rFonts w:ascii="Times New Roman" w:eastAsia="ヒラギノ明朝 Pro W3" w:hAnsi="Times" w:cs="Times New Roman"/>
          <w:sz w:val="18"/>
          <w:szCs w:val="18"/>
        </w:rPr>
        <w:t xml:space="preserve">, 14 </w:t>
      </w:r>
      <w:r w:rsidRPr="001B22A8">
        <w:rPr>
          <w:rFonts w:ascii="Times New Roman" w:eastAsia="ヒラギノ明朝 Pro W3" w:hAnsi="Times" w:cs="Times New Roman"/>
          <w:sz w:val="18"/>
          <w:szCs w:val="18"/>
        </w:rPr>
        <w:t>ü</w:t>
      </w:r>
      <w:r w:rsidRPr="001B22A8">
        <w:rPr>
          <w:rFonts w:ascii="Times New Roman" w:eastAsia="ヒラギノ明朝 Pro W3" w:hAnsi="Times" w:cs="Times New Roman"/>
          <w:sz w:val="18"/>
          <w:szCs w:val="18"/>
        </w:rPr>
        <w:t>nc</w:t>
      </w:r>
      <w:r w:rsidRPr="001B22A8">
        <w:rPr>
          <w:rFonts w:ascii="Times New Roman" w:eastAsia="ヒラギノ明朝 Pro W3" w:hAnsi="Times" w:cs="Times New Roman"/>
          <w:sz w:val="18"/>
          <w:szCs w:val="18"/>
        </w:rPr>
        <w:t>ü</w:t>
      </w:r>
      <w:r w:rsidRPr="001B22A8">
        <w:rPr>
          <w:rFonts w:ascii="Times New Roman" w:eastAsia="ヒラギノ明朝 Pro W3" w:hAnsi="Times" w:cs="Times New Roman"/>
          <w:sz w:val="18"/>
          <w:szCs w:val="18"/>
        </w:rPr>
        <w:t xml:space="preserve"> maddesinin 5281 say</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l</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 xml:space="preserve"> Kanunun 43/2 nci maddesiyle de</w:t>
      </w:r>
      <w:r w:rsidRPr="001B22A8">
        <w:rPr>
          <w:rFonts w:ascii="Times New Roman" w:eastAsia="ヒラギノ明朝 Pro W3" w:hAnsi="Times" w:cs="Times New Roman"/>
          <w:sz w:val="18"/>
          <w:szCs w:val="18"/>
        </w:rPr>
        <w:t>ğ</w:t>
      </w:r>
      <w:r w:rsidRPr="001B22A8">
        <w:rPr>
          <w:rFonts w:ascii="Times New Roman" w:eastAsia="ヒラギノ明朝 Pro W3" w:hAnsi="Times" w:cs="Times New Roman"/>
          <w:sz w:val="18"/>
          <w:szCs w:val="18"/>
        </w:rPr>
        <w:t>i</w:t>
      </w:r>
      <w:r w:rsidRPr="001B22A8">
        <w:rPr>
          <w:rFonts w:ascii="Times New Roman" w:eastAsia="ヒラギノ明朝 Pro W3" w:hAnsi="Times" w:cs="Times New Roman"/>
          <w:sz w:val="18"/>
          <w:szCs w:val="18"/>
        </w:rPr>
        <w:t>ş</w:t>
      </w:r>
      <w:r w:rsidRPr="001B22A8">
        <w:rPr>
          <w:rFonts w:ascii="Times New Roman" w:eastAsia="ヒラギノ明朝 Pro W3" w:hAnsi="Times" w:cs="Times New Roman"/>
          <w:sz w:val="18"/>
          <w:szCs w:val="18"/>
        </w:rPr>
        <w:t>ik birinci f</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kras</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 xml:space="preserve">nda ise, </w:t>
      </w:r>
      <w:r w:rsidRPr="001B22A8">
        <w:rPr>
          <w:rFonts w:ascii="Times New Roman" w:eastAsia="ヒラギノ明朝 Pro W3" w:hAnsi="Times" w:cs="Times New Roman"/>
          <w:sz w:val="18"/>
          <w:szCs w:val="18"/>
        </w:rPr>
        <w:t>“</w:t>
      </w:r>
      <w:r w:rsidRPr="001B22A8">
        <w:rPr>
          <w:rFonts w:ascii="Times New Roman" w:eastAsia="ヒラギノ明朝 Pro W3" w:hAnsi="Times" w:cs="Times New Roman"/>
          <w:sz w:val="18"/>
          <w:szCs w:val="18"/>
        </w:rPr>
        <w:t>Ka</w:t>
      </w:r>
      <w:r w:rsidRPr="001B22A8">
        <w:rPr>
          <w:rFonts w:ascii="Times New Roman" w:eastAsia="ヒラギノ明朝 Pro W3" w:hAnsi="Times" w:cs="Times New Roman"/>
          <w:sz w:val="18"/>
          <w:szCs w:val="18"/>
        </w:rPr>
        <w:t>ğı</w:t>
      </w:r>
      <w:r w:rsidRPr="001B22A8">
        <w:rPr>
          <w:rFonts w:ascii="Times New Roman" w:eastAsia="ヒラギノ明朝 Pro W3" w:hAnsi="Times" w:cs="Times New Roman"/>
          <w:sz w:val="18"/>
          <w:szCs w:val="18"/>
        </w:rPr>
        <w:t>tlar</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n Damga Vergisi bu Kanuna ekli (1) say</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l</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 xml:space="preserve"> tabloda yaz</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l</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 xml:space="preserve"> nispet veya miktarlarda al</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n</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 xml:space="preserve">r. </w:t>
      </w:r>
      <w:r w:rsidRPr="001B22A8">
        <w:rPr>
          <w:rFonts w:ascii="Times New Roman" w:eastAsia="ヒラギノ明朝 Pro W3" w:hAnsi="Times" w:cs="Times New Roman"/>
          <w:sz w:val="18"/>
          <w:szCs w:val="18"/>
        </w:rPr>
        <w:t>Ş</w:t>
      </w:r>
      <w:r w:rsidRPr="001B22A8">
        <w:rPr>
          <w:rFonts w:ascii="Times New Roman" w:eastAsia="ヒラギノ明朝 Pro W3" w:hAnsi="Times" w:cs="Times New Roman"/>
          <w:sz w:val="18"/>
          <w:szCs w:val="18"/>
        </w:rPr>
        <w:t xml:space="preserve">u kadar ki her bir </w:t>
      </w:r>
      <w:proofErr w:type="gramStart"/>
      <w:r w:rsidRPr="001B22A8">
        <w:rPr>
          <w:rFonts w:ascii="Times New Roman" w:eastAsia="ヒラギノ明朝 Pro W3" w:hAnsi="Times" w:cs="Times New Roman"/>
          <w:sz w:val="18"/>
          <w:szCs w:val="18"/>
        </w:rPr>
        <w:t>ka</w:t>
      </w:r>
      <w:r w:rsidRPr="001B22A8">
        <w:rPr>
          <w:rFonts w:ascii="Times New Roman" w:eastAsia="ヒラギノ明朝 Pro W3" w:hAnsi="Times" w:cs="Times New Roman"/>
          <w:sz w:val="18"/>
          <w:szCs w:val="18"/>
        </w:rPr>
        <w:t>ğı</w:t>
      </w:r>
      <w:r w:rsidRPr="001B22A8">
        <w:rPr>
          <w:rFonts w:ascii="Times New Roman" w:eastAsia="ヒラギノ明朝 Pro W3" w:hAnsi="Times" w:cs="Times New Roman"/>
          <w:sz w:val="18"/>
          <w:szCs w:val="18"/>
        </w:rPr>
        <w:t>t</w:t>
      </w:r>
      <w:proofErr w:type="gramEnd"/>
      <w:r w:rsidRPr="001B22A8">
        <w:rPr>
          <w:rFonts w:ascii="Times New Roman" w:eastAsia="ヒラギノ明朝 Pro W3" w:hAnsi="Times" w:cs="Times New Roman"/>
          <w:sz w:val="18"/>
          <w:szCs w:val="18"/>
        </w:rPr>
        <w:t xml:space="preserve"> i</w:t>
      </w:r>
      <w:r w:rsidRPr="001B22A8">
        <w:rPr>
          <w:rFonts w:ascii="Times New Roman" w:eastAsia="ヒラギノ明朝 Pro W3" w:hAnsi="Times" w:cs="Times New Roman"/>
          <w:sz w:val="18"/>
          <w:szCs w:val="18"/>
        </w:rPr>
        <w:t>ç</w:t>
      </w:r>
      <w:r w:rsidRPr="001B22A8">
        <w:rPr>
          <w:rFonts w:ascii="Times New Roman" w:eastAsia="ヒラギノ明朝 Pro W3" w:hAnsi="Times" w:cs="Times New Roman"/>
          <w:sz w:val="18"/>
          <w:szCs w:val="18"/>
        </w:rPr>
        <w:t>in hesaplanacak vergi tutar</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 xml:space="preserve"> (1) say</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l</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 xml:space="preserve"> tabloda yer alan s</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n</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rlamalar sakl</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 xml:space="preserve"> kalmak </w:t>
      </w:r>
      <w:r w:rsidRPr="001B22A8">
        <w:rPr>
          <w:rFonts w:ascii="Times New Roman" w:eastAsia="ヒラギノ明朝 Pro W3" w:hAnsi="Times" w:cs="Times New Roman"/>
          <w:sz w:val="18"/>
          <w:szCs w:val="18"/>
        </w:rPr>
        <w:t>ü</w:t>
      </w:r>
      <w:r w:rsidRPr="001B22A8">
        <w:rPr>
          <w:rFonts w:ascii="Times New Roman" w:eastAsia="ヒラギノ明朝 Pro W3" w:hAnsi="Times" w:cs="Times New Roman"/>
          <w:sz w:val="18"/>
          <w:szCs w:val="18"/>
        </w:rPr>
        <w:t>zere 800 bin Yeni T</w:t>
      </w:r>
      <w:r w:rsidRPr="001B22A8">
        <w:rPr>
          <w:rFonts w:ascii="Times New Roman" w:eastAsia="ヒラギノ明朝 Pro W3" w:hAnsi="Times" w:cs="Times New Roman"/>
          <w:sz w:val="18"/>
          <w:szCs w:val="18"/>
        </w:rPr>
        <w:t>ü</w:t>
      </w:r>
      <w:r w:rsidRPr="001B22A8">
        <w:rPr>
          <w:rFonts w:ascii="Times New Roman" w:eastAsia="ヒラギノ明朝 Pro W3" w:hAnsi="Times" w:cs="Times New Roman"/>
          <w:sz w:val="18"/>
          <w:szCs w:val="18"/>
        </w:rPr>
        <w:t>rk Liras</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n</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 xml:space="preserve"> a</w:t>
      </w:r>
      <w:r w:rsidRPr="001B22A8">
        <w:rPr>
          <w:rFonts w:ascii="Times New Roman" w:eastAsia="ヒラギノ明朝 Pro W3" w:hAnsi="Times" w:cs="Times New Roman"/>
          <w:sz w:val="18"/>
          <w:szCs w:val="18"/>
        </w:rPr>
        <w:t>ş</w:t>
      </w:r>
      <w:r w:rsidRPr="001B22A8">
        <w:rPr>
          <w:rFonts w:ascii="Times New Roman" w:eastAsia="ヒラギノ明朝 Pro W3" w:hAnsi="Times" w:cs="Times New Roman"/>
          <w:sz w:val="18"/>
          <w:szCs w:val="18"/>
        </w:rPr>
        <w:t xml:space="preserve">amaz. Bir </w:t>
      </w:r>
      <w:r w:rsidRPr="001B22A8">
        <w:rPr>
          <w:rFonts w:ascii="Times New Roman" w:eastAsia="ヒラギノ明朝 Pro W3" w:hAnsi="Times" w:cs="Times New Roman"/>
          <w:sz w:val="18"/>
          <w:szCs w:val="18"/>
        </w:rPr>
        <w:t>ö</w:t>
      </w:r>
      <w:r w:rsidRPr="001B22A8">
        <w:rPr>
          <w:rFonts w:ascii="Times New Roman" w:eastAsia="ヒラギノ明朝 Pro W3" w:hAnsi="Times" w:cs="Times New Roman"/>
          <w:sz w:val="18"/>
          <w:szCs w:val="18"/>
        </w:rPr>
        <w:t>nceki y</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lda uygulanan bu azami tutar, her takvim y</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l</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 xml:space="preserve"> ba</w:t>
      </w:r>
      <w:r w:rsidRPr="001B22A8">
        <w:rPr>
          <w:rFonts w:ascii="Times New Roman" w:eastAsia="ヒラギノ明朝 Pro W3" w:hAnsi="Times" w:cs="Times New Roman"/>
          <w:sz w:val="18"/>
          <w:szCs w:val="18"/>
        </w:rPr>
        <w:t>şı</w:t>
      </w:r>
      <w:r w:rsidRPr="001B22A8">
        <w:rPr>
          <w:rFonts w:ascii="Times New Roman" w:eastAsia="ヒラギノ明朝 Pro W3" w:hAnsi="Times" w:cs="Times New Roman"/>
          <w:sz w:val="18"/>
          <w:szCs w:val="18"/>
        </w:rPr>
        <w:t>ndan ge</w:t>
      </w:r>
      <w:r w:rsidRPr="001B22A8">
        <w:rPr>
          <w:rFonts w:ascii="Times New Roman" w:eastAsia="ヒラギノ明朝 Pro W3" w:hAnsi="Times" w:cs="Times New Roman"/>
          <w:sz w:val="18"/>
          <w:szCs w:val="18"/>
        </w:rPr>
        <w:t>ç</w:t>
      </w:r>
      <w:r w:rsidRPr="001B22A8">
        <w:rPr>
          <w:rFonts w:ascii="Times New Roman" w:eastAsia="ヒラギノ明朝 Pro W3" w:hAnsi="Times" w:cs="Times New Roman"/>
          <w:sz w:val="18"/>
          <w:szCs w:val="18"/>
        </w:rPr>
        <w:t xml:space="preserve">erli olmak </w:t>
      </w:r>
      <w:r w:rsidRPr="001B22A8">
        <w:rPr>
          <w:rFonts w:ascii="Times New Roman" w:eastAsia="ヒラギノ明朝 Pro W3" w:hAnsi="Times" w:cs="Times New Roman"/>
          <w:sz w:val="18"/>
          <w:szCs w:val="18"/>
        </w:rPr>
        <w:t>ü</w:t>
      </w:r>
      <w:r w:rsidRPr="001B22A8">
        <w:rPr>
          <w:rFonts w:ascii="Times New Roman" w:eastAsia="ヒラギノ明朝 Pro W3" w:hAnsi="Times" w:cs="Times New Roman"/>
          <w:sz w:val="18"/>
          <w:szCs w:val="18"/>
        </w:rPr>
        <w:t>zere, o y</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l i</w:t>
      </w:r>
      <w:r w:rsidRPr="001B22A8">
        <w:rPr>
          <w:rFonts w:ascii="Times New Roman" w:eastAsia="ヒラギノ明朝 Pro W3" w:hAnsi="Times" w:cs="Times New Roman"/>
          <w:sz w:val="18"/>
          <w:szCs w:val="18"/>
        </w:rPr>
        <w:t>ç</w:t>
      </w:r>
      <w:r w:rsidRPr="001B22A8">
        <w:rPr>
          <w:rFonts w:ascii="Times New Roman" w:eastAsia="ヒラギノ明朝 Pro W3" w:hAnsi="Times" w:cs="Times New Roman"/>
          <w:sz w:val="18"/>
          <w:szCs w:val="18"/>
        </w:rPr>
        <w:t>in tespit ve ilan olunan yeniden de</w:t>
      </w:r>
      <w:r w:rsidRPr="001B22A8">
        <w:rPr>
          <w:rFonts w:ascii="Times New Roman" w:eastAsia="ヒラギノ明朝 Pro W3" w:hAnsi="Times" w:cs="Times New Roman"/>
          <w:sz w:val="18"/>
          <w:szCs w:val="18"/>
        </w:rPr>
        <w:t>ğ</w:t>
      </w:r>
      <w:r w:rsidRPr="001B22A8">
        <w:rPr>
          <w:rFonts w:ascii="Times New Roman" w:eastAsia="ヒラギノ明朝 Pro W3" w:hAnsi="Times" w:cs="Times New Roman"/>
          <w:sz w:val="18"/>
          <w:szCs w:val="18"/>
        </w:rPr>
        <w:t>erleme oran</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nda art</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r</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l</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r.</w:t>
      </w:r>
      <w:r w:rsidRPr="001B22A8">
        <w:rPr>
          <w:rFonts w:ascii="Times New Roman" w:eastAsia="ヒラギノ明朝 Pro W3" w:hAnsi="Times" w:cs="Times New Roman"/>
          <w:sz w:val="18"/>
          <w:szCs w:val="18"/>
        </w:rPr>
        <w:t>”</w:t>
      </w:r>
      <w:r w:rsidRPr="001B22A8">
        <w:rPr>
          <w:rFonts w:ascii="Times New Roman" w:eastAsia="ヒラギノ明朝 Pro W3" w:hAnsi="Times" w:cs="Times New Roman"/>
          <w:sz w:val="18"/>
          <w:szCs w:val="18"/>
        </w:rPr>
        <w:t xml:space="preserve"> h</w:t>
      </w:r>
      <w:r w:rsidRPr="001B22A8">
        <w:rPr>
          <w:rFonts w:ascii="Times New Roman" w:eastAsia="ヒラギノ明朝 Pro W3" w:hAnsi="Times" w:cs="Times New Roman"/>
          <w:sz w:val="18"/>
          <w:szCs w:val="18"/>
        </w:rPr>
        <w:t>ü</w:t>
      </w:r>
      <w:r w:rsidRPr="001B22A8">
        <w:rPr>
          <w:rFonts w:ascii="Times New Roman" w:eastAsia="ヒラギノ明朝 Pro W3" w:hAnsi="Times" w:cs="Times New Roman"/>
          <w:sz w:val="18"/>
          <w:szCs w:val="18"/>
        </w:rPr>
        <w:t>km</w:t>
      </w:r>
      <w:r w:rsidRPr="001B22A8">
        <w:rPr>
          <w:rFonts w:ascii="Times New Roman" w:eastAsia="ヒラギノ明朝 Pro W3" w:hAnsi="Times" w:cs="Times New Roman"/>
          <w:sz w:val="18"/>
          <w:szCs w:val="18"/>
        </w:rPr>
        <w:t>ü</w:t>
      </w:r>
      <w:r w:rsidRPr="001B22A8">
        <w:rPr>
          <w:rFonts w:ascii="Times New Roman" w:eastAsia="ヒラギノ明朝 Pro W3" w:hAnsi="Times" w:cs="Times New Roman"/>
          <w:sz w:val="18"/>
          <w:szCs w:val="18"/>
        </w:rPr>
        <w:t xml:space="preserve"> yer alm</w:t>
      </w:r>
      <w:r w:rsidRPr="001B22A8">
        <w:rPr>
          <w:rFonts w:ascii="Times New Roman" w:eastAsia="ヒラギノ明朝 Pro W3" w:hAnsi="Times" w:cs="Times New Roman"/>
          <w:sz w:val="18"/>
          <w:szCs w:val="18"/>
        </w:rPr>
        <w:t>ış</w:t>
      </w:r>
      <w:r w:rsidRPr="001B22A8">
        <w:rPr>
          <w:rFonts w:ascii="Times New Roman" w:eastAsia="ヒラギノ明朝 Pro W3" w:hAnsi="Times" w:cs="Times New Roman"/>
          <w:sz w:val="18"/>
          <w:szCs w:val="18"/>
        </w:rPr>
        <w:t>t</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 xml:space="preserve">r. </w:t>
      </w:r>
    </w:p>
    <w:p w:rsidR="001B22A8" w:rsidRPr="001B22A8" w:rsidRDefault="001B22A8" w:rsidP="001B22A8">
      <w:pPr>
        <w:tabs>
          <w:tab w:val="left" w:pos="566"/>
        </w:tabs>
        <w:spacing w:after="0" w:line="240" w:lineRule="exact"/>
        <w:jc w:val="both"/>
        <w:rPr>
          <w:rFonts w:ascii="Times New Roman" w:eastAsia="ヒラギノ明朝 Pro W3" w:hAnsi="Times" w:cs="Times New Roman"/>
          <w:sz w:val="18"/>
          <w:szCs w:val="18"/>
        </w:rPr>
      </w:pPr>
      <w:r w:rsidRPr="001B22A8">
        <w:rPr>
          <w:rFonts w:ascii="Times New Roman" w:eastAsia="ヒラギノ明朝 Pro W3" w:hAnsi="Times" w:cs="Times New Roman"/>
          <w:sz w:val="18"/>
          <w:szCs w:val="18"/>
        </w:rPr>
        <w:tab/>
        <w:t>Bakanl</w:t>
      </w:r>
      <w:r w:rsidRPr="001B22A8">
        <w:rPr>
          <w:rFonts w:ascii="Times New Roman" w:eastAsia="ヒラギノ明朝 Pro W3" w:hAnsi="Times" w:cs="Times New Roman"/>
          <w:sz w:val="18"/>
          <w:szCs w:val="18"/>
        </w:rPr>
        <w:t>ığı</w:t>
      </w:r>
      <w:r w:rsidRPr="001B22A8">
        <w:rPr>
          <w:rFonts w:ascii="Times New Roman" w:eastAsia="ヒラギノ明朝 Pro W3" w:hAnsi="Times" w:cs="Times New Roman"/>
          <w:sz w:val="18"/>
          <w:szCs w:val="18"/>
        </w:rPr>
        <w:t>m</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zca 2011 y</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l</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 xml:space="preserve"> i</w:t>
      </w:r>
      <w:r w:rsidRPr="001B22A8">
        <w:rPr>
          <w:rFonts w:ascii="Times New Roman" w:eastAsia="ヒラギノ明朝 Pro W3" w:hAnsi="Times" w:cs="Times New Roman"/>
          <w:sz w:val="18"/>
          <w:szCs w:val="18"/>
        </w:rPr>
        <w:t>ç</w:t>
      </w:r>
      <w:r w:rsidRPr="001B22A8">
        <w:rPr>
          <w:rFonts w:ascii="Times New Roman" w:eastAsia="ヒラギノ明朝 Pro W3" w:hAnsi="Times" w:cs="Times New Roman"/>
          <w:sz w:val="18"/>
          <w:szCs w:val="18"/>
        </w:rPr>
        <w:t>in yeniden de</w:t>
      </w:r>
      <w:r w:rsidRPr="001B22A8">
        <w:rPr>
          <w:rFonts w:ascii="Times New Roman" w:eastAsia="ヒラギノ明朝 Pro W3" w:hAnsi="Times" w:cs="Times New Roman"/>
          <w:sz w:val="18"/>
          <w:szCs w:val="18"/>
        </w:rPr>
        <w:t>ğ</w:t>
      </w:r>
      <w:r w:rsidRPr="001B22A8">
        <w:rPr>
          <w:rFonts w:ascii="Times New Roman" w:eastAsia="ヒラギノ明朝 Pro W3" w:hAnsi="Times" w:cs="Times New Roman"/>
          <w:sz w:val="18"/>
          <w:szCs w:val="18"/>
        </w:rPr>
        <w:t>erleme oran</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 xml:space="preserve"> % 10,26 (on virg</w:t>
      </w:r>
      <w:r w:rsidRPr="001B22A8">
        <w:rPr>
          <w:rFonts w:ascii="Times New Roman" w:eastAsia="ヒラギノ明朝 Pro W3" w:hAnsi="Times" w:cs="Times New Roman"/>
          <w:sz w:val="18"/>
          <w:szCs w:val="18"/>
        </w:rPr>
        <w:t>ü</w:t>
      </w:r>
      <w:r w:rsidRPr="001B22A8">
        <w:rPr>
          <w:rFonts w:ascii="Times New Roman" w:eastAsia="ヒラギノ明朝 Pro W3" w:hAnsi="Times" w:cs="Times New Roman"/>
          <w:sz w:val="18"/>
          <w:szCs w:val="18"/>
        </w:rPr>
        <w:t>l yirmialt</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 olarak tespit edilmi</w:t>
      </w:r>
      <w:r w:rsidRPr="001B22A8">
        <w:rPr>
          <w:rFonts w:ascii="Times New Roman" w:eastAsia="ヒラギノ明朝 Pro W3" w:hAnsi="Times" w:cs="Times New Roman"/>
          <w:sz w:val="18"/>
          <w:szCs w:val="18"/>
        </w:rPr>
        <w:t>ş</w:t>
      </w:r>
      <w:r w:rsidRPr="001B22A8">
        <w:rPr>
          <w:rFonts w:ascii="Times New Roman" w:eastAsia="ヒラギノ明朝 Pro W3" w:hAnsi="Times" w:cs="Times New Roman"/>
          <w:sz w:val="18"/>
          <w:szCs w:val="18"/>
        </w:rPr>
        <w:t xml:space="preserve"> ve 410 S</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ra No.lu Vergi Usul Kanunu Genel Tebli</w:t>
      </w:r>
      <w:r w:rsidRPr="001B22A8">
        <w:rPr>
          <w:rFonts w:ascii="Times New Roman" w:eastAsia="ヒラギノ明朝 Pro W3" w:hAnsi="Times" w:cs="Times New Roman"/>
          <w:sz w:val="18"/>
          <w:szCs w:val="18"/>
        </w:rPr>
        <w:t>ğ</w:t>
      </w:r>
      <w:r w:rsidRPr="001B22A8">
        <w:rPr>
          <w:rFonts w:ascii="Times New Roman" w:eastAsia="ヒラギノ明朝 Pro W3" w:hAnsi="Times" w:cs="Times New Roman"/>
          <w:sz w:val="18"/>
          <w:szCs w:val="18"/>
        </w:rPr>
        <w:t>i</w:t>
      </w:r>
      <w:r w:rsidRPr="001B22A8">
        <w:rPr>
          <w:rFonts w:ascii="Times New Roman" w:eastAsia="ヒラギノ明朝 Pro W3" w:hAnsi="Times" w:cs="Times New Roman"/>
          <w:sz w:val="18"/>
          <w:szCs w:val="18"/>
          <w:vertAlign w:val="superscript"/>
        </w:rPr>
        <w:t>3</w:t>
      </w:r>
      <w:r w:rsidRPr="001B22A8">
        <w:rPr>
          <w:rFonts w:ascii="Times New Roman" w:eastAsia="ヒラギノ明朝 Pro W3" w:hAnsi="Times" w:cs="Times New Roman"/>
          <w:sz w:val="18"/>
          <w:szCs w:val="18"/>
        </w:rPr>
        <w:t xml:space="preserve"> ile ilan edilmi</w:t>
      </w:r>
      <w:r w:rsidRPr="001B22A8">
        <w:rPr>
          <w:rFonts w:ascii="Times New Roman" w:eastAsia="ヒラギノ明朝 Pro W3" w:hAnsi="Times" w:cs="Times New Roman"/>
          <w:sz w:val="18"/>
          <w:szCs w:val="18"/>
        </w:rPr>
        <w:t>ş</w:t>
      </w:r>
      <w:r w:rsidRPr="001B22A8">
        <w:rPr>
          <w:rFonts w:ascii="Times New Roman" w:eastAsia="ヒラギノ明朝 Pro W3" w:hAnsi="Times" w:cs="Times New Roman"/>
          <w:sz w:val="18"/>
          <w:szCs w:val="18"/>
        </w:rPr>
        <w:t xml:space="preserve"> bulunmaktad</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 xml:space="preserve">r. </w:t>
      </w:r>
    </w:p>
    <w:p w:rsidR="001B22A8" w:rsidRPr="001B22A8" w:rsidRDefault="001B22A8" w:rsidP="001B22A8">
      <w:pPr>
        <w:tabs>
          <w:tab w:val="left" w:pos="566"/>
        </w:tabs>
        <w:spacing w:after="0" w:line="240" w:lineRule="exact"/>
        <w:jc w:val="both"/>
        <w:rPr>
          <w:rFonts w:ascii="Times New Roman" w:eastAsia="ヒラギノ明朝 Pro W3" w:hAnsi="Times" w:cs="Times New Roman"/>
          <w:sz w:val="18"/>
          <w:szCs w:val="18"/>
        </w:rPr>
      </w:pPr>
      <w:r w:rsidRPr="001B22A8">
        <w:rPr>
          <w:rFonts w:ascii="Times New Roman" w:eastAsia="ヒラギノ明朝 Pro W3" w:hAnsi="Times" w:cs="Times New Roman"/>
          <w:sz w:val="18"/>
          <w:szCs w:val="18"/>
        </w:rPr>
        <w:tab/>
        <w:t>22/12/2011 tarihli ve 2011/2628 say</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l</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 xml:space="preserve"> Bakanlar Kurulu Karar</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 xml:space="preserve"> ile 1/1/2012 tarihinden itibaren y</w:t>
      </w:r>
      <w:r w:rsidRPr="001B22A8">
        <w:rPr>
          <w:rFonts w:ascii="Times New Roman" w:eastAsia="ヒラギノ明朝 Pro W3" w:hAnsi="Times" w:cs="Times New Roman"/>
          <w:sz w:val="18"/>
          <w:szCs w:val="18"/>
        </w:rPr>
        <w:t>ü</w:t>
      </w:r>
      <w:r w:rsidRPr="001B22A8">
        <w:rPr>
          <w:rFonts w:ascii="Times New Roman" w:eastAsia="ヒラギノ明朝 Pro W3" w:hAnsi="Times" w:cs="Times New Roman"/>
          <w:sz w:val="18"/>
          <w:szCs w:val="18"/>
        </w:rPr>
        <w:t>r</w:t>
      </w:r>
      <w:r w:rsidRPr="001B22A8">
        <w:rPr>
          <w:rFonts w:ascii="Times New Roman" w:eastAsia="ヒラギノ明朝 Pro W3" w:hAnsi="Times" w:cs="Times New Roman"/>
          <w:sz w:val="18"/>
          <w:szCs w:val="18"/>
        </w:rPr>
        <w:t>ü</w:t>
      </w:r>
      <w:r w:rsidRPr="001B22A8">
        <w:rPr>
          <w:rFonts w:ascii="Times New Roman" w:eastAsia="ヒラギノ明朝 Pro W3" w:hAnsi="Times" w:cs="Times New Roman"/>
          <w:sz w:val="18"/>
          <w:szCs w:val="18"/>
        </w:rPr>
        <w:t>rl</w:t>
      </w:r>
      <w:r w:rsidRPr="001B22A8">
        <w:rPr>
          <w:rFonts w:ascii="Times New Roman" w:eastAsia="ヒラギノ明朝 Pro W3" w:hAnsi="Times" w:cs="Times New Roman"/>
          <w:sz w:val="18"/>
          <w:szCs w:val="18"/>
        </w:rPr>
        <w:t>üğ</w:t>
      </w:r>
      <w:r w:rsidRPr="001B22A8">
        <w:rPr>
          <w:rFonts w:ascii="Times New Roman" w:eastAsia="ヒラギノ明朝 Pro W3" w:hAnsi="Times" w:cs="Times New Roman"/>
          <w:sz w:val="18"/>
          <w:szCs w:val="18"/>
        </w:rPr>
        <w:t xml:space="preserve">e girmek </w:t>
      </w:r>
      <w:r w:rsidRPr="001B22A8">
        <w:rPr>
          <w:rFonts w:ascii="Times New Roman" w:eastAsia="ヒラギノ明朝 Pro W3" w:hAnsi="Times" w:cs="Times New Roman"/>
          <w:sz w:val="18"/>
          <w:szCs w:val="18"/>
        </w:rPr>
        <w:t>ü</w:t>
      </w:r>
      <w:r w:rsidRPr="001B22A8">
        <w:rPr>
          <w:rFonts w:ascii="Times New Roman" w:eastAsia="ヒラギノ明朝 Pro W3" w:hAnsi="Times" w:cs="Times New Roman"/>
          <w:sz w:val="18"/>
          <w:szCs w:val="18"/>
        </w:rPr>
        <w:t>zere, Damga Vergisi Kanununa ekli (1) say</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l</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 xml:space="preserve"> tabloda yer alan ka</w:t>
      </w:r>
      <w:r w:rsidRPr="001B22A8">
        <w:rPr>
          <w:rFonts w:ascii="Times New Roman" w:eastAsia="ヒラギノ明朝 Pro W3" w:hAnsi="Times" w:cs="Times New Roman"/>
          <w:sz w:val="18"/>
          <w:szCs w:val="18"/>
        </w:rPr>
        <w:t>ğı</w:t>
      </w:r>
      <w:r w:rsidRPr="001B22A8">
        <w:rPr>
          <w:rFonts w:ascii="Times New Roman" w:eastAsia="ヒラギノ明朝 Pro W3" w:hAnsi="Times" w:cs="Times New Roman"/>
          <w:sz w:val="18"/>
          <w:szCs w:val="18"/>
        </w:rPr>
        <w:t>tlar i</w:t>
      </w:r>
      <w:r w:rsidRPr="001B22A8">
        <w:rPr>
          <w:rFonts w:ascii="Times New Roman" w:eastAsia="ヒラギノ明朝 Pro W3" w:hAnsi="Times" w:cs="Times New Roman"/>
          <w:sz w:val="18"/>
          <w:szCs w:val="18"/>
        </w:rPr>
        <w:t>ç</w:t>
      </w:r>
      <w:r w:rsidRPr="001B22A8">
        <w:rPr>
          <w:rFonts w:ascii="Times New Roman" w:eastAsia="ヒラギノ明朝 Pro W3" w:hAnsi="Times" w:cs="Times New Roman"/>
          <w:sz w:val="18"/>
          <w:szCs w:val="18"/>
        </w:rPr>
        <w:t>in 2011 y</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l</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nda uygulanan maktu vergi tutarlar</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 xml:space="preserve"> yeniden de</w:t>
      </w:r>
      <w:r w:rsidRPr="001B22A8">
        <w:rPr>
          <w:rFonts w:ascii="Times New Roman" w:eastAsia="ヒラギノ明朝 Pro W3" w:hAnsi="Times" w:cs="Times New Roman"/>
          <w:sz w:val="18"/>
          <w:szCs w:val="18"/>
        </w:rPr>
        <w:t>ğ</w:t>
      </w:r>
      <w:r w:rsidRPr="001B22A8">
        <w:rPr>
          <w:rFonts w:ascii="Times New Roman" w:eastAsia="ヒラギノ明朝 Pro W3" w:hAnsi="Times" w:cs="Times New Roman"/>
          <w:sz w:val="18"/>
          <w:szCs w:val="18"/>
        </w:rPr>
        <w:t>erleme oran</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 xml:space="preserve"> </w:t>
      </w:r>
      <w:proofErr w:type="gramStart"/>
      <w:r w:rsidRPr="001B22A8">
        <w:rPr>
          <w:rFonts w:ascii="Times New Roman" w:eastAsia="ヒラギノ明朝 Pro W3" w:hAnsi="Times" w:cs="Times New Roman"/>
          <w:sz w:val="18"/>
          <w:szCs w:val="18"/>
        </w:rPr>
        <w:t>dahil</w:t>
      </w:r>
      <w:proofErr w:type="gramEnd"/>
      <w:r w:rsidRPr="001B22A8">
        <w:rPr>
          <w:rFonts w:ascii="Times New Roman" w:eastAsia="ヒラギノ明朝 Pro W3" w:hAnsi="Times" w:cs="Times New Roman"/>
          <w:sz w:val="18"/>
          <w:szCs w:val="18"/>
        </w:rPr>
        <w:t xml:space="preserve"> olmak </w:t>
      </w:r>
      <w:r w:rsidRPr="001B22A8">
        <w:rPr>
          <w:rFonts w:ascii="Times New Roman" w:eastAsia="ヒラギノ明朝 Pro W3" w:hAnsi="Times" w:cs="Times New Roman"/>
          <w:sz w:val="18"/>
          <w:szCs w:val="18"/>
        </w:rPr>
        <w:t>ü</w:t>
      </w:r>
      <w:r w:rsidRPr="001B22A8">
        <w:rPr>
          <w:rFonts w:ascii="Times New Roman" w:eastAsia="ヒラギノ明朝 Pro W3" w:hAnsi="Times" w:cs="Times New Roman"/>
          <w:sz w:val="18"/>
          <w:szCs w:val="18"/>
        </w:rPr>
        <w:t>zere %15 oran</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nda art</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r</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lm</w:t>
      </w:r>
      <w:r w:rsidRPr="001B22A8">
        <w:rPr>
          <w:rFonts w:ascii="Times New Roman" w:eastAsia="ヒラギノ明朝 Pro W3" w:hAnsi="Times" w:cs="Times New Roman"/>
          <w:sz w:val="18"/>
          <w:szCs w:val="18"/>
        </w:rPr>
        <w:t>ış</w:t>
      </w:r>
      <w:r w:rsidRPr="001B22A8">
        <w:rPr>
          <w:rFonts w:ascii="Times New Roman" w:eastAsia="ヒラギノ明朝 Pro W3" w:hAnsi="Times" w:cs="Times New Roman"/>
          <w:sz w:val="18"/>
          <w:szCs w:val="18"/>
        </w:rPr>
        <w:t>t</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r.</w:t>
      </w:r>
    </w:p>
    <w:p w:rsidR="001B22A8" w:rsidRPr="001B22A8" w:rsidRDefault="001B22A8" w:rsidP="001B22A8">
      <w:pPr>
        <w:tabs>
          <w:tab w:val="left" w:pos="566"/>
        </w:tabs>
        <w:spacing w:after="0" w:line="240" w:lineRule="exact"/>
        <w:jc w:val="both"/>
        <w:rPr>
          <w:rFonts w:ascii="Times New Roman" w:eastAsia="ヒラギノ明朝 Pro W3" w:hAnsi="Times" w:cs="Times New Roman"/>
          <w:sz w:val="18"/>
          <w:szCs w:val="18"/>
        </w:rPr>
      </w:pPr>
      <w:r w:rsidRPr="001B22A8">
        <w:rPr>
          <w:rFonts w:ascii="Times New Roman" w:eastAsia="ヒラギノ明朝 Pro W3" w:hAnsi="Times" w:cs="Times New Roman"/>
          <w:sz w:val="18"/>
          <w:szCs w:val="18"/>
        </w:rPr>
        <w:tab/>
        <w:t>Buna g</w:t>
      </w:r>
      <w:r w:rsidRPr="001B22A8">
        <w:rPr>
          <w:rFonts w:ascii="Times New Roman" w:eastAsia="ヒラギノ明朝 Pro W3" w:hAnsi="Times" w:cs="Times New Roman"/>
          <w:sz w:val="18"/>
          <w:szCs w:val="18"/>
        </w:rPr>
        <w:t>ö</w:t>
      </w:r>
      <w:r w:rsidRPr="001B22A8">
        <w:rPr>
          <w:rFonts w:ascii="Times New Roman" w:eastAsia="ヒラギノ明朝 Pro W3" w:hAnsi="Times" w:cs="Times New Roman"/>
          <w:sz w:val="18"/>
          <w:szCs w:val="18"/>
        </w:rPr>
        <w:t>re, Kanuna ekli (1) say</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l</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 xml:space="preserve"> tabloda yer alan ve 54 Seri No.lu Damga Vergisi Kanunu Genel Tebli</w:t>
      </w:r>
      <w:r w:rsidRPr="001B22A8">
        <w:rPr>
          <w:rFonts w:ascii="Times New Roman" w:eastAsia="ヒラギノ明朝 Pro W3" w:hAnsi="Times" w:cs="Times New Roman"/>
          <w:sz w:val="18"/>
          <w:szCs w:val="18"/>
        </w:rPr>
        <w:t>ğ</w:t>
      </w:r>
      <w:r w:rsidRPr="001B22A8">
        <w:rPr>
          <w:rFonts w:ascii="Times New Roman" w:eastAsia="ヒラギノ明朝 Pro W3" w:hAnsi="Times" w:cs="Times New Roman"/>
          <w:sz w:val="18"/>
          <w:szCs w:val="18"/>
        </w:rPr>
        <w:t>i</w:t>
      </w:r>
      <w:r w:rsidRPr="001B22A8">
        <w:rPr>
          <w:rFonts w:ascii="Times New Roman" w:eastAsia="ヒラギノ明朝 Pro W3" w:hAnsi="Times" w:cs="Times New Roman"/>
          <w:sz w:val="18"/>
          <w:szCs w:val="18"/>
          <w:vertAlign w:val="superscript"/>
        </w:rPr>
        <w:t>4</w:t>
      </w:r>
      <w:r w:rsidRPr="001B22A8">
        <w:rPr>
          <w:rFonts w:ascii="Times New Roman" w:eastAsia="ヒラギノ明朝 Pro W3" w:hAnsi="Times" w:cs="Times New Roman"/>
          <w:sz w:val="18"/>
          <w:szCs w:val="18"/>
        </w:rPr>
        <w:t xml:space="preserve"> ile tespit edilen maktu vergiler </w:t>
      </w:r>
      <w:proofErr w:type="gramStart"/>
      <w:r w:rsidRPr="001B22A8">
        <w:rPr>
          <w:rFonts w:ascii="Times New Roman" w:eastAsia="ヒラギノ明朝 Pro W3" w:hAnsi="Times" w:cs="Times New Roman"/>
          <w:sz w:val="18"/>
          <w:szCs w:val="18"/>
        </w:rPr>
        <w:t>1/1/2012</w:t>
      </w:r>
      <w:proofErr w:type="gramEnd"/>
      <w:r w:rsidRPr="001B22A8">
        <w:rPr>
          <w:rFonts w:ascii="Times New Roman" w:eastAsia="ヒラギノ明朝 Pro W3" w:hAnsi="Times" w:cs="Times New Roman"/>
          <w:sz w:val="18"/>
          <w:szCs w:val="18"/>
        </w:rPr>
        <w:t xml:space="preserve"> tarihinden itibaren uygulanmak </w:t>
      </w:r>
      <w:r w:rsidRPr="001B22A8">
        <w:rPr>
          <w:rFonts w:ascii="Times New Roman" w:eastAsia="ヒラギノ明朝 Pro W3" w:hAnsi="Times" w:cs="Times New Roman"/>
          <w:sz w:val="18"/>
          <w:szCs w:val="18"/>
        </w:rPr>
        <w:t>ü</w:t>
      </w:r>
      <w:r w:rsidRPr="001B22A8">
        <w:rPr>
          <w:rFonts w:ascii="Times New Roman" w:eastAsia="ヒラギノ明朝 Pro W3" w:hAnsi="Times" w:cs="Times New Roman"/>
          <w:sz w:val="18"/>
          <w:szCs w:val="18"/>
        </w:rPr>
        <w:t>zere %15 oran</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nda art</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r</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larak Tebli</w:t>
      </w:r>
      <w:r w:rsidRPr="001B22A8">
        <w:rPr>
          <w:rFonts w:ascii="Times New Roman" w:eastAsia="ヒラギノ明朝 Pro W3" w:hAnsi="Times" w:cs="Times New Roman"/>
          <w:sz w:val="18"/>
          <w:szCs w:val="18"/>
        </w:rPr>
        <w:t>ğ</w:t>
      </w:r>
      <w:r w:rsidRPr="001B22A8">
        <w:rPr>
          <w:rFonts w:ascii="Times New Roman" w:eastAsia="ヒラギノ明朝 Pro W3" w:hAnsi="Times" w:cs="Times New Roman"/>
          <w:sz w:val="18"/>
          <w:szCs w:val="18"/>
        </w:rPr>
        <w:t xml:space="preserve"> ekindeki (1) say</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l</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 xml:space="preserve"> tabloda g</w:t>
      </w:r>
      <w:r w:rsidRPr="001B22A8">
        <w:rPr>
          <w:rFonts w:ascii="Times New Roman" w:eastAsia="ヒラギノ明朝 Pro W3" w:hAnsi="Times" w:cs="Times New Roman"/>
          <w:sz w:val="18"/>
          <w:szCs w:val="18"/>
        </w:rPr>
        <w:t>ö</w:t>
      </w:r>
      <w:r w:rsidRPr="001B22A8">
        <w:rPr>
          <w:rFonts w:ascii="Times New Roman" w:eastAsia="ヒラギノ明朝 Pro W3" w:hAnsi="Times" w:cs="Times New Roman"/>
          <w:sz w:val="18"/>
          <w:szCs w:val="18"/>
        </w:rPr>
        <w:t>sterilmi</w:t>
      </w:r>
      <w:r w:rsidRPr="001B22A8">
        <w:rPr>
          <w:rFonts w:ascii="Times New Roman" w:eastAsia="ヒラギノ明朝 Pro W3" w:hAnsi="Times" w:cs="Times New Roman"/>
          <w:sz w:val="18"/>
          <w:szCs w:val="18"/>
        </w:rPr>
        <w:t>ş</w:t>
      </w:r>
      <w:r w:rsidRPr="001B22A8">
        <w:rPr>
          <w:rFonts w:ascii="Times New Roman" w:eastAsia="ヒラギノ明朝 Pro W3" w:hAnsi="Times" w:cs="Times New Roman"/>
          <w:sz w:val="18"/>
          <w:szCs w:val="18"/>
        </w:rPr>
        <w:t>tir.</w:t>
      </w:r>
    </w:p>
    <w:p w:rsidR="001B22A8" w:rsidRPr="001B22A8" w:rsidRDefault="001B22A8" w:rsidP="001B22A8">
      <w:pPr>
        <w:tabs>
          <w:tab w:val="left" w:pos="566"/>
        </w:tabs>
        <w:spacing w:after="0" w:line="240" w:lineRule="exact"/>
        <w:jc w:val="both"/>
        <w:rPr>
          <w:rFonts w:ascii="Times New Roman" w:eastAsia="ヒラギノ明朝 Pro W3" w:hAnsi="Times" w:cs="Times New Roman"/>
          <w:sz w:val="18"/>
          <w:szCs w:val="18"/>
        </w:rPr>
      </w:pPr>
      <w:r w:rsidRPr="001B22A8">
        <w:rPr>
          <w:rFonts w:ascii="Times New Roman" w:eastAsia="ヒラギノ明朝 Pro W3" w:hAnsi="Times" w:cs="Times New Roman"/>
          <w:sz w:val="18"/>
          <w:szCs w:val="18"/>
        </w:rPr>
        <w:tab/>
        <w:t>Di</w:t>
      </w:r>
      <w:r w:rsidRPr="001B22A8">
        <w:rPr>
          <w:rFonts w:ascii="Times New Roman" w:eastAsia="ヒラギノ明朝 Pro W3" w:hAnsi="Times" w:cs="Times New Roman"/>
          <w:sz w:val="18"/>
          <w:szCs w:val="18"/>
        </w:rPr>
        <w:t>ğ</w:t>
      </w:r>
      <w:r w:rsidRPr="001B22A8">
        <w:rPr>
          <w:rFonts w:ascii="Times New Roman" w:eastAsia="ヒラギノ明朝 Pro W3" w:hAnsi="Times" w:cs="Times New Roman"/>
          <w:sz w:val="18"/>
          <w:szCs w:val="18"/>
        </w:rPr>
        <w:t>er taraftan, an</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 xml:space="preserve">lan Kanunun 14 </w:t>
      </w:r>
      <w:r w:rsidRPr="001B22A8">
        <w:rPr>
          <w:rFonts w:ascii="Times New Roman" w:eastAsia="ヒラギノ明朝 Pro W3" w:hAnsi="Times" w:cs="Times New Roman"/>
          <w:sz w:val="18"/>
          <w:szCs w:val="18"/>
        </w:rPr>
        <w:t>ü</w:t>
      </w:r>
      <w:r w:rsidRPr="001B22A8">
        <w:rPr>
          <w:rFonts w:ascii="Times New Roman" w:eastAsia="ヒラギノ明朝 Pro W3" w:hAnsi="Times" w:cs="Times New Roman"/>
          <w:sz w:val="18"/>
          <w:szCs w:val="18"/>
        </w:rPr>
        <w:t>nc</w:t>
      </w:r>
      <w:r w:rsidRPr="001B22A8">
        <w:rPr>
          <w:rFonts w:ascii="Times New Roman" w:eastAsia="ヒラギノ明朝 Pro W3" w:hAnsi="Times" w:cs="Times New Roman"/>
          <w:sz w:val="18"/>
          <w:szCs w:val="18"/>
        </w:rPr>
        <w:t>ü</w:t>
      </w:r>
      <w:r w:rsidRPr="001B22A8">
        <w:rPr>
          <w:rFonts w:ascii="Times New Roman" w:eastAsia="ヒラギノ明朝 Pro W3" w:hAnsi="Times" w:cs="Times New Roman"/>
          <w:sz w:val="18"/>
          <w:szCs w:val="18"/>
        </w:rPr>
        <w:t xml:space="preserve"> maddesinin birinci f</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kras</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nda yer alan her bir ka</w:t>
      </w:r>
      <w:r w:rsidRPr="001B22A8">
        <w:rPr>
          <w:rFonts w:ascii="Times New Roman" w:eastAsia="ヒラギノ明朝 Pro W3" w:hAnsi="Times" w:cs="Times New Roman"/>
          <w:sz w:val="18"/>
          <w:szCs w:val="18"/>
        </w:rPr>
        <w:t>ğı</w:t>
      </w:r>
      <w:r w:rsidRPr="001B22A8">
        <w:rPr>
          <w:rFonts w:ascii="Times New Roman" w:eastAsia="ヒラギノ明朝 Pro W3" w:hAnsi="Times" w:cs="Times New Roman"/>
          <w:sz w:val="18"/>
          <w:szCs w:val="18"/>
        </w:rPr>
        <w:t>ttan al</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nacak damga vergisine ili</w:t>
      </w:r>
      <w:r w:rsidRPr="001B22A8">
        <w:rPr>
          <w:rFonts w:ascii="Times New Roman" w:eastAsia="ヒラギノ明朝 Pro W3" w:hAnsi="Times" w:cs="Times New Roman"/>
          <w:sz w:val="18"/>
          <w:szCs w:val="18"/>
        </w:rPr>
        <w:t>ş</w:t>
      </w:r>
      <w:r w:rsidRPr="001B22A8">
        <w:rPr>
          <w:rFonts w:ascii="Times New Roman" w:eastAsia="ヒラギノ明朝 Pro W3" w:hAnsi="Times" w:cs="Times New Roman"/>
          <w:sz w:val="18"/>
          <w:szCs w:val="18"/>
        </w:rPr>
        <w:t xml:space="preserve">kin </w:t>
      </w:r>
      <w:r w:rsidRPr="001B22A8">
        <w:rPr>
          <w:rFonts w:ascii="Times New Roman" w:eastAsia="ヒラギノ明朝 Pro W3" w:hAnsi="Times" w:cs="Times New Roman"/>
          <w:sz w:val="18"/>
          <w:szCs w:val="18"/>
        </w:rPr>
        <w:t>ü</w:t>
      </w:r>
      <w:r w:rsidRPr="001B22A8">
        <w:rPr>
          <w:rFonts w:ascii="Times New Roman" w:eastAsia="ヒラギノ明朝 Pro W3" w:hAnsi="Times" w:cs="Times New Roman"/>
          <w:sz w:val="18"/>
          <w:szCs w:val="18"/>
        </w:rPr>
        <w:t>st s</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n</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r yeniden de</w:t>
      </w:r>
      <w:r w:rsidRPr="001B22A8">
        <w:rPr>
          <w:rFonts w:ascii="Times New Roman" w:eastAsia="ヒラギノ明朝 Pro W3" w:hAnsi="Times" w:cs="Times New Roman"/>
          <w:sz w:val="18"/>
          <w:szCs w:val="18"/>
        </w:rPr>
        <w:t>ğ</w:t>
      </w:r>
      <w:r w:rsidRPr="001B22A8">
        <w:rPr>
          <w:rFonts w:ascii="Times New Roman" w:eastAsia="ヒラギノ明朝 Pro W3" w:hAnsi="Times" w:cs="Times New Roman"/>
          <w:sz w:val="18"/>
          <w:szCs w:val="18"/>
        </w:rPr>
        <w:t>erleme oran</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nda art</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r</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lm</w:t>
      </w:r>
      <w:r w:rsidRPr="001B22A8">
        <w:rPr>
          <w:rFonts w:ascii="Times New Roman" w:eastAsia="ヒラギノ明朝 Pro W3" w:hAnsi="Times" w:cs="Times New Roman"/>
          <w:sz w:val="18"/>
          <w:szCs w:val="18"/>
        </w:rPr>
        <w:t>ış</w:t>
      </w:r>
      <w:r w:rsidRPr="001B22A8">
        <w:rPr>
          <w:rFonts w:ascii="Times New Roman" w:eastAsia="ヒラギノ明朝 Pro W3" w:hAnsi="Times" w:cs="Times New Roman"/>
          <w:sz w:val="18"/>
          <w:szCs w:val="18"/>
        </w:rPr>
        <w:t xml:space="preserve"> ve </w:t>
      </w:r>
      <w:proofErr w:type="gramStart"/>
      <w:r w:rsidRPr="001B22A8">
        <w:rPr>
          <w:rFonts w:ascii="Times New Roman" w:eastAsia="ヒラギノ明朝 Pro W3" w:hAnsi="Times" w:cs="Times New Roman"/>
          <w:sz w:val="18"/>
          <w:szCs w:val="18"/>
        </w:rPr>
        <w:t>1/1/2012</w:t>
      </w:r>
      <w:proofErr w:type="gramEnd"/>
      <w:r w:rsidRPr="001B22A8">
        <w:rPr>
          <w:rFonts w:ascii="Times New Roman" w:eastAsia="ヒラギノ明朝 Pro W3" w:hAnsi="Times" w:cs="Times New Roman"/>
          <w:sz w:val="18"/>
          <w:szCs w:val="18"/>
        </w:rPr>
        <w:t xml:space="preserve"> tarihinden itibaren 1.379.775,30 T</w:t>
      </w:r>
      <w:r w:rsidRPr="001B22A8">
        <w:rPr>
          <w:rFonts w:ascii="Times New Roman" w:eastAsia="ヒラギノ明朝 Pro W3" w:hAnsi="Times" w:cs="Times New Roman"/>
          <w:sz w:val="18"/>
          <w:szCs w:val="18"/>
        </w:rPr>
        <w:t>ü</w:t>
      </w:r>
      <w:r w:rsidRPr="001B22A8">
        <w:rPr>
          <w:rFonts w:ascii="Times New Roman" w:eastAsia="ヒラギノ明朝 Pro W3" w:hAnsi="Times" w:cs="Times New Roman"/>
          <w:sz w:val="18"/>
          <w:szCs w:val="18"/>
        </w:rPr>
        <w:t>rk Liras</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 xml:space="preserve"> olmu</w:t>
      </w:r>
      <w:r w:rsidRPr="001B22A8">
        <w:rPr>
          <w:rFonts w:ascii="Times New Roman" w:eastAsia="ヒラギノ明朝 Pro W3" w:hAnsi="Times" w:cs="Times New Roman"/>
          <w:sz w:val="18"/>
          <w:szCs w:val="18"/>
        </w:rPr>
        <w:t>ş</w:t>
      </w:r>
      <w:r w:rsidRPr="001B22A8">
        <w:rPr>
          <w:rFonts w:ascii="Times New Roman" w:eastAsia="ヒラギノ明朝 Pro W3" w:hAnsi="Times" w:cs="Times New Roman"/>
          <w:sz w:val="18"/>
          <w:szCs w:val="18"/>
        </w:rPr>
        <w:t>tur.</w:t>
      </w:r>
    </w:p>
    <w:p w:rsidR="001B22A8" w:rsidRPr="001B22A8" w:rsidRDefault="001B22A8" w:rsidP="001B22A8">
      <w:pPr>
        <w:tabs>
          <w:tab w:val="left" w:pos="566"/>
        </w:tabs>
        <w:spacing w:after="0" w:line="240" w:lineRule="exact"/>
        <w:jc w:val="both"/>
        <w:rPr>
          <w:rFonts w:ascii="Times New Roman" w:eastAsia="ヒラギノ明朝 Pro W3" w:hAnsi="Times" w:cs="Times New Roman"/>
          <w:sz w:val="18"/>
          <w:szCs w:val="18"/>
        </w:rPr>
      </w:pPr>
      <w:r w:rsidRPr="001B22A8">
        <w:rPr>
          <w:rFonts w:ascii="Times New Roman" w:eastAsia="ヒラギノ明朝 Pro W3" w:hAnsi="Times" w:cs="Times New Roman"/>
          <w:sz w:val="18"/>
          <w:szCs w:val="18"/>
        </w:rPr>
        <w:tab/>
        <w:t>Tebli</w:t>
      </w:r>
      <w:r w:rsidRPr="001B22A8">
        <w:rPr>
          <w:rFonts w:ascii="Times New Roman" w:eastAsia="ヒラギノ明朝 Pro W3" w:hAnsi="Times" w:cs="Times New Roman"/>
          <w:sz w:val="18"/>
          <w:szCs w:val="18"/>
        </w:rPr>
        <w:t>ğ</w:t>
      </w:r>
      <w:r w:rsidRPr="001B22A8">
        <w:rPr>
          <w:rFonts w:ascii="Times New Roman" w:eastAsia="ヒラギノ明朝 Pro W3" w:hAnsi="Times" w:cs="Times New Roman"/>
          <w:sz w:val="18"/>
          <w:szCs w:val="18"/>
        </w:rPr>
        <w:t xml:space="preserve"> olunur.</w:t>
      </w:r>
    </w:p>
    <w:p w:rsidR="001B22A8" w:rsidRPr="001B22A8" w:rsidRDefault="001B22A8" w:rsidP="001B22A8">
      <w:pPr>
        <w:tabs>
          <w:tab w:val="left" w:pos="566"/>
        </w:tabs>
        <w:spacing w:after="0" w:line="240" w:lineRule="exact"/>
        <w:jc w:val="both"/>
        <w:rPr>
          <w:rFonts w:ascii="Times New Roman" w:eastAsia="ヒラギノ明朝 Pro W3" w:hAnsi="Times" w:cs="Times New Roman"/>
          <w:sz w:val="18"/>
          <w:szCs w:val="18"/>
        </w:rPr>
      </w:pPr>
      <w:r w:rsidRPr="001B22A8">
        <w:rPr>
          <w:rFonts w:ascii="Times New Roman" w:eastAsia="ヒラギノ明朝 Pro W3" w:hAnsi="Times" w:cs="Times New Roman"/>
          <w:sz w:val="18"/>
          <w:szCs w:val="18"/>
        </w:rPr>
        <w:t>———————————————</w:t>
      </w:r>
    </w:p>
    <w:p w:rsidR="001B22A8" w:rsidRPr="001B22A8" w:rsidRDefault="001B22A8" w:rsidP="001B22A8">
      <w:pPr>
        <w:tabs>
          <w:tab w:val="left" w:pos="566"/>
        </w:tabs>
        <w:spacing w:after="0" w:line="240" w:lineRule="exact"/>
        <w:jc w:val="both"/>
        <w:rPr>
          <w:rFonts w:ascii="Times New Roman" w:eastAsia="ヒラギノ明朝 Pro W3" w:hAnsi="Times" w:cs="Times New Roman"/>
          <w:sz w:val="18"/>
          <w:szCs w:val="18"/>
        </w:rPr>
      </w:pPr>
      <w:r w:rsidRPr="001B22A8">
        <w:rPr>
          <w:rFonts w:ascii="Times New Roman" w:eastAsia="ヒラギノ明朝 Pro W3" w:hAnsi="Times" w:cs="Times New Roman"/>
          <w:sz w:val="18"/>
          <w:szCs w:val="18"/>
          <w:vertAlign w:val="superscript"/>
        </w:rPr>
        <w:t xml:space="preserve">1 </w:t>
      </w:r>
      <w:proofErr w:type="gramStart"/>
      <w:r w:rsidRPr="001B22A8">
        <w:rPr>
          <w:rFonts w:ascii="Times New Roman" w:eastAsia="ヒラギノ明朝 Pro W3" w:hAnsi="Times" w:cs="Times New Roman"/>
          <w:sz w:val="18"/>
          <w:szCs w:val="18"/>
        </w:rPr>
        <w:t>11/07/1964</w:t>
      </w:r>
      <w:proofErr w:type="gramEnd"/>
      <w:r w:rsidRPr="001B22A8">
        <w:rPr>
          <w:rFonts w:ascii="Times New Roman" w:eastAsia="ヒラギノ明朝 Pro W3" w:hAnsi="Times" w:cs="Times New Roman"/>
          <w:sz w:val="18"/>
          <w:szCs w:val="18"/>
        </w:rPr>
        <w:t xml:space="preserve"> tarihli ve 11751 say</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l</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 xml:space="preserve"> Resm</w:t>
      </w:r>
      <w:r w:rsidRPr="001B22A8">
        <w:rPr>
          <w:rFonts w:ascii="Times New Roman" w:eastAsia="ヒラギノ明朝 Pro W3" w:hAnsi="Times" w:cs="Times New Roman"/>
          <w:sz w:val="18"/>
          <w:szCs w:val="18"/>
        </w:rPr>
        <w:t>î</w:t>
      </w:r>
      <w:r w:rsidRPr="001B22A8">
        <w:rPr>
          <w:rFonts w:ascii="Times New Roman" w:eastAsia="ヒラギノ明朝 Pro W3" w:hAnsi="Times" w:cs="Times New Roman"/>
          <w:sz w:val="18"/>
          <w:szCs w:val="18"/>
        </w:rPr>
        <w:t xml:space="preserve"> Gazete</w:t>
      </w:r>
      <w:r w:rsidRPr="001B22A8">
        <w:rPr>
          <w:rFonts w:ascii="Times New Roman" w:eastAsia="ヒラギノ明朝 Pro W3" w:hAnsi="Times" w:cs="Times New Roman"/>
          <w:sz w:val="18"/>
          <w:szCs w:val="18"/>
        </w:rPr>
        <w:t>’</w:t>
      </w:r>
      <w:r w:rsidRPr="001B22A8">
        <w:rPr>
          <w:rFonts w:ascii="Times New Roman" w:eastAsia="ヒラギノ明朝 Pro W3" w:hAnsi="Times" w:cs="Times New Roman"/>
          <w:sz w:val="18"/>
          <w:szCs w:val="18"/>
        </w:rPr>
        <w:t>de yay</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mlanm</w:t>
      </w:r>
      <w:r w:rsidRPr="001B22A8">
        <w:rPr>
          <w:rFonts w:ascii="Times New Roman" w:eastAsia="ヒラギノ明朝 Pro W3" w:hAnsi="Times" w:cs="Times New Roman"/>
          <w:sz w:val="18"/>
          <w:szCs w:val="18"/>
        </w:rPr>
        <w:t>ış</w:t>
      </w:r>
      <w:r w:rsidRPr="001B22A8">
        <w:rPr>
          <w:rFonts w:ascii="Times New Roman" w:eastAsia="ヒラギノ明朝 Pro W3" w:hAnsi="Times" w:cs="Times New Roman"/>
          <w:sz w:val="18"/>
          <w:szCs w:val="18"/>
        </w:rPr>
        <w:t>t</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r.</w:t>
      </w:r>
    </w:p>
    <w:p w:rsidR="001B22A8" w:rsidRPr="001B22A8" w:rsidRDefault="001B22A8" w:rsidP="001B22A8">
      <w:pPr>
        <w:tabs>
          <w:tab w:val="left" w:pos="566"/>
        </w:tabs>
        <w:spacing w:after="0" w:line="240" w:lineRule="exact"/>
        <w:jc w:val="both"/>
        <w:rPr>
          <w:rFonts w:ascii="Times New Roman" w:eastAsia="ヒラギノ明朝 Pro W3" w:hAnsi="Times" w:cs="Times New Roman"/>
          <w:sz w:val="18"/>
          <w:szCs w:val="18"/>
        </w:rPr>
      </w:pPr>
      <w:r w:rsidRPr="001B22A8">
        <w:rPr>
          <w:rFonts w:ascii="Times New Roman" w:eastAsia="ヒラギノ明朝 Pro W3" w:hAnsi="Times" w:cs="Times New Roman"/>
          <w:sz w:val="18"/>
          <w:szCs w:val="18"/>
          <w:vertAlign w:val="superscript"/>
        </w:rPr>
        <w:t xml:space="preserve">2 </w:t>
      </w:r>
      <w:proofErr w:type="gramStart"/>
      <w:r w:rsidRPr="001B22A8">
        <w:rPr>
          <w:rFonts w:ascii="Times New Roman" w:eastAsia="ヒラギノ明朝 Pro W3" w:hAnsi="Times" w:cs="Times New Roman"/>
          <w:sz w:val="18"/>
          <w:szCs w:val="18"/>
        </w:rPr>
        <w:t>31/12/2004</w:t>
      </w:r>
      <w:proofErr w:type="gramEnd"/>
      <w:r w:rsidRPr="001B22A8">
        <w:rPr>
          <w:rFonts w:ascii="Times New Roman" w:eastAsia="ヒラギノ明朝 Pro W3" w:hAnsi="Times" w:cs="Times New Roman"/>
          <w:sz w:val="18"/>
          <w:szCs w:val="18"/>
        </w:rPr>
        <w:t xml:space="preserve"> tarihli ve 25687 (3. M</w:t>
      </w:r>
      <w:r w:rsidRPr="001B22A8">
        <w:rPr>
          <w:rFonts w:ascii="Times New Roman" w:eastAsia="ヒラギノ明朝 Pro W3" w:hAnsi="Times" w:cs="Times New Roman"/>
          <w:sz w:val="18"/>
          <w:szCs w:val="18"/>
        </w:rPr>
        <w:t>ü</w:t>
      </w:r>
      <w:r w:rsidRPr="001B22A8">
        <w:rPr>
          <w:rFonts w:ascii="Times New Roman" w:eastAsia="ヒラギノ明朝 Pro W3" w:hAnsi="Times" w:cs="Times New Roman"/>
          <w:sz w:val="18"/>
          <w:szCs w:val="18"/>
        </w:rPr>
        <w:t>kerrer) say</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l</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 xml:space="preserve"> Resm</w:t>
      </w:r>
      <w:r w:rsidRPr="001B22A8">
        <w:rPr>
          <w:rFonts w:ascii="Times New Roman" w:eastAsia="ヒラギノ明朝 Pro W3" w:hAnsi="Times" w:cs="Times New Roman"/>
          <w:sz w:val="18"/>
          <w:szCs w:val="18"/>
        </w:rPr>
        <w:t>î</w:t>
      </w:r>
      <w:r w:rsidRPr="001B22A8">
        <w:rPr>
          <w:rFonts w:ascii="Times New Roman" w:eastAsia="ヒラギノ明朝 Pro W3" w:hAnsi="Times" w:cs="Times New Roman"/>
          <w:sz w:val="18"/>
          <w:szCs w:val="18"/>
        </w:rPr>
        <w:t xml:space="preserve"> Gazete</w:t>
      </w:r>
      <w:r w:rsidRPr="001B22A8">
        <w:rPr>
          <w:rFonts w:ascii="Times New Roman" w:eastAsia="ヒラギノ明朝 Pro W3" w:hAnsi="Times" w:cs="Times New Roman"/>
          <w:sz w:val="18"/>
          <w:szCs w:val="18"/>
        </w:rPr>
        <w:t>’</w:t>
      </w:r>
      <w:r w:rsidRPr="001B22A8">
        <w:rPr>
          <w:rFonts w:ascii="Times New Roman" w:eastAsia="ヒラギノ明朝 Pro W3" w:hAnsi="Times" w:cs="Times New Roman"/>
          <w:sz w:val="18"/>
          <w:szCs w:val="18"/>
        </w:rPr>
        <w:t>de yay</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mlanm</w:t>
      </w:r>
      <w:r w:rsidRPr="001B22A8">
        <w:rPr>
          <w:rFonts w:ascii="Times New Roman" w:eastAsia="ヒラギノ明朝 Pro W3" w:hAnsi="Times" w:cs="Times New Roman"/>
          <w:sz w:val="18"/>
          <w:szCs w:val="18"/>
        </w:rPr>
        <w:t>ış</w:t>
      </w:r>
      <w:r w:rsidRPr="001B22A8">
        <w:rPr>
          <w:rFonts w:ascii="Times New Roman" w:eastAsia="ヒラギノ明朝 Pro W3" w:hAnsi="Times" w:cs="Times New Roman"/>
          <w:sz w:val="18"/>
          <w:szCs w:val="18"/>
        </w:rPr>
        <w:t>t</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r.</w:t>
      </w:r>
    </w:p>
    <w:p w:rsidR="001B22A8" w:rsidRPr="001B22A8" w:rsidRDefault="001B22A8" w:rsidP="001B22A8">
      <w:pPr>
        <w:tabs>
          <w:tab w:val="left" w:pos="566"/>
        </w:tabs>
        <w:spacing w:after="0" w:line="240" w:lineRule="exact"/>
        <w:jc w:val="both"/>
        <w:rPr>
          <w:rFonts w:ascii="Times New Roman" w:eastAsia="ヒラギノ明朝 Pro W3" w:hAnsi="Times" w:cs="Times New Roman"/>
          <w:sz w:val="18"/>
          <w:szCs w:val="18"/>
        </w:rPr>
      </w:pPr>
      <w:r w:rsidRPr="001B22A8">
        <w:rPr>
          <w:rFonts w:ascii="Times New Roman" w:eastAsia="ヒラギノ明朝 Pro W3" w:hAnsi="Times" w:cs="Times New Roman"/>
          <w:sz w:val="18"/>
          <w:szCs w:val="18"/>
          <w:vertAlign w:val="superscript"/>
        </w:rPr>
        <w:t>3</w:t>
      </w:r>
      <w:r w:rsidRPr="001B22A8">
        <w:rPr>
          <w:rFonts w:ascii="Times New Roman" w:eastAsia="ヒラギノ明朝 Pro W3" w:hAnsi="Times" w:cs="Times New Roman"/>
          <w:sz w:val="18"/>
          <w:szCs w:val="18"/>
        </w:rPr>
        <w:t xml:space="preserve"> </w:t>
      </w:r>
      <w:proofErr w:type="gramStart"/>
      <w:r w:rsidRPr="001B22A8">
        <w:rPr>
          <w:rFonts w:ascii="Times New Roman" w:eastAsia="ヒラギノ明朝 Pro W3" w:hAnsi="Times" w:cs="Times New Roman"/>
          <w:sz w:val="18"/>
          <w:szCs w:val="18"/>
        </w:rPr>
        <w:t>17/11/2011</w:t>
      </w:r>
      <w:proofErr w:type="gramEnd"/>
      <w:r w:rsidRPr="001B22A8">
        <w:rPr>
          <w:rFonts w:ascii="Times New Roman" w:eastAsia="ヒラギノ明朝 Pro W3" w:hAnsi="Times" w:cs="Times New Roman"/>
          <w:sz w:val="18"/>
          <w:szCs w:val="18"/>
        </w:rPr>
        <w:t xml:space="preserve"> tarihli ve 28115 say</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l</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 xml:space="preserve"> Resm</w:t>
      </w:r>
      <w:r w:rsidRPr="001B22A8">
        <w:rPr>
          <w:rFonts w:ascii="Times New Roman" w:eastAsia="ヒラギノ明朝 Pro W3" w:hAnsi="Times" w:cs="Times New Roman"/>
          <w:sz w:val="18"/>
          <w:szCs w:val="18"/>
        </w:rPr>
        <w:t>î</w:t>
      </w:r>
      <w:r w:rsidRPr="001B22A8">
        <w:rPr>
          <w:rFonts w:ascii="Times New Roman" w:eastAsia="ヒラギノ明朝 Pro W3" w:hAnsi="Times" w:cs="Times New Roman"/>
          <w:sz w:val="18"/>
          <w:szCs w:val="18"/>
        </w:rPr>
        <w:t xml:space="preserve"> Gazete</w:t>
      </w:r>
      <w:r w:rsidRPr="001B22A8">
        <w:rPr>
          <w:rFonts w:ascii="Times New Roman" w:eastAsia="ヒラギノ明朝 Pro W3" w:hAnsi="Times" w:cs="Times New Roman"/>
          <w:sz w:val="18"/>
          <w:szCs w:val="18"/>
        </w:rPr>
        <w:t>’</w:t>
      </w:r>
      <w:r w:rsidRPr="001B22A8">
        <w:rPr>
          <w:rFonts w:ascii="Times New Roman" w:eastAsia="ヒラギノ明朝 Pro W3" w:hAnsi="Times" w:cs="Times New Roman"/>
          <w:sz w:val="18"/>
          <w:szCs w:val="18"/>
        </w:rPr>
        <w:t>de yay</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mlanm</w:t>
      </w:r>
      <w:r w:rsidRPr="001B22A8">
        <w:rPr>
          <w:rFonts w:ascii="Times New Roman" w:eastAsia="ヒラギノ明朝 Pro W3" w:hAnsi="Times" w:cs="Times New Roman"/>
          <w:sz w:val="18"/>
          <w:szCs w:val="18"/>
        </w:rPr>
        <w:t>ış</w:t>
      </w:r>
      <w:r w:rsidRPr="001B22A8">
        <w:rPr>
          <w:rFonts w:ascii="Times New Roman" w:eastAsia="ヒラギノ明朝 Pro W3" w:hAnsi="Times" w:cs="Times New Roman"/>
          <w:sz w:val="18"/>
          <w:szCs w:val="18"/>
        </w:rPr>
        <w:t>t</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r.</w:t>
      </w:r>
    </w:p>
    <w:p w:rsidR="001B22A8" w:rsidRPr="001B22A8" w:rsidRDefault="001B22A8" w:rsidP="001B22A8">
      <w:pPr>
        <w:tabs>
          <w:tab w:val="left" w:pos="566"/>
        </w:tabs>
        <w:spacing w:after="0" w:line="240" w:lineRule="exact"/>
        <w:jc w:val="both"/>
        <w:rPr>
          <w:rFonts w:ascii="Times New Roman" w:eastAsia="ヒラギノ明朝 Pro W3" w:hAnsi="Times" w:cs="Times New Roman"/>
          <w:sz w:val="18"/>
          <w:szCs w:val="18"/>
        </w:rPr>
      </w:pPr>
      <w:r w:rsidRPr="001B22A8">
        <w:rPr>
          <w:rFonts w:ascii="Times New Roman" w:eastAsia="ヒラギノ明朝 Pro W3" w:hAnsi="Times" w:cs="Times New Roman"/>
          <w:sz w:val="18"/>
          <w:szCs w:val="18"/>
          <w:vertAlign w:val="superscript"/>
        </w:rPr>
        <w:t>4</w:t>
      </w:r>
      <w:r w:rsidRPr="001B22A8">
        <w:rPr>
          <w:rFonts w:ascii="Times New Roman" w:eastAsia="ヒラギノ明朝 Pro W3" w:hAnsi="Times" w:cs="Times New Roman"/>
          <w:sz w:val="18"/>
          <w:szCs w:val="18"/>
        </w:rPr>
        <w:t xml:space="preserve"> </w:t>
      </w:r>
      <w:proofErr w:type="gramStart"/>
      <w:r w:rsidRPr="001B22A8">
        <w:rPr>
          <w:rFonts w:ascii="Times New Roman" w:eastAsia="ヒラギノ明朝 Pro W3" w:hAnsi="Times" w:cs="Times New Roman"/>
          <w:sz w:val="18"/>
          <w:szCs w:val="18"/>
        </w:rPr>
        <w:t>29/12/2010</w:t>
      </w:r>
      <w:proofErr w:type="gramEnd"/>
      <w:r w:rsidRPr="001B22A8">
        <w:rPr>
          <w:rFonts w:ascii="Times New Roman" w:eastAsia="ヒラギノ明朝 Pro W3" w:hAnsi="Times" w:cs="Times New Roman"/>
          <w:sz w:val="18"/>
          <w:szCs w:val="18"/>
        </w:rPr>
        <w:t xml:space="preserve"> tarihli ve 27800 (6. M</w:t>
      </w:r>
      <w:r w:rsidRPr="001B22A8">
        <w:rPr>
          <w:rFonts w:ascii="Times New Roman" w:eastAsia="ヒラギノ明朝 Pro W3" w:hAnsi="Times" w:cs="Times New Roman"/>
          <w:sz w:val="18"/>
          <w:szCs w:val="18"/>
        </w:rPr>
        <w:t>ü</w:t>
      </w:r>
      <w:r w:rsidRPr="001B22A8">
        <w:rPr>
          <w:rFonts w:ascii="Times New Roman" w:eastAsia="ヒラギノ明朝 Pro W3" w:hAnsi="Times" w:cs="Times New Roman"/>
          <w:sz w:val="18"/>
          <w:szCs w:val="18"/>
        </w:rPr>
        <w:t>kerrer)  say</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l</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 xml:space="preserve"> Resm</w:t>
      </w:r>
      <w:r w:rsidRPr="001B22A8">
        <w:rPr>
          <w:rFonts w:ascii="Times New Roman" w:eastAsia="ヒラギノ明朝 Pro W3" w:hAnsi="Times" w:cs="Times New Roman"/>
          <w:sz w:val="18"/>
          <w:szCs w:val="18"/>
        </w:rPr>
        <w:t>î</w:t>
      </w:r>
      <w:r w:rsidRPr="001B22A8">
        <w:rPr>
          <w:rFonts w:ascii="Times New Roman" w:eastAsia="ヒラギノ明朝 Pro W3" w:hAnsi="Times" w:cs="Times New Roman"/>
          <w:sz w:val="18"/>
          <w:szCs w:val="18"/>
        </w:rPr>
        <w:t xml:space="preserve"> Gazete</w:t>
      </w:r>
      <w:r w:rsidRPr="001B22A8">
        <w:rPr>
          <w:rFonts w:ascii="Times New Roman" w:eastAsia="ヒラギノ明朝 Pro W3" w:hAnsi="Times" w:cs="Times New Roman"/>
          <w:sz w:val="18"/>
          <w:szCs w:val="18"/>
        </w:rPr>
        <w:t>’</w:t>
      </w:r>
      <w:r w:rsidRPr="001B22A8">
        <w:rPr>
          <w:rFonts w:ascii="Times New Roman" w:eastAsia="ヒラギノ明朝 Pro W3" w:hAnsi="Times" w:cs="Times New Roman"/>
          <w:sz w:val="18"/>
          <w:szCs w:val="18"/>
        </w:rPr>
        <w:t>de yay</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mlanm</w:t>
      </w:r>
      <w:r w:rsidRPr="001B22A8">
        <w:rPr>
          <w:rFonts w:ascii="Times New Roman" w:eastAsia="ヒラギノ明朝 Pro W3" w:hAnsi="Times" w:cs="Times New Roman"/>
          <w:sz w:val="18"/>
          <w:szCs w:val="18"/>
        </w:rPr>
        <w:t>ış</w:t>
      </w:r>
      <w:r w:rsidRPr="001B22A8">
        <w:rPr>
          <w:rFonts w:ascii="Times New Roman" w:eastAsia="ヒラギノ明朝 Pro W3" w:hAnsi="Times" w:cs="Times New Roman"/>
          <w:sz w:val="18"/>
          <w:szCs w:val="18"/>
        </w:rPr>
        <w:t>t</w:t>
      </w:r>
      <w:r w:rsidRPr="001B22A8">
        <w:rPr>
          <w:rFonts w:ascii="Times New Roman" w:eastAsia="ヒラギノ明朝 Pro W3" w:hAnsi="Times" w:cs="Times New Roman"/>
          <w:sz w:val="18"/>
          <w:szCs w:val="18"/>
        </w:rPr>
        <w:t>ı</w:t>
      </w:r>
      <w:r w:rsidRPr="001B22A8">
        <w:rPr>
          <w:rFonts w:ascii="Times New Roman" w:eastAsia="ヒラギノ明朝 Pro W3" w:hAnsi="Times" w:cs="Times New Roman"/>
          <w:sz w:val="18"/>
          <w:szCs w:val="18"/>
        </w:rPr>
        <w:t xml:space="preserve">r. </w:t>
      </w:r>
    </w:p>
    <w:p w:rsidR="001B22A8" w:rsidRPr="001B22A8" w:rsidRDefault="001B22A8" w:rsidP="001B22A8">
      <w:pPr>
        <w:tabs>
          <w:tab w:val="left" w:pos="566"/>
        </w:tabs>
        <w:spacing w:after="0" w:line="240" w:lineRule="exact"/>
        <w:jc w:val="both"/>
        <w:rPr>
          <w:rFonts w:ascii="Times New Roman" w:eastAsia="ヒラギノ明朝 Pro W3" w:hAnsi="Times" w:cs="Times New Roman"/>
          <w:sz w:val="18"/>
          <w:szCs w:val="18"/>
        </w:rPr>
      </w:pPr>
    </w:p>
    <w:p w:rsidR="001B22A8" w:rsidRPr="001B22A8" w:rsidRDefault="001B22A8" w:rsidP="001B22A8">
      <w:pPr>
        <w:tabs>
          <w:tab w:val="left" w:pos="566"/>
        </w:tabs>
        <w:spacing w:after="0" w:line="240" w:lineRule="exact"/>
        <w:jc w:val="both"/>
        <w:rPr>
          <w:rFonts w:ascii="Times New Roman" w:eastAsia="ヒラギノ明朝 Pro W3" w:hAnsi="Times" w:cs="Times New Roman"/>
          <w:sz w:val="18"/>
          <w:szCs w:val="18"/>
        </w:rPr>
      </w:pPr>
    </w:p>
    <w:tbl>
      <w:tblPr>
        <w:tblW w:w="8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167"/>
        <w:gridCol w:w="1571"/>
      </w:tblGrid>
      <w:tr w:rsidR="001B22A8" w:rsidRPr="001B22A8">
        <w:trPr>
          <w:trHeight w:val="495"/>
          <w:jc w:val="center"/>
        </w:trPr>
        <w:tc>
          <w:tcPr>
            <w:tcW w:w="8738"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1B22A8" w:rsidRPr="001B22A8" w:rsidRDefault="001B22A8" w:rsidP="001B22A8">
            <w:pPr>
              <w:tabs>
                <w:tab w:val="left" w:pos="8820"/>
              </w:tabs>
              <w:spacing w:after="0" w:line="240" w:lineRule="exact"/>
              <w:jc w:val="center"/>
              <w:rPr>
                <w:rFonts w:ascii="Times New Roman" w:eastAsia="Times New Roman" w:hAnsi="Times New Roman" w:cs="Times New Roman"/>
                <w:b/>
                <w:bCs/>
                <w:sz w:val="18"/>
                <w:szCs w:val="18"/>
                <w:lang w:eastAsia="tr-TR"/>
              </w:rPr>
            </w:pPr>
            <w:r w:rsidRPr="001B22A8">
              <w:rPr>
                <w:rFonts w:ascii="Times New Roman" w:eastAsia="Times New Roman" w:hAnsi="Times New Roman" w:cs="Times New Roman"/>
                <w:b/>
                <w:bCs/>
                <w:sz w:val="18"/>
                <w:szCs w:val="18"/>
                <w:lang w:eastAsia="tr-TR"/>
              </w:rPr>
              <w:t>(1) SAYILI TABLO</w:t>
            </w:r>
          </w:p>
          <w:p w:rsidR="001B22A8" w:rsidRPr="001B22A8" w:rsidRDefault="001B22A8" w:rsidP="001B22A8">
            <w:pPr>
              <w:spacing w:after="0" w:line="240" w:lineRule="exact"/>
              <w:jc w:val="center"/>
              <w:rPr>
                <w:rFonts w:ascii="Times New Roman" w:eastAsia="Times New Roman" w:hAnsi="Times New Roman" w:cs="Times New Roman"/>
                <w:b/>
                <w:bCs/>
                <w:sz w:val="18"/>
                <w:szCs w:val="18"/>
                <w:lang w:eastAsia="tr-TR"/>
              </w:rPr>
            </w:pPr>
            <w:r w:rsidRPr="001B22A8">
              <w:rPr>
                <w:rFonts w:ascii="Times New Roman" w:eastAsia="Times New Roman" w:hAnsi="Times New Roman" w:cs="Times New Roman"/>
                <w:b/>
                <w:bCs/>
                <w:sz w:val="18"/>
                <w:szCs w:val="18"/>
                <w:lang w:eastAsia="tr-TR"/>
              </w:rPr>
              <w:t xml:space="preserve">Damga Vergisine Tabi </w:t>
            </w:r>
            <w:proofErr w:type="gramStart"/>
            <w:r w:rsidRPr="001B22A8">
              <w:rPr>
                <w:rFonts w:ascii="Times New Roman" w:eastAsia="Times New Roman" w:hAnsi="Times New Roman" w:cs="Times New Roman"/>
                <w:b/>
                <w:bCs/>
                <w:sz w:val="18"/>
                <w:szCs w:val="18"/>
                <w:lang w:eastAsia="tr-TR"/>
              </w:rPr>
              <w:t>Kağıtlar</w:t>
            </w:r>
            <w:proofErr w:type="gramEnd"/>
          </w:p>
        </w:tc>
      </w:tr>
      <w:tr w:rsidR="001B22A8" w:rsidRPr="001B22A8">
        <w:trPr>
          <w:trHeight w:val="20"/>
          <w:jc w:val="center"/>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1B22A8" w:rsidRPr="001B22A8" w:rsidRDefault="001B22A8" w:rsidP="001B22A8">
            <w:pPr>
              <w:spacing w:after="0" w:line="20" w:lineRule="atLeast"/>
              <w:rPr>
                <w:rFonts w:ascii="Times New Roman" w:eastAsia="Times New Roman" w:hAnsi="Times New Roman" w:cs="Times New Roman"/>
                <w:b/>
                <w:bCs/>
                <w:sz w:val="18"/>
                <w:szCs w:val="18"/>
                <w:lang w:eastAsia="tr-TR"/>
              </w:rPr>
            </w:pPr>
            <w:r w:rsidRPr="001B22A8">
              <w:rPr>
                <w:rFonts w:ascii="Times New Roman" w:eastAsia="Times New Roman" w:hAnsi="Times New Roman" w:cs="Times New Roman"/>
                <w:b/>
                <w:bCs/>
                <w:sz w:val="18"/>
                <w:szCs w:val="18"/>
                <w:lang w:eastAsia="tr-TR"/>
              </w:rPr>
              <w:t xml:space="preserve">I. Akitlerle ilgili </w:t>
            </w:r>
            <w:proofErr w:type="gramStart"/>
            <w:r w:rsidRPr="001B22A8">
              <w:rPr>
                <w:rFonts w:ascii="Times New Roman" w:eastAsia="Times New Roman" w:hAnsi="Times New Roman" w:cs="Times New Roman"/>
                <w:b/>
                <w:bCs/>
                <w:sz w:val="18"/>
                <w:szCs w:val="18"/>
                <w:lang w:eastAsia="tr-TR"/>
              </w:rPr>
              <w:t>kağıtlar</w:t>
            </w:r>
            <w:proofErr w:type="gramEnd"/>
          </w:p>
        </w:tc>
        <w:tc>
          <w:tcPr>
            <w:tcW w:w="1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B22A8" w:rsidRPr="001B22A8" w:rsidRDefault="001B22A8" w:rsidP="001B22A8">
            <w:pPr>
              <w:spacing w:after="0" w:line="240" w:lineRule="exact"/>
              <w:rPr>
                <w:rFonts w:ascii="Times New Roman" w:eastAsia="Times New Roman" w:hAnsi="Times New Roman" w:cs="Times New Roman"/>
                <w:b/>
                <w:bCs/>
                <w:sz w:val="2"/>
                <w:szCs w:val="18"/>
                <w:lang w:eastAsia="tr-TR"/>
              </w:rPr>
            </w:pPr>
          </w:p>
        </w:tc>
      </w:tr>
      <w:tr w:rsidR="001B22A8" w:rsidRPr="001B22A8">
        <w:trPr>
          <w:trHeight w:val="20"/>
          <w:jc w:val="center"/>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1B22A8" w:rsidRPr="001B22A8" w:rsidRDefault="001B22A8" w:rsidP="001B22A8">
            <w:pPr>
              <w:spacing w:after="0" w:line="20" w:lineRule="atLeast"/>
              <w:rPr>
                <w:rFonts w:ascii="Times New Roman" w:eastAsia="Times New Roman" w:hAnsi="Times New Roman" w:cs="Times New Roman"/>
                <w:sz w:val="18"/>
                <w:szCs w:val="18"/>
                <w:lang w:eastAsia="tr-TR"/>
              </w:rPr>
            </w:pPr>
            <w:r w:rsidRPr="001B22A8">
              <w:rPr>
                <w:rFonts w:ascii="Times New Roman" w:eastAsia="Times New Roman" w:hAnsi="Times New Roman" w:cs="Times New Roman"/>
                <w:b/>
                <w:bCs/>
                <w:sz w:val="18"/>
                <w:szCs w:val="18"/>
                <w:lang w:eastAsia="tr-TR"/>
              </w:rPr>
              <w:t>A.</w:t>
            </w:r>
            <w:r w:rsidRPr="001B22A8">
              <w:rPr>
                <w:rFonts w:ascii="Times New Roman" w:eastAsia="Times New Roman" w:hAnsi="Times New Roman" w:cs="Times New Roman"/>
                <w:sz w:val="18"/>
                <w:szCs w:val="18"/>
                <w:lang w:eastAsia="tr-TR"/>
              </w:rPr>
              <w:t xml:space="preserve"> Belli parayı ihtiva eden </w:t>
            </w:r>
            <w:proofErr w:type="gramStart"/>
            <w:r w:rsidRPr="001B22A8">
              <w:rPr>
                <w:rFonts w:ascii="Times New Roman" w:eastAsia="Times New Roman" w:hAnsi="Times New Roman" w:cs="Times New Roman"/>
                <w:sz w:val="18"/>
                <w:szCs w:val="18"/>
                <w:lang w:eastAsia="tr-TR"/>
              </w:rPr>
              <w:t>kağıtlar</w:t>
            </w:r>
            <w:proofErr w:type="gramEnd"/>
            <w:r w:rsidRPr="001B22A8">
              <w:rPr>
                <w:rFonts w:ascii="Times New Roman" w:eastAsia="Times New Roman" w:hAnsi="Times New Roman" w:cs="Times New Roman"/>
                <w:sz w:val="18"/>
                <w:szCs w:val="18"/>
                <w:lang w:eastAsia="tr-TR"/>
              </w:rPr>
              <w:t>:</w:t>
            </w:r>
          </w:p>
        </w:tc>
        <w:tc>
          <w:tcPr>
            <w:tcW w:w="1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B22A8" w:rsidRPr="001B22A8" w:rsidRDefault="001B22A8" w:rsidP="001B22A8">
            <w:pPr>
              <w:spacing w:after="0" w:line="240" w:lineRule="exact"/>
              <w:rPr>
                <w:rFonts w:ascii="Times New Roman" w:eastAsia="Times New Roman" w:hAnsi="Times New Roman" w:cs="Times New Roman"/>
                <w:sz w:val="2"/>
                <w:szCs w:val="18"/>
                <w:lang w:eastAsia="tr-TR"/>
              </w:rPr>
            </w:pPr>
          </w:p>
        </w:tc>
      </w:tr>
      <w:tr w:rsidR="001B22A8" w:rsidRPr="001B22A8">
        <w:trPr>
          <w:trHeight w:val="20"/>
          <w:jc w:val="center"/>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1B22A8" w:rsidRPr="001B22A8" w:rsidRDefault="001B22A8" w:rsidP="001B22A8">
            <w:pPr>
              <w:numPr>
                <w:ilvl w:val="0"/>
                <w:numId w:val="1"/>
              </w:numPr>
              <w:tabs>
                <w:tab w:val="num" w:pos="0"/>
                <w:tab w:val="left" w:pos="180"/>
              </w:tabs>
              <w:spacing w:after="0" w:line="20" w:lineRule="atLeast"/>
              <w:ind w:left="0" w:firstLine="0"/>
              <w:rPr>
                <w:rFonts w:ascii="Times New Roman" w:eastAsia="Times New Roman" w:hAnsi="Times New Roman" w:cs="Times New Roman"/>
                <w:sz w:val="18"/>
                <w:szCs w:val="18"/>
                <w:lang w:val="de-DE" w:eastAsia="tr-TR"/>
              </w:rPr>
            </w:pPr>
            <w:r w:rsidRPr="001B22A8">
              <w:rPr>
                <w:rFonts w:ascii="Times New Roman" w:eastAsia="Times New Roman" w:hAnsi="Times New Roman" w:cs="Times New Roman"/>
                <w:sz w:val="18"/>
                <w:szCs w:val="18"/>
                <w:lang w:val="de-DE" w:eastAsia="tr-TR"/>
              </w:rPr>
              <w:t xml:space="preserve">Mukavelenameler,  taahhütnameler ve temliknameler              </w:t>
            </w:r>
          </w:p>
        </w:tc>
        <w:tc>
          <w:tcPr>
            <w:tcW w:w="1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B22A8" w:rsidRPr="001B22A8" w:rsidRDefault="001B22A8" w:rsidP="001B22A8">
            <w:pPr>
              <w:spacing w:after="0" w:line="20" w:lineRule="atLeast"/>
              <w:jc w:val="center"/>
              <w:rPr>
                <w:rFonts w:ascii="Times New Roman" w:eastAsia="Times New Roman" w:hAnsi="Times New Roman" w:cs="Times New Roman"/>
                <w:sz w:val="18"/>
                <w:szCs w:val="18"/>
                <w:lang w:eastAsia="tr-TR"/>
              </w:rPr>
            </w:pPr>
            <w:r w:rsidRPr="001B22A8">
              <w:rPr>
                <w:rFonts w:ascii="Times New Roman" w:eastAsia="Times New Roman" w:hAnsi="Times New Roman" w:cs="Times New Roman"/>
                <w:sz w:val="18"/>
                <w:szCs w:val="18"/>
                <w:lang w:eastAsia="tr-TR"/>
              </w:rPr>
              <w:t>(Binde 8,25)</w:t>
            </w:r>
          </w:p>
        </w:tc>
      </w:tr>
      <w:tr w:rsidR="001B22A8" w:rsidRPr="001B22A8">
        <w:trPr>
          <w:trHeight w:val="20"/>
          <w:jc w:val="center"/>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1B22A8" w:rsidRPr="001B22A8" w:rsidRDefault="001B22A8" w:rsidP="001B22A8">
            <w:pPr>
              <w:spacing w:after="0" w:line="240" w:lineRule="exact"/>
              <w:rPr>
                <w:rFonts w:ascii="Times New Roman" w:eastAsia="Times New Roman" w:hAnsi="Times New Roman" w:cs="Times New Roman"/>
                <w:sz w:val="18"/>
                <w:szCs w:val="18"/>
                <w:lang w:val="de-DE" w:eastAsia="tr-TR"/>
              </w:rPr>
            </w:pPr>
            <w:r w:rsidRPr="001B22A8">
              <w:rPr>
                <w:rFonts w:ascii="Times New Roman" w:eastAsia="Times New Roman" w:hAnsi="Times New Roman" w:cs="Times New Roman"/>
                <w:sz w:val="18"/>
                <w:szCs w:val="18"/>
                <w:lang w:val="de-DE" w:eastAsia="tr-TR"/>
              </w:rPr>
              <w:t xml:space="preserve">2. Kira mukavelenameleri (Mukavele süresine göre </w:t>
            </w:r>
          </w:p>
          <w:p w:rsidR="001B22A8" w:rsidRPr="001B22A8" w:rsidRDefault="001B22A8" w:rsidP="001B22A8">
            <w:pPr>
              <w:spacing w:after="0" w:line="20" w:lineRule="atLeast"/>
              <w:rPr>
                <w:rFonts w:ascii="Times New Roman" w:eastAsia="Times New Roman" w:hAnsi="Times New Roman" w:cs="Times New Roman"/>
                <w:sz w:val="18"/>
                <w:szCs w:val="18"/>
                <w:lang w:val="de-DE" w:eastAsia="tr-TR"/>
              </w:rPr>
            </w:pPr>
            <w:r w:rsidRPr="001B22A8">
              <w:rPr>
                <w:rFonts w:ascii="Times New Roman" w:eastAsia="Times New Roman" w:hAnsi="Times New Roman" w:cs="Times New Roman"/>
                <w:sz w:val="18"/>
                <w:szCs w:val="18"/>
                <w:lang w:val="de-DE" w:eastAsia="tr-TR"/>
              </w:rPr>
              <w:t xml:space="preserve">    kira bedeli üzerinden)                                                                   </w:t>
            </w:r>
          </w:p>
        </w:tc>
        <w:tc>
          <w:tcPr>
            <w:tcW w:w="1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B22A8" w:rsidRPr="001B22A8" w:rsidRDefault="001B22A8" w:rsidP="001B22A8">
            <w:pPr>
              <w:spacing w:after="0" w:line="20" w:lineRule="atLeast"/>
              <w:jc w:val="center"/>
              <w:rPr>
                <w:rFonts w:ascii="Times New Roman" w:eastAsia="Times New Roman" w:hAnsi="Times New Roman" w:cs="Times New Roman"/>
                <w:sz w:val="18"/>
                <w:szCs w:val="18"/>
                <w:lang w:eastAsia="tr-TR"/>
              </w:rPr>
            </w:pPr>
            <w:r w:rsidRPr="001B22A8">
              <w:rPr>
                <w:rFonts w:ascii="Times New Roman" w:eastAsia="Times New Roman" w:hAnsi="Times New Roman" w:cs="Times New Roman"/>
                <w:sz w:val="18"/>
                <w:szCs w:val="18"/>
                <w:lang w:eastAsia="tr-TR"/>
              </w:rPr>
              <w:t>(Binde 1,65)</w:t>
            </w:r>
          </w:p>
        </w:tc>
      </w:tr>
      <w:tr w:rsidR="001B22A8" w:rsidRPr="001B22A8">
        <w:trPr>
          <w:trHeight w:val="20"/>
          <w:jc w:val="center"/>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1B22A8" w:rsidRPr="001B22A8" w:rsidRDefault="001B22A8" w:rsidP="001B22A8">
            <w:pPr>
              <w:spacing w:after="0" w:line="20" w:lineRule="atLeast"/>
              <w:rPr>
                <w:rFonts w:ascii="Times New Roman" w:eastAsia="Times New Roman" w:hAnsi="Times New Roman" w:cs="Times New Roman"/>
                <w:sz w:val="18"/>
                <w:szCs w:val="18"/>
                <w:lang w:val="de-DE" w:eastAsia="tr-TR"/>
              </w:rPr>
            </w:pPr>
            <w:r w:rsidRPr="001B22A8">
              <w:rPr>
                <w:rFonts w:ascii="Times New Roman" w:eastAsia="Times New Roman" w:hAnsi="Times New Roman" w:cs="Times New Roman"/>
                <w:sz w:val="18"/>
                <w:szCs w:val="18"/>
                <w:lang w:val="de-DE" w:eastAsia="tr-TR"/>
              </w:rPr>
              <w:t xml:space="preserve">3. Kefalet, teminat ve rehin senetleri                                           </w:t>
            </w:r>
          </w:p>
        </w:tc>
        <w:tc>
          <w:tcPr>
            <w:tcW w:w="1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B22A8" w:rsidRPr="001B22A8" w:rsidRDefault="001B22A8" w:rsidP="001B22A8">
            <w:pPr>
              <w:spacing w:after="0" w:line="20" w:lineRule="atLeast"/>
              <w:jc w:val="center"/>
              <w:rPr>
                <w:rFonts w:ascii="Times New Roman" w:eastAsia="Times New Roman" w:hAnsi="Times New Roman" w:cs="Times New Roman"/>
                <w:sz w:val="18"/>
                <w:szCs w:val="18"/>
                <w:lang w:eastAsia="tr-TR"/>
              </w:rPr>
            </w:pPr>
            <w:r w:rsidRPr="001B22A8">
              <w:rPr>
                <w:rFonts w:ascii="Times New Roman" w:eastAsia="Times New Roman" w:hAnsi="Times New Roman" w:cs="Times New Roman"/>
                <w:sz w:val="18"/>
                <w:szCs w:val="18"/>
                <w:lang w:eastAsia="tr-TR"/>
              </w:rPr>
              <w:t>(Binde 8,25)</w:t>
            </w:r>
          </w:p>
        </w:tc>
      </w:tr>
      <w:tr w:rsidR="001B22A8" w:rsidRPr="001B22A8">
        <w:trPr>
          <w:trHeight w:val="20"/>
          <w:jc w:val="center"/>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1B22A8" w:rsidRPr="001B22A8" w:rsidRDefault="001B22A8" w:rsidP="001B22A8">
            <w:pPr>
              <w:spacing w:after="0" w:line="20" w:lineRule="atLeast"/>
              <w:ind w:right="-15"/>
              <w:rPr>
                <w:rFonts w:ascii="Times New Roman" w:eastAsia="Times New Roman" w:hAnsi="Times New Roman" w:cs="Times New Roman"/>
                <w:sz w:val="18"/>
                <w:szCs w:val="18"/>
                <w:lang w:val="de-DE" w:eastAsia="tr-TR"/>
              </w:rPr>
            </w:pPr>
            <w:r w:rsidRPr="001B22A8">
              <w:rPr>
                <w:rFonts w:ascii="Times New Roman" w:eastAsia="Times New Roman" w:hAnsi="Times New Roman" w:cs="Times New Roman"/>
                <w:sz w:val="18"/>
                <w:szCs w:val="18"/>
                <w:lang w:val="de-DE" w:eastAsia="tr-TR"/>
              </w:rPr>
              <w:t xml:space="preserve">4. Tahkimnameler ve sulhnameler                                               </w:t>
            </w:r>
          </w:p>
        </w:tc>
        <w:tc>
          <w:tcPr>
            <w:tcW w:w="1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B22A8" w:rsidRPr="001B22A8" w:rsidRDefault="001B22A8" w:rsidP="001B22A8">
            <w:pPr>
              <w:spacing w:after="0" w:line="20" w:lineRule="atLeast"/>
              <w:jc w:val="center"/>
              <w:rPr>
                <w:rFonts w:ascii="Times New Roman" w:eastAsia="Times New Roman" w:hAnsi="Times New Roman" w:cs="Times New Roman"/>
                <w:sz w:val="18"/>
                <w:szCs w:val="18"/>
                <w:lang w:eastAsia="tr-TR"/>
              </w:rPr>
            </w:pPr>
            <w:r w:rsidRPr="001B22A8">
              <w:rPr>
                <w:rFonts w:ascii="Times New Roman" w:eastAsia="Times New Roman" w:hAnsi="Times New Roman" w:cs="Times New Roman"/>
                <w:sz w:val="18"/>
                <w:szCs w:val="18"/>
                <w:lang w:eastAsia="tr-TR"/>
              </w:rPr>
              <w:t>(Binde 8,25)</w:t>
            </w:r>
          </w:p>
        </w:tc>
      </w:tr>
      <w:tr w:rsidR="001B22A8" w:rsidRPr="001B22A8">
        <w:trPr>
          <w:trHeight w:val="20"/>
          <w:jc w:val="center"/>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1B22A8" w:rsidRPr="001B22A8" w:rsidRDefault="001B22A8" w:rsidP="001B22A8">
            <w:pPr>
              <w:spacing w:after="0" w:line="240" w:lineRule="exact"/>
              <w:rPr>
                <w:rFonts w:ascii="Times New Roman" w:eastAsia="Times New Roman" w:hAnsi="Times New Roman" w:cs="Times New Roman"/>
                <w:sz w:val="18"/>
                <w:szCs w:val="18"/>
                <w:lang w:val="de-DE" w:eastAsia="tr-TR"/>
              </w:rPr>
            </w:pPr>
            <w:r w:rsidRPr="001B22A8">
              <w:rPr>
                <w:rFonts w:ascii="Times New Roman" w:eastAsia="Times New Roman" w:hAnsi="Times New Roman" w:cs="Times New Roman"/>
                <w:sz w:val="18"/>
                <w:szCs w:val="18"/>
                <w:lang w:val="de-DE" w:eastAsia="tr-TR"/>
              </w:rPr>
              <w:t>5. Fesihnameler (Belli parayı ihtiva eden bir</w:t>
            </w:r>
          </w:p>
          <w:p w:rsidR="001B22A8" w:rsidRPr="001B22A8" w:rsidRDefault="001B22A8" w:rsidP="001B22A8">
            <w:pPr>
              <w:spacing w:after="0" w:line="20" w:lineRule="atLeast"/>
              <w:ind w:right="165"/>
              <w:rPr>
                <w:rFonts w:ascii="Times New Roman" w:eastAsia="Times New Roman" w:hAnsi="Times New Roman" w:cs="Times New Roman"/>
                <w:sz w:val="18"/>
                <w:szCs w:val="18"/>
                <w:lang w:val="de-DE" w:eastAsia="tr-TR"/>
              </w:rPr>
            </w:pPr>
            <w:r w:rsidRPr="001B22A8">
              <w:rPr>
                <w:rFonts w:ascii="Times New Roman" w:eastAsia="Times New Roman" w:hAnsi="Times New Roman" w:cs="Times New Roman"/>
                <w:sz w:val="18"/>
                <w:szCs w:val="18"/>
                <w:lang w:val="de-DE" w:eastAsia="tr-TR"/>
              </w:rPr>
              <w:t xml:space="preserve">    kağıda taalluk edenler dahil)                                                     </w:t>
            </w:r>
          </w:p>
        </w:tc>
        <w:tc>
          <w:tcPr>
            <w:tcW w:w="1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B22A8" w:rsidRPr="001B22A8" w:rsidRDefault="001B22A8" w:rsidP="001B22A8">
            <w:pPr>
              <w:spacing w:after="0" w:line="20" w:lineRule="atLeast"/>
              <w:jc w:val="center"/>
              <w:rPr>
                <w:rFonts w:ascii="Times New Roman" w:eastAsia="Times New Roman" w:hAnsi="Times New Roman" w:cs="Times New Roman"/>
                <w:sz w:val="18"/>
                <w:szCs w:val="18"/>
                <w:lang w:eastAsia="tr-TR"/>
              </w:rPr>
            </w:pPr>
            <w:r w:rsidRPr="001B22A8">
              <w:rPr>
                <w:rFonts w:ascii="Times New Roman" w:eastAsia="Times New Roman" w:hAnsi="Times New Roman" w:cs="Times New Roman"/>
                <w:sz w:val="18"/>
                <w:szCs w:val="18"/>
                <w:lang w:eastAsia="tr-TR"/>
              </w:rPr>
              <w:t>(Binde 1,65)</w:t>
            </w:r>
          </w:p>
        </w:tc>
      </w:tr>
      <w:tr w:rsidR="001B22A8" w:rsidRPr="001B22A8">
        <w:trPr>
          <w:trHeight w:val="20"/>
          <w:jc w:val="center"/>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1B22A8" w:rsidRPr="001B22A8" w:rsidRDefault="001B22A8" w:rsidP="001B22A8">
            <w:pPr>
              <w:spacing w:after="0" w:line="240" w:lineRule="exact"/>
              <w:rPr>
                <w:rFonts w:ascii="Times New Roman" w:eastAsia="Times New Roman" w:hAnsi="Times New Roman" w:cs="Times New Roman"/>
                <w:b/>
                <w:bCs/>
                <w:sz w:val="18"/>
                <w:szCs w:val="18"/>
                <w:lang w:val="de-DE" w:eastAsia="tr-TR"/>
              </w:rPr>
            </w:pPr>
            <w:r w:rsidRPr="001B22A8">
              <w:rPr>
                <w:rFonts w:ascii="Times New Roman" w:eastAsia="Times New Roman" w:hAnsi="Times New Roman" w:cs="Times New Roman"/>
                <w:bCs/>
                <w:sz w:val="18"/>
                <w:szCs w:val="18"/>
                <w:lang w:val="de-DE" w:eastAsia="tr-TR"/>
              </w:rPr>
              <w:t xml:space="preserve">6. </w:t>
            </w:r>
            <w:r w:rsidRPr="001B22A8">
              <w:rPr>
                <w:rFonts w:ascii="Times New Roman" w:eastAsia="Times New Roman" w:hAnsi="Times New Roman" w:cs="Times New Roman"/>
                <w:bCs/>
                <w:sz w:val="18"/>
                <w:lang w:val="de-DE" w:eastAsia="tr-TR"/>
              </w:rPr>
              <w:t>(Değişik: 5766/10-b md.) (Yürürlük: 6.6.2008)</w:t>
            </w:r>
            <w:r w:rsidRPr="001B22A8">
              <w:rPr>
                <w:rFonts w:ascii="Times New Roman" w:eastAsia="Times New Roman" w:hAnsi="Times New Roman" w:cs="Times New Roman"/>
                <w:b/>
                <w:bCs/>
                <w:sz w:val="18"/>
                <w:lang w:val="de-DE" w:eastAsia="tr-TR"/>
              </w:rPr>
              <w:t xml:space="preserve"> </w:t>
            </w:r>
          </w:p>
          <w:p w:rsidR="001B22A8" w:rsidRPr="001B22A8" w:rsidRDefault="001B22A8" w:rsidP="001B22A8">
            <w:pPr>
              <w:spacing w:after="0" w:line="20" w:lineRule="atLeast"/>
              <w:rPr>
                <w:rFonts w:ascii="Times New Roman" w:eastAsia="Times New Roman" w:hAnsi="Times New Roman" w:cs="Times New Roman"/>
                <w:sz w:val="24"/>
                <w:szCs w:val="24"/>
                <w:lang w:eastAsia="tr-TR"/>
              </w:rPr>
            </w:pPr>
            <w:r w:rsidRPr="001B22A8">
              <w:rPr>
                <w:rFonts w:ascii="Times New Roman" w:eastAsia="Times New Roman" w:hAnsi="Times New Roman" w:cs="Times New Roman"/>
                <w:bCs/>
                <w:sz w:val="18"/>
                <w:szCs w:val="18"/>
                <w:lang w:val="de-DE" w:eastAsia="tr-TR"/>
              </w:rPr>
              <w:t xml:space="preserve">    Karayolları Trafik Kanunu uyarınca kayıt ve tescil edilmiş ikinci el araçların satış ve devrine ilişkin sözleşmeler      </w:t>
            </w:r>
          </w:p>
        </w:tc>
        <w:tc>
          <w:tcPr>
            <w:tcW w:w="1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B22A8" w:rsidRPr="001B22A8" w:rsidRDefault="001B22A8" w:rsidP="001B22A8">
            <w:pPr>
              <w:spacing w:after="0" w:line="20" w:lineRule="atLeast"/>
              <w:jc w:val="center"/>
              <w:rPr>
                <w:rFonts w:ascii="Times New Roman" w:eastAsia="Times New Roman" w:hAnsi="Times New Roman" w:cs="Times New Roman"/>
                <w:sz w:val="18"/>
                <w:szCs w:val="18"/>
                <w:lang w:eastAsia="tr-TR"/>
              </w:rPr>
            </w:pPr>
            <w:r w:rsidRPr="001B22A8">
              <w:rPr>
                <w:rFonts w:ascii="Times New Roman" w:eastAsia="Times New Roman" w:hAnsi="Times New Roman" w:cs="Times New Roman"/>
                <w:sz w:val="18"/>
                <w:szCs w:val="18"/>
                <w:lang w:eastAsia="tr-TR"/>
              </w:rPr>
              <w:t>(Binde 1,65)</w:t>
            </w:r>
          </w:p>
        </w:tc>
      </w:tr>
      <w:tr w:rsidR="001B22A8" w:rsidRPr="001B22A8">
        <w:trPr>
          <w:trHeight w:val="20"/>
          <w:jc w:val="center"/>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1B22A8" w:rsidRPr="001B22A8" w:rsidRDefault="001B22A8" w:rsidP="001B22A8">
            <w:pPr>
              <w:spacing w:after="0" w:line="20" w:lineRule="atLeast"/>
              <w:rPr>
                <w:rFonts w:ascii="Times New Roman" w:eastAsia="Times New Roman" w:hAnsi="Times New Roman" w:cs="Times New Roman"/>
                <w:sz w:val="18"/>
                <w:szCs w:val="18"/>
                <w:lang w:val="de-DE" w:eastAsia="tr-TR"/>
              </w:rPr>
            </w:pPr>
            <w:r w:rsidRPr="001B22A8">
              <w:rPr>
                <w:rFonts w:ascii="Times New Roman" w:eastAsia="Times New Roman" w:hAnsi="Times New Roman" w:cs="Times New Roman"/>
                <w:b/>
                <w:bCs/>
                <w:sz w:val="18"/>
                <w:szCs w:val="18"/>
                <w:lang w:val="de-DE" w:eastAsia="tr-TR"/>
              </w:rPr>
              <w:t xml:space="preserve">B. </w:t>
            </w:r>
            <w:r w:rsidRPr="001B22A8">
              <w:rPr>
                <w:rFonts w:ascii="Times New Roman" w:eastAsia="Times New Roman" w:hAnsi="Times New Roman" w:cs="Times New Roman"/>
                <w:sz w:val="18"/>
                <w:szCs w:val="18"/>
                <w:lang w:val="de-DE" w:eastAsia="tr-TR"/>
              </w:rPr>
              <w:t>Belli parayı ihtiva etmeyen kağıtlar:</w:t>
            </w:r>
          </w:p>
        </w:tc>
        <w:tc>
          <w:tcPr>
            <w:tcW w:w="1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B22A8" w:rsidRPr="001B22A8" w:rsidRDefault="001B22A8" w:rsidP="001B22A8">
            <w:pPr>
              <w:spacing w:after="0" w:line="240" w:lineRule="exact"/>
              <w:jc w:val="center"/>
              <w:rPr>
                <w:rFonts w:ascii="Times New Roman" w:eastAsia="Times New Roman" w:hAnsi="Times New Roman" w:cs="Times New Roman"/>
                <w:sz w:val="2"/>
                <w:szCs w:val="18"/>
                <w:lang w:eastAsia="tr-TR"/>
              </w:rPr>
            </w:pPr>
          </w:p>
        </w:tc>
      </w:tr>
      <w:tr w:rsidR="001B22A8" w:rsidRPr="001B22A8">
        <w:trPr>
          <w:trHeight w:val="20"/>
          <w:jc w:val="center"/>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1B22A8" w:rsidRPr="001B22A8" w:rsidRDefault="001B22A8" w:rsidP="001B22A8">
            <w:pPr>
              <w:spacing w:after="0" w:line="20" w:lineRule="atLeast"/>
              <w:jc w:val="both"/>
              <w:rPr>
                <w:rFonts w:ascii="Times New Roman" w:eastAsia="Times New Roman" w:hAnsi="Times New Roman" w:cs="Times New Roman"/>
                <w:sz w:val="18"/>
                <w:szCs w:val="18"/>
                <w:lang w:eastAsia="tr-TR"/>
              </w:rPr>
            </w:pPr>
            <w:r w:rsidRPr="001B22A8">
              <w:rPr>
                <w:rFonts w:ascii="Times New Roman" w:eastAsia="Times New Roman" w:hAnsi="Times New Roman" w:cs="Times New Roman"/>
                <w:sz w:val="18"/>
                <w:szCs w:val="18"/>
                <w:lang w:eastAsia="tr-TR"/>
              </w:rPr>
              <w:t xml:space="preserve">1. Tahkimnameler                                                                        </w:t>
            </w:r>
          </w:p>
        </w:tc>
        <w:tc>
          <w:tcPr>
            <w:tcW w:w="1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B22A8" w:rsidRPr="001B22A8" w:rsidRDefault="001B22A8" w:rsidP="001B22A8">
            <w:pPr>
              <w:spacing w:after="0" w:line="20" w:lineRule="atLeast"/>
              <w:jc w:val="center"/>
              <w:rPr>
                <w:rFonts w:ascii="Times New Roman" w:eastAsia="Times New Roman" w:hAnsi="Times New Roman" w:cs="Times New Roman"/>
                <w:sz w:val="18"/>
                <w:szCs w:val="18"/>
                <w:lang w:eastAsia="tr-TR"/>
              </w:rPr>
            </w:pPr>
            <w:r w:rsidRPr="001B22A8">
              <w:rPr>
                <w:rFonts w:ascii="Times New Roman" w:eastAsia="Times New Roman" w:hAnsi="Times New Roman" w:cs="Times New Roman"/>
                <w:sz w:val="18"/>
                <w:szCs w:val="18"/>
                <w:lang w:eastAsia="tr-TR"/>
              </w:rPr>
              <w:t>(34,50 TL)</w:t>
            </w:r>
          </w:p>
        </w:tc>
      </w:tr>
      <w:tr w:rsidR="001B22A8" w:rsidRPr="001B22A8">
        <w:trPr>
          <w:trHeight w:val="20"/>
          <w:jc w:val="center"/>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1B22A8" w:rsidRPr="001B22A8" w:rsidRDefault="001B22A8" w:rsidP="001B22A8">
            <w:pPr>
              <w:tabs>
                <w:tab w:val="left" w:pos="7905"/>
              </w:tabs>
              <w:spacing w:after="0" w:line="20" w:lineRule="atLeast"/>
              <w:jc w:val="both"/>
              <w:rPr>
                <w:rFonts w:ascii="Times New Roman" w:eastAsia="Times New Roman" w:hAnsi="Times New Roman" w:cs="Times New Roman"/>
                <w:sz w:val="18"/>
                <w:szCs w:val="18"/>
                <w:lang w:eastAsia="tr-TR"/>
              </w:rPr>
            </w:pPr>
            <w:r w:rsidRPr="001B22A8">
              <w:rPr>
                <w:rFonts w:ascii="Times New Roman" w:eastAsia="Times New Roman" w:hAnsi="Times New Roman" w:cs="Times New Roman"/>
                <w:sz w:val="18"/>
                <w:szCs w:val="18"/>
                <w:lang w:eastAsia="tr-TR"/>
              </w:rPr>
              <w:t xml:space="preserve">2. Sulhnameler                                                                             </w:t>
            </w:r>
          </w:p>
        </w:tc>
        <w:tc>
          <w:tcPr>
            <w:tcW w:w="1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B22A8" w:rsidRPr="001B22A8" w:rsidRDefault="001B22A8" w:rsidP="001B22A8">
            <w:pPr>
              <w:spacing w:after="0" w:line="20" w:lineRule="atLeast"/>
              <w:jc w:val="center"/>
              <w:rPr>
                <w:rFonts w:ascii="Times New Roman" w:eastAsia="Times New Roman" w:hAnsi="Times New Roman" w:cs="Times New Roman"/>
                <w:sz w:val="18"/>
                <w:szCs w:val="18"/>
                <w:lang w:eastAsia="tr-TR"/>
              </w:rPr>
            </w:pPr>
            <w:r w:rsidRPr="001B22A8">
              <w:rPr>
                <w:rFonts w:ascii="Times New Roman" w:eastAsia="Times New Roman" w:hAnsi="Times New Roman" w:cs="Times New Roman"/>
                <w:sz w:val="18"/>
                <w:szCs w:val="18"/>
                <w:lang w:eastAsia="tr-TR"/>
              </w:rPr>
              <w:t>(34,50 TL)</w:t>
            </w:r>
          </w:p>
        </w:tc>
      </w:tr>
      <w:tr w:rsidR="001B22A8" w:rsidRPr="001B22A8">
        <w:trPr>
          <w:trHeight w:val="20"/>
          <w:jc w:val="center"/>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1B22A8" w:rsidRPr="001B22A8" w:rsidRDefault="001B22A8" w:rsidP="001B22A8">
            <w:pPr>
              <w:spacing w:after="0" w:line="240" w:lineRule="exact"/>
              <w:rPr>
                <w:rFonts w:ascii="Times New Roman" w:eastAsia="Times New Roman" w:hAnsi="Times New Roman" w:cs="Times New Roman"/>
                <w:sz w:val="18"/>
                <w:szCs w:val="18"/>
                <w:lang w:val="de-DE" w:eastAsia="tr-TR"/>
              </w:rPr>
            </w:pPr>
            <w:r w:rsidRPr="001B22A8">
              <w:rPr>
                <w:rFonts w:ascii="Times New Roman" w:eastAsia="Times New Roman" w:hAnsi="Times New Roman" w:cs="Times New Roman"/>
                <w:sz w:val="18"/>
                <w:szCs w:val="18"/>
                <w:lang w:val="de-DE" w:eastAsia="tr-TR"/>
              </w:rPr>
              <w:t xml:space="preserve">3.Turizm işletmeleri ile seyahat acentelerinin </w:t>
            </w:r>
          </w:p>
          <w:p w:rsidR="001B22A8" w:rsidRPr="001B22A8" w:rsidRDefault="001B22A8" w:rsidP="001B22A8">
            <w:pPr>
              <w:spacing w:after="0" w:line="240" w:lineRule="exact"/>
              <w:rPr>
                <w:rFonts w:ascii="Times New Roman" w:eastAsia="Times New Roman" w:hAnsi="Times New Roman" w:cs="Times New Roman"/>
                <w:sz w:val="18"/>
                <w:szCs w:val="18"/>
                <w:lang w:val="de-DE" w:eastAsia="tr-TR"/>
              </w:rPr>
            </w:pPr>
            <w:r w:rsidRPr="001B22A8">
              <w:rPr>
                <w:rFonts w:ascii="Times New Roman" w:eastAsia="Times New Roman" w:hAnsi="Times New Roman" w:cs="Times New Roman"/>
                <w:sz w:val="18"/>
                <w:szCs w:val="18"/>
                <w:lang w:val="de-DE" w:eastAsia="tr-TR"/>
              </w:rPr>
              <w:t xml:space="preserve">   aralarında düzenledikleri kontenjan sözleşmeleri                      </w:t>
            </w:r>
          </w:p>
          <w:p w:rsidR="001B22A8" w:rsidRPr="001B22A8" w:rsidRDefault="001B22A8" w:rsidP="001B22A8">
            <w:pPr>
              <w:spacing w:after="0" w:line="20" w:lineRule="atLeast"/>
              <w:jc w:val="both"/>
              <w:rPr>
                <w:rFonts w:ascii="Times New Roman" w:eastAsia="Times New Roman" w:hAnsi="Times New Roman" w:cs="Times New Roman"/>
                <w:sz w:val="18"/>
                <w:szCs w:val="18"/>
                <w:lang w:eastAsia="tr-TR"/>
              </w:rPr>
            </w:pPr>
            <w:r w:rsidRPr="001B22A8">
              <w:rPr>
                <w:rFonts w:ascii="Times New Roman" w:eastAsia="Times New Roman" w:hAnsi="Times New Roman" w:cs="Times New Roman"/>
                <w:sz w:val="18"/>
                <w:szCs w:val="18"/>
                <w:lang w:eastAsia="tr-TR"/>
              </w:rPr>
              <w:lastRenderedPageBreak/>
              <w:t xml:space="preserve">  (Belli parayı ihtiva edenler </w:t>
            </w:r>
            <w:proofErr w:type="gramStart"/>
            <w:r w:rsidRPr="001B22A8">
              <w:rPr>
                <w:rFonts w:ascii="Times New Roman" w:eastAsia="Times New Roman" w:hAnsi="Times New Roman" w:cs="Times New Roman"/>
                <w:sz w:val="18"/>
                <w:szCs w:val="18"/>
                <w:lang w:eastAsia="tr-TR"/>
              </w:rPr>
              <w:t>dahil</w:t>
            </w:r>
            <w:proofErr w:type="gramEnd"/>
            <w:r w:rsidRPr="001B22A8">
              <w:rPr>
                <w:rFonts w:ascii="Times New Roman" w:eastAsia="Times New Roman" w:hAnsi="Times New Roman" w:cs="Times New Roman"/>
                <w:sz w:val="18"/>
                <w:szCs w:val="18"/>
                <w:lang w:eastAsia="tr-TR"/>
              </w:rPr>
              <w:t xml:space="preserve">)                                                          </w:t>
            </w:r>
          </w:p>
        </w:tc>
        <w:tc>
          <w:tcPr>
            <w:tcW w:w="1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B22A8" w:rsidRPr="001B22A8" w:rsidRDefault="001B22A8" w:rsidP="001B22A8">
            <w:pPr>
              <w:spacing w:after="0" w:line="20" w:lineRule="atLeast"/>
              <w:jc w:val="center"/>
              <w:rPr>
                <w:rFonts w:ascii="Times New Roman" w:eastAsia="Times New Roman" w:hAnsi="Times New Roman" w:cs="Times New Roman"/>
                <w:sz w:val="18"/>
                <w:szCs w:val="18"/>
                <w:lang w:eastAsia="tr-TR"/>
              </w:rPr>
            </w:pPr>
            <w:r w:rsidRPr="001B22A8">
              <w:rPr>
                <w:rFonts w:ascii="Times New Roman" w:eastAsia="Times New Roman" w:hAnsi="Times New Roman" w:cs="Times New Roman"/>
                <w:sz w:val="18"/>
                <w:szCs w:val="18"/>
                <w:lang w:eastAsia="tr-TR"/>
              </w:rPr>
              <w:lastRenderedPageBreak/>
              <w:t>(193,40 TL)</w:t>
            </w:r>
          </w:p>
        </w:tc>
      </w:tr>
      <w:tr w:rsidR="001B22A8" w:rsidRPr="001B22A8">
        <w:trPr>
          <w:trHeight w:val="20"/>
          <w:jc w:val="center"/>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1B22A8" w:rsidRPr="001B22A8" w:rsidRDefault="001B22A8" w:rsidP="001B22A8">
            <w:pPr>
              <w:spacing w:after="0" w:line="20" w:lineRule="atLeast"/>
              <w:rPr>
                <w:rFonts w:ascii="Times New Roman" w:eastAsia="Times New Roman" w:hAnsi="Times New Roman" w:cs="Times New Roman"/>
                <w:b/>
                <w:bCs/>
                <w:sz w:val="18"/>
                <w:szCs w:val="18"/>
                <w:lang w:val="de-DE" w:eastAsia="tr-TR"/>
              </w:rPr>
            </w:pPr>
            <w:r w:rsidRPr="001B22A8">
              <w:rPr>
                <w:rFonts w:ascii="Times New Roman" w:eastAsia="Times New Roman" w:hAnsi="Times New Roman" w:cs="Times New Roman"/>
                <w:b/>
                <w:bCs/>
                <w:sz w:val="18"/>
                <w:szCs w:val="18"/>
                <w:lang w:val="de-DE" w:eastAsia="tr-TR"/>
              </w:rPr>
              <w:lastRenderedPageBreak/>
              <w:t>II. Kararlar ve mazbatalar</w:t>
            </w:r>
          </w:p>
        </w:tc>
        <w:tc>
          <w:tcPr>
            <w:tcW w:w="1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B22A8" w:rsidRPr="001B22A8" w:rsidRDefault="001B22A8" w:rsidP="001B22A8">
            <w:pPr>
              <w:spacing w:after="0" w:line="240" w:lineRule="exact"/>
              <w:jc w:val="center"/>
              <w:rPr>
                <w:rFonts w:ascii="Times New Roman" w:eastAsia="Times New Roman" w:hAnsi="Times New Roman" w:cs="Times New Roman"/>
                <w:sz w:val="2"/>
                <w:szCs w:val="18"/>
                <w:lang w:eastAsia="tr-TR"/>
              </w:rPr>
            </w:pPr>
          </w:p>
        </w:tc>
      </w:tr>
      <w:tr w:rsidR="001B22A8" w:rsidRPr="001B22A8">
        <w:trPr>
          <w:trHeight w:val="20"/>
          <w:jc w:val="center"/>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1B22A8" w:rsidRPr="001B22A8" w:rsidRDefault="001B22A8" w:rsidP="001B22A8">
            <w:pPr>
              <w:spacing w:after="0" w:line="20" w:lineRule="atLeast"/>
              <w:rPr>
                <w:rFonts w:ascii="Times New Roman" w:eastAsia="Times New Roman" w:hAnsi="Times New Roman" w:cs="Times New Roman"/>
                <w:sz w:val="18"/>
                <w:szCs w:val="18"/>
                <w:lang w:val="de-DE" w:eastAsia="tr-TR"/>
              </w:rPr>
            </w:pPr>
            <w:r w:rsidRPr="001B22A8">
              <w:rPr>
                <w:rFonts w:ascii="Times New Roman" w:eastAsia="Times New Roman" w:hAnsi="Times New Roman" w:cs="Times New Roman"/>
                <w:sz w:val="18"/>
                <w:szCs w:val="18"/>
                <w:lang w:val="de-DE" w:eastAsia="tr-TR"/>
              </w:rPr>
              <w:t>1. Meclislerden, resmi heyetlerden ve idari davalarla ilgili olmayarak Danıştaydan verilen mazbata, ilam ve kararlarla hakem kararları:</w:t>
            </w:r>
          </w:p>
        </w:tc>
        <w:tc>
          <w:tcPr>
            <w:tcW w:w="1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B22A8" w:rsidRPr="001B22A8" w:rsidRDefault="001B22A8" w:rsidP="001B22A8">
            <w:pPr>
              <w:spacing w:after="0" w:line="240" w:lineRule="exact"/>
              <w:jc w:val="center"/>
              <w:rPr>
                <w:rFonts w:ascii="Times New Roman" w:eastAsia="Times New Roman" w:hAnsi="Times New Roman" w:cs="Times New Roman"/>
                <w:sz w:val="2"/>
                <w:szCs w:val="18"/>
                <w:lang w:eastAsia="tr-TR"/>
              </w:rPr>
            </w:pPr>
          </w:p>
        </w:tc>
      </w:tr>
      <w:tr w:rsidR="001B22A8" w:rsidRPr="001B22A8">
        <w:trPr>
          <w:trHeight w:val="20"/>
          <w:jc w:val="center"/>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1B22A8" w:rsidRPr="001B22A8" w:rsidRDefault="001B22A8" w:rsidP="001B22A8">
            <w:pPr>
              <w:tabs>
                <w:tab w:val="left" w:pos="7425"/>
              </w:tabs>
              <w:spacing w:after="0" w:line="20" w:lineRule="atLeast"/>
              <w:jc w:val="both"/>
              <w:rPr>
                <w:rFonts w:ascii="Times New Roman" w:eastAsia="Times New Roman" w:hAnsi="Times New Roman" w:cs="Times New Roman"/>
                <w:sz w:val="18"/>
                <w:szCs w:val="18"/>
                <w:lang w:eastAsia="tr-TR"/>
              </w:rPr>
            </w:pPr>
            <w:r w:rsidRPr="001B22A8">
              <w:rPr>
                <w:rFonts w:ascii="Times New Roman" w:eastAsia="Times New Roman" w:hAnsi="Times New Roman" w:cs="Times New Roman"/>
                <w:sz w:val="18"/>
                <w:szCs w:val="18"/>
                <w:lang w:eastAsia="tr-TR"/>
              </w:rPr>
              <w:t xml:space="preserve"> a) Belli parayı ihtiva edenler</w:t>
            </w:r>
          </w:p>
        </w:tc>
        <w:tc>
          <w:tcPr>
            <w:tcW w:w="1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B22A8" w:rsidRPr="001B22A8" w:rsidRDefault="001B22A8" w:rsidP="001B22A8">
            <w:pPr>
              <w:spacing w:after="0" w:line="20" w:lineRule="atLeast"/>
              <w:jc w:val="center"/>
              <w:rPr>
                <w:rFonts w:ascii="Times New Roman" w:eastAsia="Times New Roman" w:hAnsi="Times New Roman" w:cs="Times New Roman"/>
                <w:sz w:val="18"/>
                <w:szCs w:val="18"/>
                <w:lang w:eastAsia="tr-TR"/>
              </w:rPr>
            </w:pPr>
            <w:r w:rsidRPr="001B22A8">
              <w:rPr>
                <w:rFonts w:ascii="Times New Roman" w:eastAsia="Times New Roman" w:hAnsi="Times New Roman" w:cs="Times New Roman"/>
                <w:sz w:val="18"/>
                <w:szCs w:val="18"/>
                <w:lang w:eastAsia="tr-TR"/>
              </w:rPr>
              <w:t>(Binde 8,25)</w:t>
            </w:r>
          </w:p>
        </w:tc>
      </w:tr>
      <w:tr w:rsidR="001B22A8" w:rsidRPr="001B22A8">
        <w:trPr>
          <w:trHeight w:val="20"/>
          <w:jc w:val="center"/>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1B22A8" w:rsidRPr="001B22A8" w:rsidRDefault="001B22A8" w:rsidP="001B22A8">
            <w:pPr>
              <w:spacing w:after="0" w:line="20" w:lineRule="atLeast"/>
              <w:jc w:val="both"/>
              <w:rPr>
                <w:rFonts w:ascii="Times New Roman" w:eastAsia="Times New Roman" w:hAnsi="Times New Roman" w:cs="Times New Roman"/>
                <w:sz w:val="18"/>
                <w:szCs w:val="18"/>
                <w:lang w:val="fr-FR" w:eastAsia="tr-TR"/>
              </w:rPr>
            </w:pPr>
            <w:r w:rsidRPr="001B22A8">
              <w:rPr>
                <w:rFonts w:ascii="Times New Roman" w:eastAsia="Times New Roman" w:hAnsi="Times New Roman" w:cs="Times New Roman"/>
                <w:sz w:val="18"/>
                <w:szCs w:val="18"/>
                <w:lang w:eastAsia="tr-TR"/>
              </w:rPr>
              <w:t xml:space="preserve"> b) Belli parayı ihtiva etmeyenler                                                </w:t>
            </w:r>
          </w:p>
        </w:tc>
        <w:tc>
          <w:tcPr>
            <w:tcW w:w="1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B22A8" w:rsidRPr="001B22A8" w:rsidRDefault="001B22A8" w:rsidP="001B22A8">
            <w:pPr>
              <w:spacing w:after="0" w:line="20" w:lineRule="atLeast"/>
              <w:jc w:val="center"/>
              <w:rPr>
                <w:rFonts w:ascii="Times New Roman" w:eastAsia="Times New Roman" w:hAnsi="Times New Roman" w:cs="Times New Roman"/>
                <w:sz w:val="18"/>
                <w:szCs w:val="18"/>
                <w:lang w:eastAsia="tr-TR"/>
              </w:rPr>
            </w:pPr>
            <w:r w:rsidRPr="001B22A8">
              <w:rPr>
                <w:rFonts w:ascii="Times New Roman" w:eastAsia="Times New Roman" w:hAnsi="Times New Roman" w:cs="Times New Roman"/>
                <w:sz w:val="18"/>
                <w:szCs w:val="18"/>
                <w:lang w:eastAsia="tr-TR"/>
              </w:rPr>
              <w:t>(34,50 TL)</w:t>
            </w:r>
          </w:p>
        </w:tc>
      </w:tr>
      <w:tr w:rsidR="001B22A8" w:rsidRPr="001B22A8">
        <w:trPr>
          <w:trHeight w:val="20"/>
          <w:jc w:val="center"/>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1B22A8" w:rsidRPr="001B22A8" w:rsidRDefault="001B22A8" w:rsidP="001B22A8">
            <w:pPr>
              <w:spacing w:after="0" w:line="240" w:lineRule="exact"/>
              <w:rPr>
                <w:rFonts w:ascii="Times New Roman" w:eastAsia="Times New Roman" w:hAnsi="Times New Roman" w:cs="Times New Roman"/>
                <w:sz w:val="18"/>
                <w:szCs w:val="18"/>
                <w:lang w:val="fr-FR" w:eastAsia="tr-TR"/>
              </w:rPr>
            </w:pPr>
            <w:r w:rsidRPr="001B22A8">
              <w:rPr>
                <w:rFonts w:ascii="Times New Roman" w:eastAsia="Times New Roman" w:hAnsi="Times New Roman" w:cs="Times New Roman"/>
                <w:sz w:val="18"/>
                <w:szCs w:val="18"/>
                <w:lang w:val="fr-FR" w:eastAsia="tr-TR"/>
              </w:rPr>
              <w:t>2. (Değişik : 5766/10-c md.) (Yürürlük : 6.6.2008)</w:t>
            </w:r>
          </w:p>
          <w:p w:rsidR="001B22A8" w:rsidRPr="001B22A8" w:rsidRDefault="001B22A8" w:rsidP="001B22A8">
            <w:pPr>
              <w:tabs>
                <w:tab w:val="left" w:pos="7515"/>
              </w:tabs>
              <w:spacing w:after="0" w:line="20" w:lineRule="atLeast"/>
              <w:rPr>
                <w:rFonts w:ascii="Times New Roman" w:eastAsia="Times New Roman" w:hAnsi="Times New Roman" w:cs="Times New Roman"/>
                <w:sz w:val="18"/>
                <w:szCs w:val="18"/>
                <w:lang w:val="fr-FR" w:eastAsia="tr-TR"/>
              </w:rPr>
            </w:pPr>
            <w:r w:rsidRPr="001B22A8">
              <w:rPr>
                <w:rFonts w:ascii="Times New Roman" w:eastAsia="Times New Roman" w:hAnsi="Times New Roman" w:cs="Times New Roman"/>
                <w:sz w:val="18"/>
                <w:szCs w:val="18"/>
                <w:lang w:val="fr-FR" w:eastAsia="tr-TR"/>
              </w:rPr>
              <w:t xml:space="preserve">     İhale Kanunlarına tabi olan veya olmayan resmi daire ve kamu tüzel kişiliğini haiz kurumların her türlü ihale kararları                          </w:t>
            </w:r>
          </w:p>
        </w:tc>
        <w:tc>
          <w:tcPr>
            <w:tcW w:w="1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B22A8" w:rsidRPr="001B22A8" w:rsidRDefault="001B22A8" w:rsidP="001B22A8">
            <w:pPr>
              <w:spacing w:after="0" w:line="20" w:lineRule="atLeast"/>
              <w:jc w:val="center"/>
              <w:rPr>
                <w:rFonts w:ascii="Times New Roman" w:eastAsia="Times New Roman" w:hAnsi="Times New Roman" w:cs="Times New Roman"/>
                <w:sz w:val="18"/>
                <w:szCs w:val="18"/>
                <w:lang w:eastAsia="tr-TR"/>
              </w:rPr>
            </w:pPr>
            <w:r w:rsidRPr="001B22A8">
              <w:rPr>
                <w:rFonts w:ascii="Times New Roman" w:eastAsia="Times New Roman" w:hAnsi="Times New Roman" w:cs="Times New Roman"/>
                <w:sz w:val="18"/>
                <w:szCs w:val="18"/>
                <w:lang w:eastAsia="tr-TR"/>
              </w:rPr>
              <w:t>(Binde 4,95)</w:t>
            </w:r>
          </w:p>
        </w:tc>
      </w:tr>
      <w:tr w:rsidR="001B22A8" w:rsidRPr="001B22A8">
        <w:trPr>
          <w:trHeight w:val="20"/>
          <w:jc w:val="center"/>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1B22A8" w:rsidRPr="001B22A8" w:rsidRDefault="001B22A8" w:rsidP="001B22A8">
            <w:pPr>
              <w:spacing w:after="0" w:line="20" w:lineRule="atLeast"/>
              <w:rPr>
                <w:rFonts w:ascii="Times New Roman" w:eastAsia="Times New Roman" w:hAnsi="Times New Roman" w:cs="Times New Roman"/>
                <w:b/>
                <w:bCs/>
                <w:sz w:val="18"/>
                <w:szCs w:val="18"/>
                <w:lang w:eastAsia="tr-TR"/>
              </w:rPr>
            </w:pPr>
            <w:r w:rsidRPr="001B22A8">
              <w:rPr>
                <w:rFonts w:ascii="Times New Roman" w:eastAsia="Times New Roman" w:hAnsi="Times New Roman" w:cs="Times New Roman"/>
                <w:b/>
                <w:bCs/>
                <w:sz w:val="18"/>
                <w:szCs w:val="18"/>
                <w:lang w:eastAsia="tr-TR"/>
              </w:rPr>
              <w:t xml:space="preserve">III. Ticari işlemlerde kullanılan </w:t>
            </w:r>
            <w:proofErr w:type="gramStart"/>
            <w:r w:rsidRPr="001B22A8">
              <w:rPr>
                <w:rFonts w:ascii="Times New Roman" w:eastAsia="Times New Roman" w:hAnsi="Times New Roman" w:cs="Times New Roman"/>
                <w:b/>
                <w:bCs/>
                <w:sz w:val="18"/>
                <w:szCs w:val="18"/>
                <w:lang w:eastAsia="tr-TR"/>
              </w:rPr>
              <w:t>kağıtlar</w:t>
            </w:r>
            <w:proofErr w:type="gramEnd"/>
          </w:p>
        </w:tc>
        <w:tc>
          <w:tcPr>
            <w:tcW w:w="1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B22A8" w:rsidRPr="001B22A8" w:rsidRDefault="001B22A8" w:rsidP="001B22A8">
            <w:pPr>
              <w:spacing w:after="0" w:line="240" w:lineRule="exact"/>
              <w:jc w:val="center"/>
              <w:rPr>
                <w:rFonts w:ascii="Times New Roman" w:eastAsia="Times New Roman" w:hAnsi="Times New Roman" w:cs="Times New Roman"/>
                <w:sz w:val="2"/>
                <w:szCs w:val="18"/>
                <w:lang w:eastAsia="tr-TR"/>
              </w:rPr>
            </w:pPr>
          </w:p>
        </w:tc>
      </w:tr>
      <w:tr w:rsidR="001B22A8" w:rsidRPr="001B22A8">
        <w:trPr>
          <w:trHeight w:val="20"/>
          <w:jc w:val="center"/>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1B22A8" w:rsidRPr="001B22A8" w:rsidRDefault="001B22A8" w:rsidP="001B22A8">
            <w:pPr>
              <w:spacing w:after="0" w:line="20" w:lineRule="atLeast"/>
              <w:rPr>
                <w:rFonts w:ascii="Times New Roman" w:eastAsia="Times New Roman" w:hAnsi="Times New Roman" w:cs="Times New Roman"/>
                <w:sz w:val="18"/>
                <w:szCs w:val="18"/>
                <w:lang w:eastAsia="tr-TR"/>
              </w:rPr>
            </w:pPr>
            <w:r w:rsidRPr="001B22A8">
              <w:rPr>
                <w:rFonts w:ascii="Times New Roman" w:eastAsia="Times New Roman" w:hAnsi="Times New Roman" w:cs="Times New Roman"/>
                <w:sz w:val="18"/>
                <w:szCs w:val="18"/>
                <w:lang w:eastAsia="tr-TR"/>
              </w:rPr>
              <w:t>1. Ticari ve mütedavil senetler:</w:t>
            </w:r>
          </w:p>
        </w:tc>
        <w:tc>
          <w:tcPr>
            <w:tcW w:w="1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B22A8" w:rsidRPr="001B22A8" w:rsidRDefault="001B22A8" w:rsidP="001B22A8">
            <w:pPr>
              <w:spacing w:after="0" w:line="240" w:lineRule="exact"/>
              <w:jc w:val="center"/>
              <w:rPr>
                <w:rFonts w:ascii="Times New Roman" w:eastAsia="Times New Roman" w:hAnsi="Times New Roman" w:cs="Times New Roman"/>
                <w:sz w:val="2"/>
                <w:szCs w:val="18"/>
                <w:lang w:eastAsia="tr-TR"/>
              </w:rPr>
            </w:pPr>
          </w:p>
        </w:tc>
      </w:tr>
      <w:tr w:rsidR="001B22A8" w:rsidRPr="001B22A8">
        <w:trPr>
          <w:trHeight w:val="20"/>
          <w:jc w:val="center"/>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1B22A8" w:rsidRPr="001B22A8" w:rsidRDefault="001B22A8" w:rsidP="001B22A8">
            <w:pPr>
              <w:spacing w:after="0" w:line="20" w:lineRule="atLeast"/>
              <w:rPr>
                <w:rFonts w:ascii="Times New Roman" w:eastAsia="Times New Roman" w:hAnsi="Times New Roman" w:cs="Times New Roman"/>
                <w:sz w:val="18"/>
                <w:szCs w:val="18"/>
                <w:lang w:eastAsia="tr-TR"/>
              </w:rPr>
            </w:pPr>
            <w:r w:rsidRPr="001B22A8">
              <w:rPr>
                <w:rFonts w:ascii="Times New Roman" w:eastAsia="Times New Roman" w:hAnsi="Times New Roman" w:cs="Times New Roman"/>
                <w:sz w:val="18"/>
                <w:szCs w:val="18"/>
                <w:lang w:eastAsia="tr-TR"/>
              </w:rPr>
              <w:t>a) Emtia senetleri:</w:t>
            </w:r>
          </w:p>
        </w:tc>
        <w:tc>
          <w:tcPr>
            <w:tcW w:w="1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B22A8" w:rsidRPr="001B22A8" w:rsidRDefault="001B22A8" w:rsidP="001B22A8">
            <w:pPr>
              <w:spacing w:after="0" w:line="240" w:lineRule="exact"/>
              <w:jc w:val="center"/>
              <w:rPr>
                <w:rFonts w:ascii="Times New Roman" w:eastAsia="Times New Roman" w:hAnsi="Times New Roman" w:cs="Times New Roman"/>
                <w:sz w:val="2"/>
                <w:szCs w:val="18"/>
                <w:lang w:eastAsia="tr-TR"/>
              </w:rPr>
            </w:pPr>
          </w:p>
        </w:tc>
      </w:tr>
      <w:tr w:rsidR="001B22A8" w:rsidRPr="001B22A8">
        <w:trPr>
          <w:trHeight w:val="20"/>
          <w:jc w:val="center"/>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B22A8" w:rsidRPr="001B22A8" w:rsidRDefault="001B22A8" w:rsidP="001B22A8">
            <w:pPr>
              <w:spacing w:after="0" w:line="20" w:lineRule="atLeast"/>
              <w:rPr>
                <w:rFonts w:ascii="Times New Roman" w:eastAsia="Times New Roman" w:hAnsi="Times New Roman" w:cs="Times New Roman"/>
                <w:sz w:val="18"/>
                <w:szCs w:val="18"/>
                <w:lang w:eastAsia="tr-TR"/>
              </w:rPr>
            </w:pPr>
            <w:r w:rsidRPr="001B22A8">
              <w:rPr>
                <w:rFonts w:ascii="Times New Roman" w:eastAsia="Times New Roman" w:hAnsi="Times New Roman" w:cs="Times New Roman"/>
                <w:sz w:val="18"/>
                <w:szCs w:val="18"/>
                <w:lang w:eastAsia="tr-TR"/>
              </w:rPr>
              <w:t xml:space="preserve">    aa) Makbuz senedi (Resepise)</w:t>
            </w:r>
          </w:p>
        </w:tc>
        <w:tc>
          <w:tcPr>
            <w:tcW w:w="1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B22A8" w:rsidRPr="001B22A8" w:rsidRDefault="001B22A8" w:rsidP="001B22A8">
            <w:pPr>
              <w:spacing w:after="0" w:line="20" w:lineRule="atLeast"/>
              <w:jc w:val="center"/>
              <w:rPr>
                <w:rFonts w:ascii="Times New Roman" w:eastAsia="Times New Roman" w:hAnsi="Times New Roman" w:cs="Times New Roman"/>
                <w:sz w:val="18"/>
                <w:szCs w:val="18"/>
                <w:lang w:eastAsia="tr-TR"/>
              </w:rPr>
            </w:pPr>
            <w:r w:rsidRPr="001B22A8">
              <w:rPr>
                <w:rFonts w:ascii="Times New Roman" w:eastAsia="Times New Roman" w:hAnsi="Times New Roman" w:cs="Times New Roman"/>
                <w:sz w:val="18"/>
                <w:szCs w:val="18"/>
                <w:lang w:eastAsia="tr-TR"/>
              </w:rPr>
              <w:t>(12,15 TL)</w:t>
            </w:r>
          </w:p>
        </w:tc>
      </w:tr>
      <w:tr w:rsidR="001B22A8" w:rsidRPr="001B22A8">
        <w:trPr>
          <w:trHeight w:val="20"/>
          <w:jc w:val="center"/>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B22A8" w:rsidRPr="001B22A8" w:rsidRDefault="001B22A8" w:rsidP="001B22A8">
            <w:pPr>
              <w:spacing w:after="0" w:line="20" w:lineRule="atLeast"/>
              <w:rPr>
                <w:rFonts w:ascii="Times New Roman" w:eastAsia="Times New Roman" w:hAnsi="Times New Roman" w:cs="Times New Roman"/>
                <w:sz w:val="18"/>
                <w:szCs w:val="18"/>
                <w:lang w:val="de-DE" w:eastAsia="tr-TR"/>
              </w:rPr>
            </w:pPr>
            <w:r w:rsidRPr="001B22A8">
              <w:rPr>
                <w:rFonts w:ascii="Times New Roman" w:eastAsia="Times New Roman" w:hAnsi="Times New Roman" w:cs="Times New Roman"/>
                <w:sz w:val="18"/>
                <w:szCs w:val="18"/>
                <w:lang w:val="fi-FI" w:eastAsia="tr-TR"/>
              </w:rPr>
              <w:t xml:space="preserve">    </w:t>
            </w:r>
            <w:r w:rsidRPr="001B22A8">
              <w:rPr>
                <w:rFonts w:ascii="Times New Roman" w:eastAsia="Times New Roman" w:hAnsi="Times New Roman" w:cs="Times New Roman"/>
                <w:sz w:val="18"/>
                <w:szCs w:val="18"/>
                <w:lang w:eastAsia="tr-TR"/>
              </w:rPr>
              <w:t>ab) Rehin senedi (Varant)</w:t>
            </w:r>
          </w:p>
        </w:tc>
        <w:tc>
          <w:tcPr>
            <w:tcW w:w="1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B22A8" w:rsidRPr="001B22A8" w:rsidRDefault="001B22A8" w:rsidP="001B22A8">
            <w:pPr>
              <w:spacing w:after="0" w:line="20" w:lineRule="atLeast"/>
              <w:jc w:val="center"/>
              <w:rPr>
                <w:rFonts w:ascii="Times New Roman" w:eastAsia="Times New Roman" w:hAnsi="Times New Roman" w:cs="Times New Roman"/>
                <w:sz w:val="18"/>
                <w:szCs w:val="18"/>
                <w:lang w:eastAsia="tr-TR"/>
              </w:rPr>
            </w:pPr>
            <w:r w:rsidRPr="001B22A8">
              <w:rPr>
                <w:rFonts w:ascii="Times New Roman" w:eastAsia="Times New Roman" w:hAnsi="Times New Roman" w:cs="Times New Roman"/>
                <w:sz w:val="18"/>
                <w:szCs w:val="18"/>
                <w:lang w:eastAsia="tr-TR"/>
              </w:rPr>
              <w:t>(7,20 TL)</w:t>
            </w:r>
          </w:p>
        </w:tc>
      </w:tr>
      <w:tr w:rsidR="001B22A8" w:rsidRPr="001B22A8">
        <w:trPr>
          <w:trHeight w:val="20"/>
          <w:jc w:val="center"/>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B22A8" w:rsidRPr="001B22A8" w:rsidRDefault="001B22A8" w:rsidP="001B22A8">
            <w:pPr>
              <w:spacing w:after="0" w:line="20" w:lineRule="atLeast"/>
              <w:rPr>
                <w:rFonts w:ascii="Times New Roman" w:eastAsia="Times New Roman" w:hAnsi="Times New Roman" w:cs="Times New Roman"/>
                <w:sz w:val="18"/>
                <w:szCs w:val="18"/>
                <w:lang w:eastAsia="tr-TR"/>
              </w:rPr>
            </w:pPr>
            <w:r w:rsidRPr="001B22A8">
              <w:rPr>
                <w:rFonts w:ascii="Times New Roman" w:eastAsia="Times New Roman" w:hAnsi="Times New Roman" w:cs="Times New Roman"/>
                <w:sz w:val="18"/>
                <w:szCs w:val="18"/>
                <w:lang w:val="de-DE" w:eastAsia="tr-TR"/>
              </w:rPr>
              <w:t xml:space="preserve">    </w:t>
            </w:r>
            <w:r w:rsidRPr="001B22A8">
              <w:rPr>
                <w:rFonts w:ascii="Times New Roman" w:eastAsia="Times New Roman" w:hAnsi="Times New Roman" w:cs="Times New Roman"/>
                <w:sz w:val="18"/>
                <w:szCs w:val="18"/>
                <w:lang w:eastAsia="tr-TR"/>
              </w:rPr>
              <w:t>ac) İyda senedi</w:t>
            </w:r>
          </w:p>
        </w:tc>
        <w:tc>
          <w:tcPr>
            <w:tcW w:w="1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B22A8" w:rsidRPr="001B22A8" w:rsidRDefault="001B22A8" w:rsidP="001B22A8">
            <w:pPr>
              <w:spacing w:after="0" w:line="20" w:lineRule="atLeast"/>
              <w:jc w:val="center"/>
              <w:rPr>
                <w:rFonts w:ascii="Times New Roman" w:eastAsia="Times New Roman" w:hAnsi="Times New Roman" w:cs="Times New Roman"/>
                <w:sz w:val="18"/>
                <w:szCs w:val="18"/>
                <w:lang w:eastAsia="tr-TR"/>
              </w:rPr>
            </w:pPr>
            <w:r w:rsidRPr="001B22A8">
              <w:rPr>
                <w:rFonts w:ascii="Times New Roman" w:eastAsia="Times New Roman" w:hAnsi="Times New Roman" w:cs="Times New Roman"/>
                <w:sz w:val="18"/>
                <w:szCs w:val="18"/>
                <w:lang w:eastAsia="tr-TR"/>
              </w:rPr>
              <w:t>(1,35 TL)</w:t>
            </w:r>
          </w:p>
        </w:tc>
      </w:tr>
      <w:tr w:rsidR="001B22A8" w:rsidRPr="001B22A8">
        <w:trPr>
          <w:trHeight w:val="20"/>
          <w:jc w:val="center"/>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B22A8" w:rsidRPr="001B22A8" w:rsidRDefault="001B22A8" w:rsidP="001B22A8">
            <w:pPr>
              <w:spacing w:after="0" w:line="20" w:lineRule="atLeast"/>
              <w:rPr>
                <w:rFonts w:ascii="Times New Roman" w:eastAsia="Times New Roman" w:hAnsi="Times New Roman" w:cs="Times New Roman"/>
                <w:sz w:val="18"/>
                <w:szCs w:val="18"/>
                <w:lang w:eastAsia="tr-TR"/>
              </w:rPr>
            </w:pPr>
            <w:r w:rsidRPr="001B22A8">
              <w:rPr>
                <w:rFonts w:ascii="Times New Roman" w:eastAsia="Times New Roman" w:hAnsi="Times New Roman" w:cs="Times New Roman"/>
                <w:sz w:val="18"/>
                <w:szCs w:val="18"/>
                <w:lang w:eastAsia="tr-TR"/>
              </w:rPr>
              <w:t xml:space="preserve">    ad) Taşıma senedi</w:t>
            </w:r>
          </w:p>
        </w:tc>
        <w:tc>
          <w:tcPr>
            <w:tcW w:w="1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B22A8" w:rsidRPr="001B22A8" w:rsidRDefault="001B22A8" w:rsidP="001B22A8">
            <w:pPr>
              <w:spacing w:after="0" w:line="20" w:lineRule="atLeast"/>
              <w:jc w:val="center"/>
              <w:rPr>
                <w:rFonts w:ascii="Times New Roman" w:eastAsia="Times New Roman" w:hAnsi="Times New Roman" w:cs="Times New Roman"/>
                <w:sz w:val="18"/>
                <w:szCs w:val="18"/>
                <w:lang w:eastAsia="tr-TR"/>
              </w:rPr>
            </w:pPr>
            <w:r w:rsidRPr="001B22A8">
              <w:rPr>
                <w:rFonts w:ascii="Times New Roman" w:eastAsia="Times New Roman" w:hAnsi="Times New Roman" w:cs="Times New Roman"/>
                <w:sz w:val="18"/>
                <w:szCs w:val="18"/>
                <w:lang w:eastAsia="tr-TR"/>
              </w:rPr>
              <w:t>(0,60 TL)</w:t>
            </w:r>
          </w:p>
        </w:tc>
      </w:tr>
      <w:tr w:rsidR="001B22A8" w:rsidRPr="001B22A8">
        <w:trPr>
          <w:trHeight w:val="20"/>
          <w:jc w:val="center"/>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B22A8" w:rsidRPr="001B22A8" w:rsidRDefault="001B22A8" w:rsidP="001B22A8">
            <w:pPr>
              <w:spacing w:after="0" w:line="20" w:lineRule="atLeast"/>
              <w:rPr>
                <w:rFonts w:ascii="Times New Roman" w:eastAsia="Times New Roman" w:hAnsi="Times New Roman" w:cs="Times New Roman"/>
                <w:sz w:val="18"/>
                <w:szCs w:val="18"/>
                <w:lang w:eastAsia="tr-TR"/>
              </w:rPr>
            </w:pPr>
            <w:r w:rsidRPr="001B22A8">
              <w:rPr>
                <w:rFonts w:ascii="Times New Roman" w:eastAsia="Times New Roman" w:hAnsi="Times New Roman" w:cs="Times New Roman"/>
                <w:sz w:val="18"/>
                <w:szCs w:val="18"/>
                <w:lang w:eastAsia="tr-TR"/>
              </w:rPr>
              <w:t xml:space="preserve">b) Konşimentolar </w:t>
            </w:r>
          </w:p>
        </w:tc>
        <w:tc>
          <w:tcPr>
            <w:tcW w:w="1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B22A8" w:rsidRPr="001B22A8" w:rsidRDefault="001B22A8" w:rsidP="001B22A8">
            <w:pPr>
              <w:spacing w:after="0" w:line="20" w:lineRule="atLeast"/>
              <w:jc w:val="center"/>
              <w:rPr>
                <w:rFonts w:ascii="Times New Roman" w:eastAsia="Times New Roman" w:hAnsi="Times New Roman" w:cs="Times New Roman"/>
                <w:sz w:val="18"/>
                <w:szCs w:val="18"/>
                <w:lang w:eastAsia="tr-TR"/>
              </w:rPr>
            </w:pPr>
            <w:r w:rsidRPr="001B22A8">
              <w:rPr>
                <w:rFonts w:ascii="Times New Roman" w:eastAsia="Times New Roman" w:hAnsi="Times New Roman" w:cs="Times New Roman"/>
                <w:sz w:val="18"/>
                <w:szCs w:val="18"/>
                <w:lang w:eastAsia="tr-TR"/>
              </w:rPr>
              <w:t>(7,20 TL)</w:t>
            </w:r>
          </w:p>
        </w:tc>
      </w:tr>
      <w:tr w:rsidR="001B22A8" w:rsidRPr="001B22A8">
        <w:trPr>
          <w:trHeight w:val="20"/>
          <w:jc w:val="center"/>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B22A8" w:rsidRPr="001B22A8" w:rsidRDefault="001B22A8" w:rsidP="001B22A8">
            <w:pPr>
              <w:spacing w:after="0" w:line="20" w:lineRule="atLeast"/>
              <w:rPr>
                <w:rFonts w:ascii="Times New Roman" w:eastAsia="Times New Roman" w:hAnsi="Times New Roman" w:cs="Times New Roman"/>
                <w:sz w:val="18"/>
                <w:szCs w:val="18"/>
                <w:lang w:val="de-DE" w:eastAsia="tr-TR"/>
              </w:rPr>
            </w:pPr>
            <w:r w:rsidRPr="001B22A8">
              <w:rPr>
                <w:rFonts w:ascii="Times New Roman" w:eastAsia="Times New Roman" w:hAnsi="Times New Roman" w:cs="Times New Roman"/>
                <w:sz w:val="18"/>
                <w:szCs w:val="18"/>
                <w:lang w:eastAsia="tr-TR"/>
              </w:rPr>
              <w:t>c) Deniz ödüncü senedi</w:t>
            </w:r>
          </w:p>
        </w:tc>
        <w:tc>
          <w:tcPr>
            <w:tcW w:w="1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B22A8" w:rsidRPr="001B22A8" w:rsidRDefault="001B22A8" w:rsidP="001B22A8">
            <w:pPr>
              <w:spacing w:after="0" w:line="20" w:lineRule="atLeast"/>
              <w:jc w:val="center"/>
              <w:rPr>
                <w:rFonts w:ascii="Times New Roman" w:eastAsia="Times New Roman" w:hAnsi="Times New Roman" w:cs="Times New Roman"/>
                <w:sz w:val="18"/>
                <w:szCs w:val="18"/>
                <w:lang w:eastAsia="tr-TR"/>
              </w:rPr>
            </w:pPr>
            <w:r w:rsidRPr="001B22A8">
              <w:rPr>
                <w:rFonts w:ascii="Times New Roman" w:eastAsia="Times New Roman" w:hAnsi="Times New Roman" w:cs="Times New Roman"/>
                <w:sz w:val="18"/>
                <w:szCs w:val="18"/>
                <w:lang w:eastAsia="tr-TR"/>
              </w:rPr>
              <w:t>(Binde 8,25)</w:t>
            </w:r>
          </w:p>
        </w:tc>
      </w:tr>
      <w:tr w:rsidR="001B22A8" w:rsidRPr="001B22A8">
        <w:trPr>
          <w:trHeight w:val="20"/>
          <w:jc w:val="center"/>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B22A8" w:rsidRPr="001B22A8" w:rsidRDefault="001B22A8" w:rsidP="001B22A8">
            <w:pPr>
              <w:spacing w:after="0" w:line="20" w:lineRule="atLeast"/>
              <w:rPr>
                <w:rFonts w:ascii="Times New Roman" w:eastAsia="Times New Roman" w:hAnsi="Times New Roman" w:cs="Times New Roman"/>
                <w:sz w:val="18"/>
                <w:szCs w:val="18"/>
                <w:lang w:val="de-DE" w:eastAsia="tr-TR"/>
              </w:rPr>
            </w:pPr>
            <w:r w:rsidRPr="001B22A8">
              <w:rPr>
                <w:rFonts w:ascii="Times New Roman" w:eastAsia="Times New Roman" w:hAnsi="Times New Roman" w:cs="Times New Roman"/>
                <w:sz w:val="18"/>
                <w:szCs w:val="18"/>
                <w:lang w:eastAsia="tr-TR"/>
              </w:rPr>
              <w:t xml:space="preserve">d) İpotekli borç senedi, irat senedi </w:t>
            </w:r>
          </w:p>
        </w:tc>
        <w:tc>
          <w:tcPr>
            <w:tcW w:w="1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B22A8" w:rsidRPr="001B22A8" w:rsidRDefault="001B22A8" w:rsidP="001B22A8">
            <w:pPr>
              <w:spacing w:after="0" w:line="20" w:lineRule="atLeast"/>
              <w:jc w:val="center"/>
              <w:rPr>
                <w:rFonts w:ascii="Times New Roman" w:eastAsia="Times New Roman" w:hAnsi="Times New Roman" w:cs="Times New Roman"/>
                <w:sz w:val="18"/>
                <w:szCs w:val="18"/>
                <w:lang w:eastAsia="tr-TR"/>
              </w:rPr>
            </w:pPr>
            <w:r w:rsidRPr="001B22A8">
              <w:rPr>
                <w:rFonts w:ascii="Times New Roman" w:eastAsia="Times New Roman" w:hAnsi="Times New Roman" w:cs="Times New Roman"/>
                <w:sz w:val="18"/>
                <w:szCs w:val="18"/>
                <w:lang w:eastAsia="tr-TR"/>
              </w:rPr>
              <w:t>(Binde 8,25)</w:t>
            </w:r>
          </w:p>
        </w:tc>
      </w:tr>
      <w:tr w:rsidR="001B22A8" w:rsidRPr="001B22A8">
        <w:trPr>
          <w:trHeight w:val="20"/>
          <w:jc w:val="center"/>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1B22A8" w:rsidRPr="001B22A8" w:rsidRDefault="001B22A8" w:rsidP="001B22A8">
            <w:pPr>
              <w:spacing w:after="0" w:line="20" w:lineRule="atLeast"/>
              <w:rPr>
                <w:rFonts w:ascii="Times New Roman" w:eastAsia="Times New Roman" w:hAnsi="Times New Roman" w:cs="Times New Roman"/>
                <w:sz w:val="18"/>
                <w:szCs w:val="18"/>
                <w:lang w:val="de-DE" w:eastAsia="tr-TR"/>
              </w:rPr>
            </w:pPr>
            <w:r w:rsidRPr="001B22A8">
              <w:rPr>
                <w:rFonts w:ascii="Times New Roman" w:eastAsia="Times New Roman" w:hAnsi="Times New Roman" w:cs="Times New Roman"/>
                <w:sz w:val="18"/>
                <w:szCs w:val="18"/>
                <w:lang w:val="de-DE" w:eastAsia="tr-TR"/>
              </w:rPr>
              <w:t>2. Ticari belgeler:</w:t>
            </w:r>
          </w:p>
        </w:tc>
        <w:tc>
          <w:tcPr>
            <w:tcW w:w="1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B22A8" w:rsidRPr="001B22A8" w:rsidRDefault="001B22A8" w:rsidP="001B22A8">
            <w:pPr>
              <w:spacing w:after="0" w:line="240" w:lineRule="exact"/>
              <w:jc w:val="center"/>
              <w:rPr>
                <w:rFonts w:ascii="Times New Roman" w:eastAsia="Times New Roman" w:hAnsi="Times New Roman" w:cs="Times New Roman"/>
                <w:sz w:val="2"/>
                <w:szCs w:val="18"/>
                <w:lang w:eastAsia="tr-TR"/>
              </w:rPr>
            </w:pPr>
          </w:p>
        </w:tc>
      </w:tr>
      <w:tr w:rsidR="001B22A8" w:rsidRPr="001B22A8">
        <w:trPr>
          <w:trHeight w:val="20"/>
          <w:jc w:val="center"/>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B22A8" w:rsidRPr="001B22A8" w:rsidRDefault="001B22A8" w:rsidP="001B22A8">
            <w:pPr>
              <w:spacing w:after="0" w:line="20" w:lineRule="atLeast"/>
              <w:rPr>
                <w:rFonts w:ascii="Times New Roman" w:eastAsia="Times New Roman" w:hAnsi="Times New Roman" w:cs="Times New Roman"/>
                <w:sz w:val="18"/>
                <w:szCs w:val="18"/>
                <w:lang w:val="de-DE" w:eastAsia="tr-TR"/>
              </w:rPr>
            </w:pPr>
            <w:r w:rsidRPr="001B22A8">
              <w:rPr>
                <w:rFonts w:ascii="Times New Roman" w:eastAsia="Times New Roman" w:hAnsi="Times New Roman" w:cs="Times New Roman"/>
                <w:sz w:val="18"/>
                <w:szCs w:val="18"/>
                <w:lang w:val="de-DE" w:eastAsia="tr-TR"/>
              </w:rPr>
              <w:t xml:space="preserve">a) Menşe ve Mahreç şahadetnameleri </w:t>
            </w:r>
          </w:p>
        </w:tc>
        <w:tc>
          <w:tcPr>
            <w:tcW w:w="1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B22A8" w:rsidRPr="001B22A8" w:rsidRDefault="001B22A8" w:rsidP="001B22A8">
            <w:pPr>
              <w:spacing w:after="0" w:line="20" w:lineRule="atLeast"/>
              <w:jc w:val="center"/>
              <w:rPr>
                <w:rFonts w:ascii="Times New Roman" w:eastAsia="Times New Roman" w:hAnsi="Times New Roman" w:cs="Times New Roman"/>
                <w:sz w:val="18"/>
                <w:szCs w:val="18"/>
                <w:lang w:eastAsia="tr-TR"/>
              </w:rPr>
            </w:pPr>
            <w:r w:rsidRPr="001B22A8">
              <w:rPr>
                <w:rFonts w:ascii="Times New Roman" w:eastAsia="Times New Roman" w:hAnsi="Times New Roman" w:cs="Times New Roman"/>
                <w:sz w:val="18"/>
                <w:szCs w:val="18"/>
                <w:lang w:eastAsia="tr-TR"/>
              </w:rPr>
              <w:t>(12,15 TL)</w:t>
            </w:r>
          </w:p>
        </w:tc>
      </w:tr>
      <w:tr w:rsidR="001B22A8" w:rsidRPr="001B22A8">
        <w:trPr>
          <w:trHeight w:val="20"/>
          <w:jc w:val="center"/>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1B22A8" w:rsidRPr="001B22A8" w:rsidRDefault="001B22A8" w:rsidP="001B22A8">
            <w:pPr>
              <w:spacing w:after="0" w:line="240" w:lineRule="exact"/>
              <w:rPr>
                <w:rFonts w:ascii="Times New Roman" w:eastAsia="Times New Roman" w:hAnsi="Times New Roman" w:cs="Times New Roman"/>
                <w:sz w:val="18"/>
                <w:szCs w:val="18"/>
                <w:lang w:val="de-DE" w:eastAsia="tr-TR"/>
              </w:rPr>
            </w:pPr>
            <w:r w:rsidRPr="001B22A8">
              <w:rPr>
                <w:rFonts w:ascii="Times New Roman" w:eastAsia="Times New Roman" w:hAnsi="Times New Roman" w:cs="Times New Roman"/>
                <w:sz w:val="18"/>
                <w:szCs w:val="18"/>
                <w:lang w:val="de-DE" w:eastAsia="tr-TR"/>
              </w:rPr>
              <w:t>b) Resmi  dairelere ve bankalara ibraz edilen</w:t>
            </w:r>
          </w:p>
          <w:p w:rsidR="001B22A8" w:rsidRPr="001B22A8" w:rsidRDefault="001B22A8" w:rsidP="001B22A8">
            <w:pPr>
              <w:spacing w:after="0" w:line="20" w:lineRule="atLeast"/>
              <w:rPr>
                <w:rFonts w:ascii="Times New Roman" w:eastAsia="Times New Roman" w:hAnsi="Times New Roman" w:cs="Times New Roman"/>
                <w:sz w:val="18"/>
                <w:szCs w:val="18"/>
                <w:lang w:val="de-DE" w:eastAsia="tr-TR"/>
              </w:rPr>
            </w:pPr>
            <w:r w:rsidRPr="001B22A8">
              <w:rPr>
                <w:rFonts w:ascii="Times New Roman" w:eastAsia="Times New Roman" w:hAnsi="Times New Roman" w:cs="Times New Roman"/>
                <w:sz w:val="18"/>
                <w:szCs w:val="18"/>
                <w:lang w:val="de-DE" w:eastAsia="tr-TR"/>
              </w:rPr>
              <w:t>bilançolar ve işletme hesabı özetleri:</w:t>
            </w:r>
          </w:p>
        </w:tc>
        <w:tc>
          <w:tcPr>
            <w:tcW w:w="1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B22A8" w:rsidRPr="001B22A8" w:rsidRDefault="001B22A8" w:rsidP="001B22A8">
            <w:pPr>
              <w:spacing w:after="0" w:line="240" w:lineRule="exact"/>
              <w:jc w:val="center"/>
              <w:rPr>
                <w:rFonts w:ascii="Times New Roman" w:eastAsia="Times New Roman" w:hAnsi="Times New Roman" w:cs="Times New Roman"/>
                <w:sz w:val="2"/>
                <w:szCs w:val="18"/>
                <w:lang w:eastAsia="tr-TR"/>
              </w:rPr>
            </w:pPr>
          </w:p>
        </w:tc>
      </w:tr>
      <w:tr w:rsidR="001B22A8" w:rsidRPr="001B22A8">
        <w:trPr>
          <w:trHeight w:val="20"/>
          <w:jc w:val="center"/>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B22A8" w:rsidRPr="001B22A8" w:rsidRDefault="001B22A8" w:rsidP="001B22A8">
            <w:pPr>
              <w:tabs>
                <w:tab w:val="left" w:pos="360"/>
              </w:tabs>
              <w:spacing w:after="0" w:line="20" w:lineRule="atLeast"/>
              <w:rPr>
                <w:rFonts w:ascii="Times New Roman" w:eastAsia="Times New Roman" w:hAnsi="Times New Roman" w:cs="Times New Roman"/>
                <w:sz w:val="18"/>
                <w:szCs w:val="18"/>
                <w:lang w:val="de-DE" w:eastAsia="tr-TR"/>
              </w:rPr>
            </w:pPr>
            <w:r w:rsidRPr="001B22A8">
              <w:rPr>
                <w:rFonts w:ascii="Times New Roman" w:eastAsia="Times New Roman" w:hAnsi="Times New Roman" w:cs="Times New Roman"/>
                <w:sz w:val="18"/>
                <w:szCs w:val="18"/>
                <w:lang w:eastAsia="tr-TR"/>
              </w:rPr>
              <w:t xml:space="preserve">    ba) Bilançolar  </w:t>
            </w:r>
          </w:p>
        </w:tc>
        <w:tc>
          <w:tcPr>
            <w:tcW w:w="1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B22A8" w:rsidRPr="001B22A8" w:rsidRDefault="001B22A8" w:rsidP="001B22A8">
            <w:pPr>
              <w:spacing w:after="0" w:line="20" w:lineRule="atLeast"/>
              <w:rPr>
                <w:rFonts w:ascii="Times New Roman" w:eastAsia="Times New Roman" w:hAnsi="Times New Roman" w:cs="Times New Roman"/>
                <w:sz w:val="18"/>
                <w:szCs w:val="18"/>
                <w:lang w:eastAsia="tr-TR"/>
              </w:rPr>
            </w:pPr>
            <w:r w:rsidRPr="001B22A8">
              <w:rPr>
                <w:rFonts w:ascii="Times New Roman" w:eastAsia="Times New Roman" w:hAnsi="Times New Roman" w:cs="Times New Roman"/>
                <w:sz w:val="18"/>
                <w:szCs w:val="18"/>
                <w:lang w:eastAsia="tr-TR"/>
              </w:rPr>
              <w:t xml:space="preserve">     (26,65 TL)</w:t>
            </w:r>
          </w:p>
        </w:tc>
      </w:tr>
      <w:tr w:rsidR="001B22A8" w:rsidRPr="001B22A8">
        <w:trPr>
          <w:trHeight w:val="20"/>
          <w:jc w:val="center"/>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B22A8" w:rsidRPr="001B22A8" w:rsidRDefault="001B22A8" w:rsidP="001B22A8">
            <w:pPr>
              <w:spacing w:after="0" w:line="20" w:lineRule="atLeast"/>
              <w:rPr>
                <w:rFonts w:ascii="Times New Roman" w:eastAsia="Times New Roman" w:hAnsi="Times New Roman" w:cs="Times New Roman"/>
                <w:sz w:val="18"/>
                <w:szCs w:val="18"/>
                <w:lang w:val="de-DE" w:eastAsia="tr-TR"/>
              </w:rPr>
            </w:pPr>
            <w:r w:rsidRPr="001B22A8">
              <w:rPr>
                <w:rFonts w:ascii="Times New Roman" w:eastAsia="Times New Roman" w:hAnsi="Times New Roman" w:cs="Times New Roman"/>
                <w:sz w:val="18"/>
                <w:szCs w:val="18"/>
                <w:lang w:eastAsia="tr-TR"/>
              </w:rPr>
              <w:t xml:space="preserve">    bb) Gelir tabloları</w:t>
            </w:r>
          </w:p>
        </w:tc>
        <w:tc>
          <w:tcPr>
            <w:tcW w:w="1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B22A8" w:rsidRPr="001B22A8" w:rsidRDefault="001B22A8" w:rsidP="001B22A8">
            <w:pPr>
              <w:spacing w:after="0" w:line="20" w:lineRule="atLeast"/>
              <w:jc w:val="center"/>
              <w:rPr>
                <w:rFonts w:ascii="Times New Roman" w:eastAsia="Times New Roman" w:hAnsi="Times New Roman" w:cs="Times New Roman"/>
                <w:sz w:val="18"/>
                <w:szCs w:val="18"/>
                <w:lang w:eastAsia="tr-TR"/>
              </w:rPr>
            </w:pPr>
            <w:r w:rsidRPr="001B22A8">
              <w:rPr>
                <w:rFonts w:ascii="Times New Roman" w:eastAsia="Times New Roman" w:hAnsi="Times New Roman" w:cs="Times New Roman"/>
                <w:sz w:val="18"/>
                <w:szCs w:val="18"/>
                <w:lang w:eastAsia="tr-TR"/>
              </w:rPr>
              <w:t>(12,95 TL)</w:t>
            </w:r>
          </w:p>
        </w:tc>
      </w:tr>
      <w:tr w:rsidR="001B22A8" w:rsidRPr="001B22A8">
        <w:trPr>
          <w:trHeight w:val="20"/>
          <w:jc w:val="center"/>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B22A8" w:rsidRPr="001B22A8" w:rsidRDefault="001B22A8" w:rsidP="001B22A8">
            <w:pPr>
              <w:spacing w:after="0" w:line="20" w:lineRule="atLeast"/>
              <w:rPr>
                <w:rFonts w:ascii="Times New Roman" w:eastAsia="Times New Roman" w:hAnsi="Times New Roman" w:cs="Times New Roman"/>
                <w:sz w:val="18"/>
                <w:szCs w:val="18"/>
                <w:lang w:val="de-DE" w:eastAsia="tr-TR"/>
              </w:rPr>
            </w:pPr>
            <w:r w:rsidRPr="001B22A8">
              <w:rPr>
                <w:rFonts w:ascii="Times New Roman" w:eastAsia="Times New Roman" w:hAnsi="Times New Roman" w:cs="Times New Roman"/>
                <w:sz w:val="18"/>
                <w:szCs w:val="18"/>
                <w:lang w:val="de-DE" w:eastAsia="tr-TR"/>
              </w:rPr>
              <w:t xml:space="preserve">    bc) İşletme hesabı özetleri </w:t>
            </w:r>
          </w:p>
        </w:tc>
        <w:tc>
          <w:tcPr>
            <w:tcW w:w="1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B22A8" w:rsidRPr="001B22A8" w:rsidRDefault="001B22A8" w:rsidP="001B22A8">
            <w:pPr>
              <w:spacing w:after="0" w:line="20" w:lineRule="atLeast"/>
              <w:jc w:val="center"/>
              <w:rPr>
                <w:rFonts w:ascii="Times New Roman" w:eastAsia="Times New Roman" w:hAnsi="Times New Roman" w:cs="Times New Roman"/>
                <w:sz w:val="18"/>
                <w:szCs w:val="18"/>
                <w:lang w:eastAsia="tr-TR"/>
              </w:rPr>
            </w:pPr>
            <w:r w:rsidRPr="001B22A8">
              <w:rPr>
                <w:rFonts w:ascii="Times New Roman" w:eastAsia="Times New Roman" w:hAnsi="Times New Roman" w:cs="Times New Roman"/>
                <w:sz w:val="18"/>
                <w:szCs w:val="18"/>
                <w:lang w:eastAsia="tr-TR"/>
              </w:rPr>
              <w:t>(12,95 TL)</w:t>
            </w:r>
          </w:p>
        </w:tc>
      </w:tr>
      <w:tr w:rsidR="001B22A8" w:rsidRPr="001B22A8">
        <w:trPr>
          <w:trHeight w:val="20"/>
          <w:jc w:val="center"/>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B22A8" w:rsidRPr="001B22A8" w:rsidRDefault="001B22A8" w:rsidP="001B22A8">
            <w:pPr>
              <w:spacing w:after="0" w:line="20" w:lineRule="atLeast"/>
              <w:rPr>
                <w:rFonts w:ascii="Times New Roman" w:eastAsia="Times New Roman" w:hAnsi="Times New Roman" w:cs="Times New Roman"/>
                <w:sz w:val="18"/>
                <w:szCs w:val="18"/>
                <w:lang w:eastAsia="tr-TR"/>
              </w:rPr>
            </w:pPr>
            <w:r w:rsidRPr="001B22A8">
              <w:rPr>
                <w:rFonts w:ascii="Times New Roman" w:eastAsia="Times New Roman" w:hAnsi="Times New Roman" w:cs="Times New Roman"/>
                <w:sz w:val="18"/>
                <w:szCs w:val="18"/>
                <w:lang w:eastAsia="tr-TR"/>
              </w:rPr>
              <w:t>c) Barnameler</w:t>
            </w:r>
          </w:p>
        </w:tc>
        <w:tc>
          <w:tcPr>
            <w:tcW w:w="1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B22A8" w:rsidRPr="001B22A8" w:rsidRDefault="001B22A8" w:rsidP="001B22A8">
            <w:pPr>
              <w:spacing w:after="0" w:line="20" w:lineRule="atLeast"/>
              <w:jc w:val="center"/>
              <w:rPr>
                <w:rFonts w:ascii="Times New Roman" w:eastAsia="Times New Roman" w:hAnsi="Times New Roman" w:cs="Times New Roman"/>
                <w:sz w:val="18"/>
                <w:szCs w:val="18"/>
                <w:lang w:eastAsia="tr-TR"/>
              </w:rPr>
            </w:pPr>
            <w:r w:rsidRPr="001B22A8">
              <w:rPr>
                <w:rFonts w:ascii="Times New Roman" w:eastAsia="Times New Roman" w:hAnsi="Times New Roman" w:cs="Times New Roman"/>
                <w:sz w:val="18"/>
                <w:szCs w:val="18"/>
                <w:lang w:eastAsia="tr-TR"/>
              </w:rPr>
              <w:t>(1,35 TL)</w:t>
            </w:r>
          </w:p>
        </w:tc>
      </w:tr>
      <w:tr w:rsidR="001B22A8" w:rsidRPr="001B22A8">
        <w:trPr>
          <w:trHeight w:val="20"/>
          <w:jc w:val="center"/>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B22A8" w:rsidRPr="001B22A8" w:rsidRDefault="001B22A8" w:rsidP="001B22A8">
            <w:pPr>
              <w:spacing w:after="0" w:line="20" w:lineRule="atLeast"/>
              <w:rPr>
                <w:rFonts w:ascii="Times New Roman" w:eastAsia="Times New Roman" w:hAnsi="Times New Roman" w:cs="Times New Roman"/>
                <w:sz w:val="18"/>
                <w:szCs w:val="18"/>
                <w:lang w:val="de-DE" w:eastAsia="tr-TR"/>
              </w:rPr>
            </w:pPr>
            <w:r w:rsidRPr="001B22A8">
              <w:rPr>
                <w:rFonts w:ascii="Times New Roman" w:eastAsia="Times New Roman" w:hAnsi="Times New Roman" w:cs="Times New Roman"/>
                <w:sz w:val="18"/>
                <w:szCs w:val="18"/>
                <w:lang w:val="de-DE" w:eastAsia="tr-TR"/>
              </w:rPr>
              <w:t>d) Tasdikli manifesto nüshaları</w:t>
            </w:r>
          </w:p>
        </w:tc>
        <w:tc>
          <w:tcPr>
            <w:tcW w:w="1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B22A8" w:rsidRPr="001B22A8" w:rsidRDefault="001B22A8" w:rsidP="001B22A8">
            <w:pPr>
              <w:spacing w:after="0" w:line="20" w:lineRule="atLeast"/>
              <w:jc w:val="center"/>
              <w:rPr>
                <w:rFonts w:ascii="Times New Roman" w:eastAsia="Times New Roman" w:hAnsi="Times New Roman" w:cs="Times New Roman"/>
                <w:sz w:val="18"/>
                <w:szCs w:val="18"/>
                <w:lang w:eastAsia="tr-TR"/>
              </w:rPr>
            </w:pPr>
            <w:r w:rsidRPr="001B22A8">
              <w:rPr>
                <w:rFonts w:ascii="Times New Roman" w:eastAsia="Times New Roman" w:hAnsi="Times New Roman" w:cs="Times New Roman"/>
                <w:sz w:val="18"/>
                <w:szCs w:val="18"/>
                <w:lang w:eastAsia="tr-TR"/>
              </w:rPr>
              <w:t>(5,40 TL)</w:t>
            </w:r>
          </w:p>
        </w:tc>
      </w:tr>
      <w:tr w:rsidR="001B22A8" w:rsidRPr="001B22A8">
        <w:trPr>
          <w:trHeight w:val="20"/>
          <w:jc w:val="center"/>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B22A8" w:rsidRPr="001B22A8" w:rsidRDefault="001B22A8" w:rsidP="001B22A8">
            <w:pPr>
              <w:spacing w:after="0" w:line="20" w:lineRule="atLeast"/>
              <w:rPr>
                <w:rFonts w:ascii="Times New Roman" w:eastAsia="Times New Roman" w:hAnsi="Times New Roman" w:cs="Times New Roman"/>
                <w:sz w:val="18"/>
                <w:szCs w:val="18"/>
                <w:lang w:val="de-DE" w:eastAsia="tr-TR"/>
              </w:rPr>
            </w:pPr>
            <w:r w:rsidRPr="001B22A8">
              <w:rPr>
                <w:rFonts w:ascii="Times New Roman" w:eastAsia="Times New Roman" w:hAnsi="Times New Roman" w:cs="Times New Roman"/>
                <w:sz w:val="18"/>
                <w:szCs w:val="18"/>
                <w:lang w:eastAsia="tr-TR"/>
              </w:rPr>
              <w:t>e) Ordinolar</w:t>
            </w:r>
          </w:p>
        </w:tc>
        <w:tc>
          <w:tcPr>
            <w:tcW w:w="1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B22A8" w:rsidRPr="001B22A8" w:rsidRDefault="001B22A8" w:rsidP="001B22A8">
            <w:pPr>
              <w:spacing w:after="0" w:line="20" w:lineRule="atLeast"/>
              <w:jc w:val="center"/>
              <w:rPr>
                <w:rFonts w:ascii="Times New Roman" w:eastAsia="Times New Roman" w:hAnsi="Times New Roman" w:cs="Times New Roman"/>
                <w:sz w:val="18"/>
                <w:szCs w:val="18"/>
                <w:lang w:eastAsia="tr-TR"/>
              </w:rPr>
            </w:pPr>
            <w:r w:rsidRPr="001B22A8">
              <w:rPr>
                <w:rFonts w:ascii="Times New Roman" w:eastAsia="Times New Roman" w:hAnsi="Times New Roman" w:cs="Times New Roman"/>
                <w:sz w:val="18"/>
                <w:szCs w:val="18"/>
                <w:lang w:eastAsia="tr-TR"/>
              </w:rPr>
              <w:t>(0,60 TL)</w:t>
            </w:r>
          </w:p>
        </w:tc>
      </w:tr>
      <w:tr w:rsidR="001B22A8" w:rsidRPr="001B22A8">
        <w:trPr>
          <w:trHeight w:val="20"/>
          <w:jc w:val="center"/>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B22A8" w:rsidRPr="001B22A8" w:rsidRDefault="001B22A8" w:rsidP="001B22A8">
            <w:pPr>
              <w:spacing w:after="0" w:line="20" w:lineRule="atLeast"/>
              <w:rPr>
                <w:rFonts w:ascii="Times New Roman" w:eastAsia="Times New Roman" w:hAnsi="Times New Roman" w:cs="Times New Roman"/>
                <w:sz w:val="18"/>
                <w:szCs w:val="18"/>
                <w:lang w:val="de-DE" w:eastAsia="tr-TR"/>
              </w:rPr>
            </w:pPr>
            <w:r w:rsidRPr="001B22A8">
              <w:rPr>
                <w:rFonts w:ascii="Times New Roman" w:eastAsia="Times New Roman" w:hAnsi="Times New Roman" w:cs="Times New Roman"/>
                <w:sz w:val="18"/>
                <w:szCs w:val="18"/>
                <w:lang w:eastAsia="tr-TR"/>
              </w:rPr>
              <w:t xml:space="preserve">f) Gümrük idarelerine verilen özet beyan formları </w:t>
            </w:r>
          </w:p>
        </w:tc>
        <w:tc>
          <w:tcPr>
            <w:tcW w:w="1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B22A8" w:rsidRPr="001B22A8" w:rsidRDefault="001B22A8" w:rsidP="001B22A8">
            <w:pPr>
              <w:spacing w:after="0" w:line="20" w:lineRule="atLeast"/>
              <w:jc w:val="center"/>
              <w:rPr>
                <w:rFonts w:ascii="Times New Roman" w:eastAsia="Times New Roman" w:hAnsi="Times New Roman" w:cs="Times New Roman"/>
                <w:sz w:val="18"/>
                <w:szCs w:val="18"/>
                <w:lang w:eastAsia="tr-TR"/>
              </w:rPr>
            </w:pPr>
            <w:r w:rsidRPr="001B22A8">
              <w:rPr>
                <w:rFonts w:ascii="Times New Roman" w:eastAsia="Times New Roman" w:hAnsi="Times New Roman" w:cs="Times New Roman"/>
                <w:sz w:val="18"/>
                <w:szCs w:val="18"/>
                <w:lang w:eastAsia="tr-TR"/>
              </w:rPr>
              <w:t>(5,40 TL)</w:t>
            </w:r>
          </w:p>
        </w:tc>
      </w:tr>
      <w:tr w:rsidR="001B22A8" w:rsidRPr="001B22A8">
        <w:trPr>
          <w:trHeight w:val="20"/>
          <w:jc w:val="center"/>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1B22A8" w:rsidRPr="001B22A8" w:rsidRDefault="001B22A8" w:rsidP="001B22A8">
            <w:pPr>
              <w:spacing w:after="0" w:line="20" w:lineRule="atLeast"/>
              <w:rPr>
                <w:rFonts w:ascii="Times New Roman" w:eastAsia="Times New Roman" w:hAnsi="Times New Roman" w:cs="Times New Roman"/>
                <w:b/>
                <w:bCs/>
                <w:color w:val="000000"/>
                <w:sz w:val="18"/>
                <w:szCs w:val="18"/>
                <w:lang w:val="de-DE" w:eastAsia="tr-TR"/>
              </w:rPr>
            </w:pPr>
            <w:r w:rsidRPr="001B22A8">
              <w:rPr>
                <w:rFonts w:ascii="Times New Roman" w:eastAsia="Times New Roman" w:hAnsi="Times New Roman" w:cs="Times New Roman"/>
                <w:b/>
                <w:bCs/>
                <w:color w:val="000000"/>
                <w:sz w:val="18"/>
                <w:szCs w:val="18"/>
                <w:lang w:val="de-DE" w:eastAsia="tr-TR"/>
              </w:rPr>
              <w:t>IV. Makbuzlar ve diğer kağıtlar</w:t>
            </w:r>
          </w:p>
        </w:tc>
        <w:tc>
          <w:tcPr>
            <w:tcW w:w="1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B22A8" w:rsidRPr="001B22A8" w:rsidRDefault="001B22A8" w:rsidP="001B22A8">
            <w:pPr>
              <w:spacing w:after="0" w:line="240" w:lineRule="exact"/>
              <w:jc w:val="center"/>
              <w:rPr>
                <w:rFonts w:ascii="Times New Roman" w:eastAsia="Times New Roman" w:hAnsi="Times New Roman" w:cs="Times New Roman"/>
                <w:sz w:val="2"/>
                <w:szCs w:val="18"/>
                <w:lang w:eastAsia="tr-TR"/>
              </w:rPr>
            </w:pPr>
          </w:p>
        </w:tc>
      </w:tr>
      <w:tr w:rsidR="001B22A8" w:rsidRPr="001B22A8">
        <w:trPr>
          <w:trHeight w:val="20"/>
          <w:jc w:val="center"/>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1B22A8" w:rsidRPr="001B22A8" w:rsidRDefault="001B22A8" w:rsidP="001B22A8">
            <w:pPr>
              <w:spacing w:after="0" w:line="20" w:lineRule="atLeast"/>
              <w:rPr>
                <w:rFonts w:ascii="Times New Roman" w:eastAsia="Times New Roman" w:hAnsi="Times New Roman" w:cs="Times New Roman"/>
                <w:sz w:val="18"/>
                <w:szCs w:val="18"/>
                <w:lang w:val="de-DE" w:eastAsia="tr-TR"/>
              </w:rPr>
            </w:pPr>
            <w:r w:rsidRPr="001B22A8">
              <w:rPr>
                <w:rFonts w:ascii="Times New Roman" w:eastAsia="Times New Roman" w:hAnsi="Times New Roman" w:cs="Times New Roman"/>
                <w:sz w:val="18"/>
                <w:szCs w:val="18"/>
                <w:lang w:val="de-DE" w:eastAsia="tr-TR"/>
              </w:rPr>
              <w:t>1. Makbuzlar:</w:t>
            </w:r>
          </w:p>
        </w:tc>
        <w:tc>
          <w:tcPr>
            <w:tcW w:w="1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B22A8" w:rsidRPr="001B22A8" w:rsidRDefault="001B22A8" w:rsidP="001B22A8">
            <w:pPr>
              <w:spacing w:after="0" w:line="240" w:lineRule="exact"/>
              <w:jc w:val="center"/>
              <w:rPr>
                <w:rFonts w:ascii="Times New Roman" w:eastAsia="Times New Roman" w:hAnsi="Times New Roman" w:cs="Times New Roman"/>
                <w:sz w:val="2"/>
                <w:szCs w:val="18"/>
                <w:lang w:eastAsia="tr-TR"/>
              </w:rPr>
            </w:pPr>
          </w:p>
        </w:tc>
      </w:tr>
      <w:tr w:rsidR="001B22A8" w:rsidRPr="001B22A8">
        <w:trPr>
          <w:trHeight w:val="20"/>
          <w:jc w:val="center"/>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1B22A8" w:rsidRPr="001B22A8" w:rsidRDefault="001B22A8" w:rsidP="001B22A8">
            <w:pPr>
              <w:tabs>
                <w:tab w:val="left" w:pos="7935"/>
              </w:tabs>
              <w:spacing w:after="0" w:line="20" w:lineRule="atLeast"/>
              <w:jc w:val="both"/>
              <w:rPr>
                <w:rFonts w:ascii="Times New Roman" w:eastAsia="Times New Roman" w:hAnsi="Times New Roman" w:cs="Times New Roman"/>
                <w:sz w:val="18"/>
                <w:szCs w:val="18"/>
                <w:lang w:val="de-DE" w:eastAsia="tr-TR"/>
              </w:rPr>
            </w:pPr>
            <w:r w:rsidRPr="001B22A8">
              <w:rPr>
                <w:rFonts w:ascii="Times New Roman" w:eastAsia="Times New Roman" w:hAnsi="Times New Roman" w:cs="Times New Roman"/>
                <w:sz w:val="18"/>
                <w:szCs w:val="18"/>
                <w:lang w:val="de-DE" w:eastAsia="tr-TR"/>
              </w:rPr>
              <w:t xml:space="preserve">a) Resmi daireler tarafından yapılan mal ve hizmet alımlarına ilişkin ödemeler (avans olarak yapılanlar dahil) nedeniyle, kişiler tarafından resmi dairelere verilen ve belli parayı ihtiva eden makbuz ve ibra senetleri ile bu ödemelerin resmi daireler nam ve hesabına, kişiler adına açılmış veya açılacak hesaplara nakledilmesini veya </w:t>
            </w:r>
            <w:r w:rsidRPr="001B22A8">
              <w:rPr>
                <w:rFonts w:ascii="Times New Roman" w:eastAsia="Times New Roman" w:hAnsi="Times New Roman" w:cs="Times New Roman"/>
                <w:sz w:val="18"/>
                <w:szCs w:val="18"/>
                <w:lang w:val="fi-FI" w:eastAsia="tr-TR"/>
              </w:rPr>
              <w:t xml:space="preserve">emir ve havalelerine tediyesini temin eden kağıtlar                      </w:t>
            </w:r>
          </w:p>
        </w:tc>
        <w:tc>
          <w:tcPr>
            <w:tcW w:w="1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B22A8" w:rsidRPr="001B22A8" w:rsidRDefault="001B22A8" w:rsidP="001B22A8">
            <w:pPr>
              <w:spacing w:after="0" w:line="20" w:lineRule="atLeast"/>
              <w:jc w:val="center"/>
              <w:rPr>
                <w:rFonts w:ascii="Times New Roman" w:eastAsia="Times New Roman" w:hAnsi="Times New Roman" w:cs="Times New Roman"/>
                <w:sz w:val="18"/>
                <w:szCs w:val="18"/>
                <w:lang w:eastAsia="tr-TR"/>
              </w:rPr>
            </w:pPr>
            <w:r w:rsidRPr="001B22A8">
              <w:rPr>
                <w:rFonts w:ascii="Times New Roman" w:eastAsia="Times New Roman" w:hAnsi="Times New Roman" w:cs="Times New Roman"/>
                <w:sz w:val="18"/>
                <w:szCs w:val="18"/>
                <w:lang w:eastAsia="tr-TR"/>
              </w:rPr>
              <w:t>(Binde 8,25)</w:t>
            </w:r>
          </w:p>
        </w:tc>
      </w:tr>
      <w:tr w:rsidR="001B22A8" w:rsidRPr="001B22A8">
        <w:trPr>
          <w:trHeight w:val="20"/>
          <w:jc w:val="center"/>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1B22A8" w:rsidRPr="001B22A8" w:rsidRDefault="001B22A8" w:rsidP="001B22A8">
            <w:pPr>
              <w:spacing w:after="0" w:line="20" w:lineRule="atLeast"/>
              <w:jc w:val="both"/>
              <w:rPr>
                <w:rFonts w:ascii="Times New Roman" w:eastAsia="Times New Roman" w:hAnsi="Times New Roman" w:cs="Times New Roman"/>
                <w:sz w:val="18"/>
                <w:szCs w:val="18"/>
                <w:lang w:eastAsia="tr-TR"/>
              </w:rPr>
            </w:pPr>
            <w:r w:rsidRPr="001B22A8">
              <w:rPr>
                <w:rFonts w:ascii="Times New Roman" w:eastAsia="Times New Roman" w:hAnsi="Times New Roman" w:cs="Times New Roman"/>
                <w:sz w:val="18"/>
                <w:szCs w:val="18"/>
                <w:lang w:val="de-DE" w:eastAsia="tr-TR"/>
              </w:rPr>
              <w:t>b) Maaş, ücret, gündelik, huzur hakkı, aidat, ihtisas zammı,</w:t>
            </w:r>
            <w:r w:rsidRPr="001B22A8">
              <w:rPr>
                <w:rFonts w:ascii="Tahoma" w:eastAsia="Times New Roman" w:hAnsi="Tahoma" w:cs="Times New Roman"/>
                <w:sz w:val="18"/>
                <w:szCs w:val="18"/>
                <w:lang w:val="de-DE" w:eastAsia="tr-TR"/>
              </w:rPr>
              <w:t xml:space="preserve"> </w:t>
            </w:r>
            <w:r w:rsidRPr="001B22A8">
              <w:rPr>
                <w:rFonts w:ascii="Times New Roman" w:eastAsia="Times New Roman" w:hAnsi="Times New Roman" w:cs="Times New Roman"/>
                <w:sz w:val="18"/>
                <w:szCs w:val="18"/>
                <w:lang w:val="de-DE" w:eastAsia="tr-TR"/>
              </w:rPr>
              <w:t xml:space="preserve">ikramiye, yemek ve mesken bedeli, harcırah, tazminat ve benzeri her ne adla olursa olsun hizmet karşılığı alınan </w:t>
            </w:r>
            <w:r w:rsidRPr="001B22A8">
              <w:rPr>
                <w:rFonts w:ascii="Tahoma" w:eastAsia="Times New Roman" w:hAnsi="Tahoma" w:cs="Times New Roman"/>
                <w:sz w:val="18"/>
                <w:szCs w:val="18"/>
                <w:lang w:val="de-DE" w:eastAsia="tr-TR"/>
              </w:rPr>
              <w:t xml:space="preserve"> </w:t>
            </w:r>
            <w:r w:rsidRPr="001B22A8">
              <w:rPr>
                <w:rFonts w:ascii="Times New Roman" w:eastAsia="Times New Roman" w:hAnsi="Times New Roman" w:cs="Times New Roman"/>
                <w:sz w:val="18"/>
                <w:szCs w:val="18"/>
                <w:lang w:val="de-DE" w:eastAsia="tr-TR"/>
              </w:rPr>
              <w:t xml:space="preserve">paralar (Ek: 5766/10-ç md.) (Yürürlük: 6.6.2008) (avans olarak ödenenler dahil) için verilen makbuzlar ile bu paraların nakden  ödenmeyerek kişiler adına açılmış veya açılacak cari hesaplara nakledildiği veya emir ve havalelerine tediye </w:t>
            </w:r>
            <w:r w:rsidRPr="001B22A8">
              <w:rPr>
                <w:rFonts w:ascii="Times New Roman" w:eastAsia="Times New Roman" w:hAnsi="Times New Roman" w:cs="Times New Roman"/>
                <w:sz w:val="18"/>
                <w:szCs w:val="18"/>
                <w:lang w:eastAsia="tr-TR"/>
              </w:rPr>
              <w:t>olunduğu takdirde nakli veya tediyeyi temin eden kağıtlar</w:t>
            </w:r>
          </w:p>
        </w:tc>
        <w:tc>
          <w:tcPr>
            <w:tcW w:w="1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B22A8" w:rsidRPr="001B22A8" w:rsidRDefault="001B22A8" w:rsidP="001B22A8">
            <w:pPr>
              <w:spacing w:after="0" w:line="20" w:lineRule="atLeast"/>
              <w:jc w:val="center"/>
              <w:rPr>
                <w:rFonts w:ascii="Times New Roman" w:eastAsia="Times New Roman" w:hAnsi="Times New Roman" w:cs="Times New Roman"/>
                <w:sz w:val="18"/>
                <w:szCs w:val="18"/>
                <w:lang w:eastAsia="tr-TR"/>
              </w:rPr>
            </w:pPr>
            <w:r w:rsidRPr="001B22A8">
              <w:rPr>
                <w:rFonts w:ascii="Times New Roman" w:eastAsia="Times New Roman" w:hAnsi="Times New Roman" w:cs="Times New Roman"/>
                <w:sz w:val="18"/>
                <w:szCs w:val="18"/>
                <w:lang w:eastAsia="tr-TR"/>
              </w:rPr>
              <w:t>(Binde 6,6)</w:t>
            </w:r>
          </w:p>
        </w:tc>
      </w:tr>
      <w:tr w:rsidR="001B22A8" w:rsidRPr="001B22A8">
        <w:trPr>
          <w:trHeight w:val="20"/>
          <w:jc w:val="center"/>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1B22A8" w:rsidRPr="001B22A8" w:rsidRDefault="001B22A8" w:rsidP="001B22A8">
            <w:pPr>
              <w:spacing w:after="0" w:line="20" w:lineRule="atLeast"/>
              <w:jc w:val="both"/>
              <w:rPr>
                <w:rFonts w:ascii="Times New Roman" w:eastAsia="Times New Roman" w:hAnsi="Times New Roman" w:cs="Times New Roman"/>
                <w:sz w:val="18"/>
                <w:szCs w:val="18"/>
                <w:lang w:val="de-DE" w:eastAsia="tr-TR"/>
              </w:rPr>
            </w:pPr>
            <w:r w:rsidRPr="001B22A8">
              <w:rPr>
                <w:rFonts w:ascii="Times New Roman" w:eastAsia="Times New Roman" w:hAnsi="Times New Roman" w:cs="Times New Roman"/>
                <w:sz w:val="18"/>
                <w:szCs w:val="18"/>
                <w:lang w:val="de-DE" w:eastAsia="tr-TR"/>
              </w:rPr>
              <w:t xml:space="preserve">c) Ödünç alınan paralar için verilen makbuzlar veya bu  </w:t>
            </w:r>
            <w:r w:rsidRPr="001B22A8">
              <w:rPr>
                <w:rFonts w:ascii="Times New Roman" w:eastAsia="Times New Roman" w:hAnsi="Times New Roman" w:cs="Times New Roman"/>
                <w:sz w:val="18"/>
                <w:szCs w:val="18"/>
                <w:lang w:eastAsia="tr-TR"/>
              </w:rPr>
              <w:t xml:space="preserve">mahiyetteki senetler                                                                     </w:t>
            </w:r>
          </w:p>
        </w:tc>
        <w:tc>
          <w:tcPr>
            <w:tcW w:w="1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B22A8" w:rsidRPr="001B22A8" w:rsidRDefault="001B22A8" w:rsidP="001B22A8">
            <w:pPr>
              <w:spacing w:after="0" w:line="20" w:lineRule="atLeast"/>
              <w:jc w:val="center"/>
              <w:rPr>
                <w:rFonts w:ascii="Times New Roman" w:eastAsia="Times New Roman" w:hAnsi="Times New Roman" w:cs="Times New Roman"/>
                <w:sz w:val="18"/>
                <w:szCs w:val="18"/>
                <w:lang w:eastAsia="tr-TR"/>
              </w:rPr>
            </w:pPr>
            <w:r w:rsidRPr="001B22A8">
              <w:rPr>
                <w:rFonts w:ascii="Times New Roman" w:eastAsia="Times New Roman" w:hAnsi="Times New Roman" w:cs="Times New Roman"/>
                <w:sz w:val="18"/>
                <w:szCs w:val="18"/>
                <w:lang w:eastAsia="tr-TR"/>
              </w:rPr>
              <w:t>(Binde 6,6)</w:t>
            </w:r>
          </w:p>
        </w:tc>
      </w:tr>
      <w:tr w:rsidR="001B22A8" w:rsidRPr="001B22A8">
        <w:trPr>
          <w:trHeight w:val="20"/>
          <w:jc w:val="center"/>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1B22A8" w:rsidRPr="001B22A8" w:rsidRDefault="001B22A8" w:rsidP="001B22A8">
            <w:pPr>
              <w:spacing w:after="0" w:line="20" w:lineRule="atLeast"/>
              <w:jc w:val="both"/>
              <w:rPr>
                <w:rFonts w:ascii="Times New Roman" w:eastAsia="Times New Roman" w:hAnsi="Times New Roman" w:cs="Times New Roman"/>
                <w:sz w:val="18"/>
                <w:szCs w:val="18"/>
                <w:lang w:eastAsia="tr-TR"/>
              </w:rPr>
            </w:pPr>
            <w:r w:rsidRPr="001B22A8">
              <w:rPr>
                <w:rFonts w:ascii="Times New Roman" w:eastAsia="Times New Roman" w:hAnsi="Times New Roman" w:cs="Times New Roman"/>
                <w:sz w:val="18"/>
                <w:szCs w:val="18"/>
                <w:lang w:val="de-DE" w:eastAsia="tr-TR"/>
              </w:rPr>
              <w:t xml:space="preserve">d) İcra dairelerince resmi daireler namına şahıslara ödenen </w:t>
            </w:r>
            <w:r w:rsidRPr="001B22A8">
              <w:rPr>
                <w:rFonts w:ascii="Times New Roman" w:eastAsia="Times New Roman" w:hAnsi="Times New Roman" w:cs="Times New Roman"/>
                <w:sz w:val="18"/>
                <w:szCs w:val="18"/>
                <w:lang w:eastAsia="tr-TR"/>
              </w:rPr>
              <w:t xml:space="preserve">paralar için düzenlenen makbuzlar                                              </w:t>
            </w:r>
          </w:p>
        </w:tc>
        <w:tc>
          <w:tcPr>
            <w:tcW w:w="1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B22A8" w:rsidRPr="001B22A8" w:rsidRDefault="001B22A8" w:rsidP="001B22A8">
            <w:pPr>
              <w:spacing w:after="0" w:line="20" w:lineRule="atLeast"/>
              <w:jc w:val="center"/>
              <w:rPr>
                <w:rFonts w:ascii="Times New Roman" w:eastAsia="Times New Roman" w:hAnsi="Times New Roman" w:cs="Times New Roman"/>
                <w:sz w:val="18"/>
                <w:szCs w:val="18"/>
                <w:lang w:eastAsia="tr-TR"/>
              </w:rPr>
            </w:pPr>
            <w:r w:rsidRPr="001B22A8">
              <w:rPr>
                <w:rFonts w:ascii="Times New Roman" w:eastAsia="Times New Roman" w:hAnsi="Times New Roman" w:cs="Times New Roman"/>
                <w:sz w:val="18"/>
                <w:szCs w:val="18"/>
                <w:lang w:eastAsia="tr-TR"/>
              </w:rPr>
              <w:t>(Binde 6,6)</w:t>
            </w:r>
          </w:p>
        </w:tc>
      </w:tr>
      <w:tr w:rsidR="001B22A8" w:rsidRPr="001B22A8">
        <w:trPr>
          <w:trHeight w:val="20"/>
          <w:jc w:val="center"/>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1B22A8" w:rsidRPr="001B22A8" w:rsidRDefault="001B22A8" w:rsidP="001B22A8">
            <w:pPr>
              <w:spacing w:after="0" w:line="20" w:lineRule="atLeast"/>
              <w:jc w:val="both"/>
              <w:rPr>
                <w:rFonts w:ascii="Times New Roman" w:eastAsia="Times New Roman" w:hAnsi="Times New Roman" w:cs="Times New Roman"/>
                <w:sz w:val="18"/>
                <w:szCs w:val="18"/>
                <w:lang w:val="de-DE" w:eastAsia="tr-TR"/>
              </w:rPr>
            </w:pPr>
            <w:r w:rsidRPr="001B22A8">
              <w:rPr>
                <w:rFonts w:ascii="Times New Roman" w:eastAsia="Times New Roman" w:hAnsi="Times New Roman" w:cs="Times New Roman"/>
                <w:sz w:val="18"/>
                <w:szCs w:val="18"/>
                <w:lang w:val="de-DE" w:eastAsia="tr-TR"/>
              </w:rPr>
              <w:t>2. Beyannameler (Bu beyannamelerin sadece bir nüshası vergiye tabidir):</w:t>
            </w:r>
          </w:p>
        </w:tc>
        <w:tc>
          <w:tcPr>
            <w:tcW w:w="1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B22A8" w:rsidRPr="001B22A8" w:rsidRDefault="001B22A8" w:rsidP="001B22A8">
            <w:pPr>
              <w:spacing w:after="0" w:line="240" w:lineRule="exact"/>
              <w:jc w:val="center"/>
              <w:rPr>
                <w:rFonts w:ascii="Times New Roman" w:eastAsia="Times New Roman" w:hAnsi="Times New Roman" w:cs="Times New Roman"/>
                <w:sz w:val="2"/>
                <w:szCs w:val="18"/>
                <w:lang w:eastAsia="tr-TR"/>
              </w:rPr>
            </w:pPr>
          </w:p>
        </w:tc>
      </w:tr>
      <w:tr w:rsidR="001B22A8" w:rsidRPr="001B22A8">
        <w:trPr>
          <w:trHeight w:val="20"/>
          <w:jc w:val="center"/>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1B22A8" w:rsidRPr="001B22A8" w:rsidRDefault="001B22A8" w:rsidP="001B22A8">
            <w:pPr>
              <w:spacing w:after="0" w:line="20" w:lineRule="atLeast"/>
              <w:jc w:val="both"/>
              <w:rPr>
                <w:rFonts w:ascii="Times New Roman" w:eastAsia="Times New Roman" w:hAnsi="Times New Roman" w:cs="Times New Roman"/>
                <w:sz w:val="18"/>
                <w:szCs w:val="18"/>
                <w:lang w:eastAsia="tr-TR"/>
              </w:rPr>
            </w:pPr>
            <w:r w:rsidRPr="001B22A8">
              <w:rPr>
                <w:rFonts w:ascii="Times New Roman" w:eastAsia="Times New Roman" w:hAnsi="Times New Roman" w:cs="Times New Roman"/>
                <w:sz w:val="18"/>
                <w:szCs w:val="18"/>
                <w:lang w:val="de-DE" w:eastAsia="tr-TR"/>
              </w:rPr>
              <w:t xml:space="preserve">a) Yabancı memleketlerden gelen posta gönderilerinin gümrüklenmesi için postanelerce gümrüklere verilen </w:t>
            </w:r>
            <w:r w:rsidRPr="001B22A8">
              <w:rPr>
                <w:rFonts w:ascii="Times New Roman" w:eastAsia="Times New Roman" w:hAnsi="Times New Roman" w:cs="Times New Roman"/>
                <w:sz w:val="18"/>
                <w:szCs w:val="18"/>
                <w:lang w:eastAsia="tr-TR"/>
              </w:rPr>
              <w:t xml:space="preserve">liste beyannamelerde yazılı her gönderi maddesi için                              </w:t>
            </w:r>
          </w:p>
        </w:tc>
        <w:tc>
          <w:tcPr>
            <w:tcW w:w="1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B22A8" w:rsidRPr="001B22A8" w:rsidRDefault="001B22A8" w:rsidP="001B22A8">
            <w:pPr>
              <w:spacing w:after="0" w:line="20" w:lineRule="atLeast"/>
              <w:jc w:val="center"/>
              <w:rPr>
                <w:rFonts w:ascii="Times New Roman" w:eastAsia="Times New Roman" w:hAnsi="Times New Roman" w:cs="Times New Roman"/>
                <w:sz w:val="18"/>
                <w:szCs w:val="18"/>
                <w:lang w:eastAsia="tr-TR"/>
              </w:rPr>
            </w:pPr>
            <w:r w:rsidRPr="001B22A8">
              <w:rPr>
                <w:rFonts w:ascii="Times New Roman" w:eastAsia="Times New Roman" w:hAnsi="Times New Roman" w:cs="Times New Roman"/>
                <w:sz w:val="18"/>
                <w:szCs w:val="18"/>
                <w:lang w:eastAsia="tr-TR"/>
              </w:rPr>
              <w:t>(0,60 TL)</w:t>
            </w:r>
          </w:p>
        </w:tc>
      </w:tr>
      <w:tr w:rsidR="001B22A8" w:rsidRPr="001B22A8">
        <w:trPr>
          <w:trHeight w:val="20"/>
          <w:jc w:val="center"/>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1B22A8" w:rsidRPr="001B22A8" w:rsidRDefault="001B22A8" w:rsidP="001B22A8">
            <w:pPr>
              <w:spacing w:after="0" w:line="20" w:lineRule="atLeast"/>
              <w:rPr>
                <w:rFonts w:ascii="Times New Roman" w:eastAsia="Times New Roman" w:hAnsi="Times New Roman" w:cs="Times New Roman"/>
                <w:sz w:val="18"/>
                <w:szCs w:val="18"/>
                <w:lang w:val="de-DE" w:eastAsia="tr-TR"/>
              </w:rPr>
            </w:pPr>
            <w:r w:rsidRPr="001B22A8">
              <w:rPr>
                <w:rFonts w:ascii="Times New Roman" w:eastAsia="Times New Roman" w:hAnsi="Times New Roman" w:cs="Times New Roman"/>
                <w:sz w:val="18"/>
                <w:szCs w:val="18"/>
                <w:lang w:val="de-DE" w:eastAsia="tr-TR"/>
              </w:rPr>
              <w:t>b) Vergi beyannameleri:</w:t>
            </w:r>
          </w:p>
        </w:tc>
        <w:tc>
          <w:tcPr>
            <w:tcW w:w="1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B22A8" w:rsidRPr="001B22A8" w:rsidRDefault="001B22A8" w:rsidP="001B22A8">
            <w:pPr>
              <w:spacing w:after="0" w:line="240" w:lineRule="exact"/>
              <w:jc w:val="center"/>
              <w:rPr>
                <w:rFonts w:ascii="Times New Roman" w:eastAsia="Times New Roman" w:hAnsi="Times New Roman" w:cs="Times New Roman"/>
                <w:sz w:val="2"/>
                <w:szCs w:val="18"/>
                <w:lang w:eastAsia="tr-TR"/>
              </w:rPr>
            </w:pPr>
          </w:p>
        </w:tc>
      </w:tr>
      <w:tr w:rsidR="001B22A8" w:rsidRPr="001B22A8">
        <w:trPr>
          <w:trHeight w:val="20"/>
          <w:jc w:val="center"/>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1B22A8" w:rsidRPr="001B22A8" w:rsidRDefault="001B22A8" w:rsidP="001B22A8">
            <w:pPr>
              <w:spacing w:after="0" w:line="20" w:lineRule="atLeast"/>
              <w:rPr>
                <w:rFonts w:ascii="Times New Roman" w:eastAsia="Times New Roman" w:hAnsi="Times New Roman" w:cs="Times New Roman"/>
                <w:sz w:val="18"/>
                <w:szCs w:val="18"/>
                <w:lang w:eastAsia="tr-TR"/>
              </w:rPr>
            </w:pPr>
            <w:r w:rsidRPr="001B22A8">
              <w:rPr>
                <w:rFonts w:ascii="Times New Roman" w:eastAsia="Times New Roman" w:hAnsi="Times New Roman" w:cs="Times New Roman"/>
                <w:sz w:val="18"/>
                <w:szCs w:val="18"/>
                <w:lang w:eastAsia="tr-TR"/>
              </w:rPr>
              <w:t>ba) Yıllık gelir vergisi beyannameleri</w:t>
            </w:r>
          </w:p>
        </w:tc>
        <w:tc>
          <w:tcPr>
            <w:tcW w:w="1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1B22A8" w:rsidRPr="001B22A8" w:rsidRDefault="001B22A8" w:rsidP="001B22A8">
            <w:pPr>
              <w:spacing w:after="0" w:line="20" w:lineRule="atLeast"/>
              <w:jc w:val="center"/>
              <w:rPr>
                <w:rFonts w:ascii="Times New Roman" w:eastAsia="Times New Roman" w:hAnsi="Times New Roman" w:cs="Times New Roman"/>
                <w:sz w:val="18"/>
                <w:szCs w:val="18"/>
                <w:lang w:eastAsia="tr-TR"/>
              </w:rPr>
            </w:pPr>
            <w:r w:rsidRPr="001B22A8">
              <w:rPr>
                <w:rFonts w:ascii="Times New Roman" w:eastAsia="Times New Roman" w:hAnsi="Times New Roman" w:cs="Times New Roman"/>
                <w:sz w:val="18"/>
                <w:szCs w:val="18"/>
                <w:lang w:eastAsia="tr-TR"/>
              </w:rPr>
              <w:t>(34,50 TL)</w:t>
            </w:r>
          </w:p>
        </w:tc>
      </w:tr>
      <w:tr w:rsidR="001B22A8" w:rsidRPr="001B22A8">
        <w:trPr>
          <w:trHeight w:val="20"/>
          <w:jc w:val="center"/>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1B22A8" w:rsidRPr="001B22A8" w:rsidRDefault="001B22A8" w:rsidP="001B22A8">
            <w:pPr>
              <w:spacing w:after="0" w:line="20" w:lineRule="atLeast"/>
              <w:rPr>
                <w:rFonts w:ascii="Times New Roman" w:eastAsia="Times New Roman" w:hAnsi="Times New Roman" w:cs="Times New Roman"/>
                <w:sz w:val="18"/>
                <w:szCs w:val="18"/>
                <w:lang w:val="en-US" w:eastAsia="tr-TR"/>
              </w:rPr>
            </w:pPr>
            <w:r w:rsidRPr="001B22A8">
              <w:rPr>
                <w:rFonts w:ascii="Times New Roman" w:eastAsia="Times New Roman" w:hAnsi="Times New Roman" w:cs="Times New Roman"/>
                <w:sz w:val="18"/>
                <w:szCs w:val="18"/>
                <w:lang w:eastAsia="tr-TR"/>
              </w:rPr>
              <w:t xml:space="preserve">    bb)  Kurumlar vergisi beyannameleri </w:t>
            </w:r>
          </w:p>
        </w:tc>
        <w:tc>
          <w:tcPr>
            <w:tcW w:w="1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1B22A8" w:rsidRPr="001B22A8" w:rsidRDefault="001B22A8" w:rsidP="001B22A8">
            <w:pPr>
              <w:spacing w:after="0" w:line="20" w:lineRule="atLeast"/>
              <w:jc w:val="center"/>
              <w:rPr>
                <w:rFonts w:ascii="Times New Roman" w:eastAsia="Times New Roman" w:hAnsi="Times New Roman" w:cs="Times New Roman"/>
                <w:sz w:val="18"/>
                <w:szCs w:val="18"/>
                <w:lang w:eastAsia="tr-TR"/>
              </w:rPr>
            </w:pPr>
            <w:r w:rsidRPr="001B22A8">
              <w:rPr>
                <w:rFonts w:ascii="Times New Roman" w:eastAsia="Times New Roman" w:hAnsi="Times New Roman" w:cs="Times New Roman"/>
                <w:sz w:val="18"/>
                <w:szCs w:val="18"/>
                <w:lang w:eastAsia="tr-TR"/>
              </w:rPr>
              <w:t>(46,10 TL)</w:t>
            </w:r>
          </w:p>
        </w:tc>
      </w:tr>
      <w:tr w:rsidR="001B22A8" w:rsidRPr="001B22A8">
        <w:trPr>
          <w:trHeight w:val="20"/>
          <w:jc w:val="center"/>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1B22A8" w:rsidRPr="001B22A8" w:rsidRDefault="001B22A8" w:rsidP="001B22A8">
            <w:pPr>
              <w:spacing w:after="0" w:line="20" w:lineRule="atLeast"/>
              <w:rPr>
                <w:rFonts w:ascii="Times New Roman" w:eastAsia="Times New Roman" w:hAnsi="Times New Roman" w:cs="Times New Roman"/>
                <w:sz w:val="18"/>
                <w:szCs w:val="18"/>
                <w:lang w:val="en-US" w:eastAsia="tr-TR"/>
              </w:rPr>
            </w:pPr>
            <w:r w:rsidRPr="001B22A8">
              <w:rPr>
                <w:rFonts w:ascii="Times New Roman" w:eastAsia="Times New Roman" w:hAnsi="Times New Roman" w:cs="Times New Roman"/>
                <w:sz w:val="18"/>
                <w:szCs w:val="18"/>
                <w:lang w:eastAsia="tr-TR"/>
              </w:rPr>
              <w:t xml:space="preserve">    bc)  Katma değer vergisi beyannameleri </w:t>
            </w:r>
          </w:p>
        </w:tc>
        <w:tc>
          <w:tcPr>
            <w:tcW w:w="1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1B22A8" w:rsidRPr="001B22A8" w:rsidRDefault="001B22A8" w:rsidP="001B22A8">
            <w:pPr>
              <w:spacing w:after="0" w:line="20" w:lineRule="atLeast"/>
              <w:jc w:val="center"/>
              <w:rPr>
                <w:rFonts w:ascii="Times New Roman" w:eastAsia="Times New Roman" w:hAnsi="Times New Roman" w:cs="Times New Roman"/>
                <w:sz w:val="18"/>
                <w:szCs w:val="18"/>
                <w:lang w:eastAsia="tr-TR"/>
              </w:rPr>
            </w:pPr>
            <w:r w:rsidRPr="001B22A8">
              <w:rPr>
                <w:rFonts w:ascii="Times New Roman" w:eastAsia="Times New Roman" w:hAnsi="Times New Roman" w:cs="Times New Roman"/>
                <w:sz w:val="18"/>
                <w:szCs w:val="18"/>
                <w:lang w:eastAsia="tr-TR"/>
              </w:rPr>
              <w:t>(22,85 TL)</w:t>
            </w:r>
          </w:p>
        </w:tc>
      </w:tr>
      <w:tr w:rsidR="001B22A8" w:rsidRPr="001B22A8">
        <w:trPr>
          <w:trHeight w:val="20"/>
          <w:jc w:val="center"/>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1B22A8" w:rsidRPr="001B22A8" w:rsidRDefault="001B22A8" w:rsidP="001B22A8">
            <w:pPr>
              <w:spacing w:after="0" w:line="20" w:lineRule="atLeast"/>
              <w:rPr>
                <w:rFonts w:ascii="Times New Roman" w:eastAsia="Times New Roman" w:hAnsi="Times New Roman" w:cs="Times New Roman"/>
                <w:sz w:val="18"/>
                <w:szCs w:val="18"/>
                <w:lang w:val="en-US" w:eastAsia="tr-TR"/>
              </w:rPr>
            </w:pPr>
            <w:r w:rsidRPr="001B22A8">
              <w:rPr>
                <w:rFonts w:ascii="Times New Roman" w:eastAsia="Times New Roman" w:hAnsi="Times New Roman" w:cs="Times New Roman"/>
                <w:sz w:val="18"/>
                <w:szCs w:val="18"/>
                <w:lang w:eastAsia="tr-TR"/>
              </w:rPr>
              <w:t xml:space="preserve">    bd) Muhtasar beyannameler </w:t>
            </w:r>
          </w:p>
        </w:tc>
        <w:tc>
          <w:tcPr>
            <w:tcW w:w="1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1B22A8" w:rsidRPr="001B22A8" w:rsidRDefault="001B22A8" w:rsidP="001B22A8">
            <w:pPr>
              <w:spacing w:after="0" w:line="20" w:lineRule="atLeast"/>
              <w:jc w:val="center"/>
              <w:rPr>
                <w:rFonts w:ascii="Times New Roman" w:eastAsia="Times New Roman" w:hAnsi="Times New Roman" w:cs="Times New Roman"/>
                <w:sz w:val="18"/>
                <w:szCs w:val="18"/>
                <w:lang w:eastAsia="tr-TR"/>
              </w:rPr>
            </w:pPr>
            <w:r w:rsidRPr="001B22A8">
              <w:rPr>
                <w:rFonts w:ascii="Times New Roman" w:eastAsia="Times New Roman" w:hAnsi="Times New Roman" w:cs="Times New Roman"/>
                <w:sz w:val="18"/>
                <w:szCs w:val="18"/>
                <w:lang w:eastAsia="tr-TR"/>
              </w:rPr>
              <w:t>(22,85 TL)</w:t>
            </w:r>
          </w:p>
        </w:tc>
      </w:tr>
      <w:tr w:rsidR="001B22A8" w:rsidRPr="001B22A8">
        <w:trPr>
          <w:trHeight w:val="20"/>
          <w:jc w:val="center"/>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1B22A8" w:rsidRPr="001B22A8" w:rsidRDefault="001B22A8" w:rsidP="001B22A8">
            <w:pPr>
              <w:tabs>
                <w:tab w:val="left" w:pos="360"/>
              </w:tabs>
              <w:spacing w:after="0" w:line="20" w:lineRule="atLeast"/>
              <w:rPr>
                <w:rFonts w:ascii="Times New Roman" w:eastAsia="Times New Roman" w:hAnsi="Times New Roman" w:cs="Times New Roman"/>
                <w:color w:val="000000"/>
                <w:sz w:val="18"/>
                <w:szCs w:val="18"/>
                <w:lang w:val="de-DE" w:eastAsia="tr-TR"/>
              </w:rPr>
            </w:pPr>
            <w:r w:rsidRPr="001B22A8">
              <w:rPr>
                <w:rFonts w:ascii="Times New Roman" w:eastAsia="Times New Roman" w:hAnsi="Times New Roman" w:cs="Times New Roman"/>
                <w:color w:val="000000"/>
                <w:sz w:val="18"/>
                <w:szCs w:val="18"/>
                <w:lang w:val="de-DE" w:eastAsia="tr-TR"/>
              </w:rPr>
              <w:t xml:space="preserve">    be) Diğer vergi beyannameleri (damga vergisi beyannameleri hariç) </w:t>
            </w:r>
          </w:p>
        </w:tc>
        <w:tc>
          <w:tcPr>
            <w:tcW w:w="1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1B22A8" w:rsidRPr="001B22A8" w:rsidRDefault="001B22A8" w:rsidP="001B22A8">
            <w:pPr>
              <w:spacing w:after="0" w:line="20" w:lineRule="atLeast"/>
              <w:jc w:val="center"/>
              <w:rPr>
                <w:rFonts w:ascii="Times New Roman" w:eastAsia="Times New Roman" w:hAnsi="Times New Roman" w:cs="Times New Roman"/>
                <w:sz w:val="18"/>
                <w:szCs w:val="18"/>
                <w:lang w:eastAsia="tr-TR"/>
              </w:rPr>
            </w:pPr>
            <w:r w:rsidRPr="001B22A8">
              <w:rPr>
                <w:rFonts w:ascii="Times New Roman" w:eastAsia="Times New Roman" w:hAnsi="Times New Roman" w:cs="Times New Roman"/>
                <w:sz w:val="18"/>
                <w:szCs w:val="18"/>
                <w:lang w:eastAsia="tr-TR"/>
              </w:rPr>
              <w:t>(22,85 TL)</w:t>
            </w:r>
          </w:p>
        </w:tc>
      </w:tr>
      <w:tr w:rsidR="001B22A8" w:rsidRPr="001B22A8">
        <w:trPr>
          <w:trHeight w:val="20"/>
          <w:jc w:val="center"/>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1B22A8" w:rsidRPr="001B22A8" w:rsidRDefault="001B22A8" w:rsidP="001B22A8">
            <w:pPr>
              <w:spacing w:after="0" w:line="20" w:lineRule="atLeast"/>
              <w:rPr>
                <w:rFonts w:ascii="Times New Roman" w:eastAsia="Times New Roman" w:hAnsi="Times New Roman" w:cs="Times New Roman"/>
                <w:sz w:val="18"/>
                <w:szCs w:val="18"/>
                <w:lang w:val="en-US" w:eastAsia="tr-TR"/>
              </w:rPr>
            </w:pPr>
            <w:r w:rsidRPr="001B22A8">
              <w:rPr>
                <w:rFonts w:ascii="Times New Roman" w:eastAsia="Times New Roman" w:hAnsi="Times New Roman" w:cs="Times New Roman"/>
                <w:sz w:val="18"/>
                <w:szCs w:val="18"/>
                <w:lang w:eastAsia="tr-TR"/>
              </w:rPr>
              <w:t>c) Gümrük idarelerine verilen beyannameler</w:t>
            </w:r>
          </w:p>
        </w:tc>
        <w:tc>
          <w:tcPr>
            <w:tcW w:w="1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1B22A8" w:rsidRPr="001B22A8" w:rsidRDefault="001B22A8" w:rsidP="001B22A8">
            <w:pPr>
              <w:spacing w:after="0" w:line="20" w:lineRule="atLeast"/>
              <w:jc w:val="center"/>
              <w:rPr>
                <w:rFonts w:ascii="Times New Roman" w:eastAsia="Times New Roman" w:hAnsi="Times New Roman" w:cs="Times New Roman"/>
                <w:sz w:val="18"/>
                <w:szCs w:val="18"/>
                <w:lang w:eastAsia="tr-TR"/>
              </w:rPr>
            </w:pPr>
            <w:r w:rsidRPr="001B22A8">
              <w:rPr>
                <w:rFonts w:ascii="Times New Roman" w:eastAsia="Times New Roman" w:hAnsi="Times New Roman" w:cs="Times New Roman"/>
                <w:sz w:val="18"/>
                <w:szCs w:val="18"/>
                <w:lang w:eastAsia="tr-TR"/>
              </w:rPr>
              <w:t>(46,10 TL)</w:t>
            </w:r>
          </w:p>
        </w:tc>
      </w:tr>
      <w:tr w:rsidR="001B22A8" w:rsidRPr="001B22A8">
        <w:trPr>
          <w:trHeight w:val="20"/>
          <w:jc w:val="center"/>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1B22A8" w:rsidRPr="001B22A8" w:rsidRDefault="001B22A8" w:rsidP="001B22A8">
            <w:pPr>
              <w:spacing w:after="0" w:line="20" w:lineRule="atLeast"/>
              <w:rPr>
                <w:rFonts w:ascii="Times New Roman" w:eastAsia="Times New Roman" w:hAnsi="Times New Roman" w:cs="Times New Roman"/>
                <w:sz w:val="18"/>
                <w:szCs w:val="18"/>
                <w:lang w:val="en-US" w:eastAsia="tr-TR"/>
              </w:rPr>
            </w:pPr>
            <w:r w:rsidRPr="001B22A8">
              <w:rPr>
                <w:rFonts w:ascii="Times New Roman" w:eastAsia="Times New Roman" w:hAnsi="Times New Roman" w:cs="Times New Roman"/>
                <w:sz w:val="18"/>
                <w:szCs w:val="18"/>
                <w:lang w:eastAsia="tr-TR"/>
              </w:rPr>
              <w:t>d) Belediye ve il özel idarelerine verilen beyannameler</w:t>
            </w:r>
          </w:p>
        </w:tc>
        <w:tc>
          <w:tcPr>
            <w:tcW w:w="1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1B22A8" w:rsidRPr="001B22A8" w:rsidRDefault="001B22A8" w:rsidP="001B22A8">
            <w:pPr>
              <w:spacing w:after="0" w:line="20" w:lineRule="atLeast"/>
              <w:jc w:val="center"/>
              <w:rPr>
                <w:rFonts w:ascii="Times New Roman" w:eastAsia="Times New Roman" w:hAnsi="Times New Roman" w:cs="Times New Roman"/>
                <w:sz w:val="18"/>
                <w:szCs w:val="18"/>
                <w:lang w:eastAsia="tr-TR"/>
              </w:rPr>
            </w:pPr>
            <w:r w:rsidRPr="001B22A8">
              <w:rPr>
                <w:rFonts w:ascii="Times New Roman" w:eastAsia="Times New Roman" w:hAnsi="Times New Roman" w:cs="Times New Roman"/>
                <w:sz w:val="18"/>
                <w:szCs w:val="18"/>
                <w:lang w:eastAsia="tr-TR"/>
              </w:rPr>
              <w:t>(17,00 TL)</w:t>
            </w:r>
          </w:p>
        </w:tc>
      </w:tr>
      <w:tr w:rsidR="001B22A8" w:rsidRPr="001B22A8">
        <w:trPr>
          <w:trHeight w:val="20"/>
          <w:jc w:val="center"/>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B22A8" w:rsidRPr="001B22A8" w:rsidRDefault="001B22A8" w:rsidP="001B22A8">
            <w:pPr>
              <w:spacing w:after="0" w:line="20" w:lineRule="atLeast"/>
              <w:jc w:val="both"/>
              <w:rPr>
                <w:rFonts w:ascii="Times New Roman" w:eastAsia="Times New Roman" w:hAnsi="Times New Roman" w:cs="Times New Roman"/>
                <w:sz w:val="18"/>
                <w:szCs w:val="18"/>
                <w:lang w:eastAsia="tr-TR"/>
              </w:rPr>
            </w:pPr>
            <w:r w:rsidRPr="001B22A8">
              <w:rPr>
                <w:rFonts w:ascii="Times New Roman" w:eastAsia="Times New Roman" w:hAnsi="Times New Roman" w:cs="Times New Roman"/>
                <w:sz w:val="18"/>
                <w:szCs w:val="18"/>
                <w:lang w:val="de-DE" w:eastAsia="tr-TR"/>
              </w:rPr>
              <w:t xml:space="preserve">e) Sosyal güvenlik kurumlarına verilen sigorta </w:t>
            </w:r>
            <w:r w:rsidRPr="001B22A8">
              <w:rPr>
                <w:rFonts w:ascii="Times New Roman" w:eastAsia="Times New Roman" w:hAnsi="Times New Roman" w:cs="Times New Roman"/>
                <w:sz w:val="18"/>
                <w:szCs w:val="18"/>
                <w:lang w:eastAsia="tr-TR"/>
              </w:rPr>
              <w:t xml:space="preserve">prim bildirgeleri                                                                        </w:t>
            </w:r>
          </w:p>
        </w:tc>
        <w:tc>
          <w:tcPr>
            <w:tcW w:w="1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B22A8" w:rsidRPr="001B22A8" w:rsidRDefault="001B22A8" w:rsidP="001B22A8">
            <w:pPr>
              <w:spacing w:after="0" w:line="20" w:lineRule="atLeast"/>
              <w:jc w:val="center"/>
              <w:rPr>
                <w:rFonts w:ascii="Times New Roman" w:eastAsia="Times New Roman" w:hAnsi="Times New Roman" w:cs="Times New Roman"/>
                <w:sz w:val="18"/>
                <w:szCs w:val="18"/>
                <w:lang w:eastAsia="tr-TR"/>
              </w:rPr>
            </w:pPr>
            <w:r w:rsidRPr="001B22A8">
              <w:rPr>
                <w:rFonts w:ascii="Times New Roman" w:eastAsia="Times New Roman" w:hAnsi="Times New Roman" w:cs="Times New Roman"/>
                <w:sz w:val="18"/>
                <w:szCs w:val="18"/>
                <w:lang w:eastAsia="tr-TR"/>
              </w:rPr>
              <w:t>(17,00 TL)</w:t>
            </w:r>
          </w:p>
        </w:tc>
      </w:tr>
      <w:tr w:rsidR="001B22A8" w:rsidRPr="001B22A8">
        <w:trPr>
          <w:trHeight w:val="20"/>
          <w:jc w:val="center"/>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B22A8" w:rsidRPr="001B22A8" w:rsidRDefault="001B22A8" w:rsidP="001B22A8">
            <w:pPr>
              <w:spacing w:after="0" w:line="20" w:lineRule="atLeast"/>
              <w:rPr>
                <w:rFonts w:ascii="Times New Roman" w:eastAsia="Times New Roman" w:hAnsi="Times New Roman" w:cs="Times New Roman"/>
                <w:sz w:val="18"/>
                <w:szCs w:val="18"/>
                <w:lang w:val="de-DE" w:eastAsia="tr-TR"/>
              </w:rPr>
            </w:pPr>
            <w:r w:rsidRPr="001B22A8">
              <w:rPr>
                <w:rFonts w:ascii="Times New Roman" w:eastAsia="Times New Roman" w:hAnsi="Times New Roman" w:cs="Times New Roman"/>
                <w:sz w:val="18"/>
                <w:szCs w:val="18"/>
                <w:lang w:val="de-DE" w:eastAsia="tr-TR"/>
              </w:rPr>
              <w:t xml:space="preserve">f) </w:t>
            </w:r>
            <w:r w:rsidRPr="001B22A8">
              <w:rPr>
                <w:rFonts w:ascii="Times New Roman" w:eastAsia="Times New Roman" w:hAnsi="Times New Roman" w:cs="Times New Roman"/>
                <w:bCs/>
                <w:sz w:val="18"/>
                <w:lang w:val="de-DE" w:eastAsia="tr-TR"/>
              </w:rPr>
              <w:t>(Ek:5838/15 md.)(Yürürlük: 28.02.2009)</w:t>
            </w:r>
            <w:r w:rsidRPr="001B22A8">
              <w:rPr>
                <w:rFonts w:ascii="Times New Roman" w:eastAsia="Times New Roman" w:hAnsi="Times New Roman" w:cs="Times New Roman"/>
                <w:sz w:val="18"/>
                <w:szCs w:val="18"/>
                <w:lang w:val="de-DE" w:eastAsia="tr-TR"/>
              </w:rPr>
              <w:t>Elektronik ortamda birlikte verilen muhtasar beyanname ve sigorta prim bildirgesinden  sadece muhtasar beyanname için                        </w:t>
            </w:r>
          </w:p>
        </w:tc>
        <w:tc>
          <w:tcPr>
            <w:tcW w:w="1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B22A8" w:rsidRPr="001B22A8" w:rsidRDefault="001B22A8" w:rsidP="001B22A8">
            <w:pPr>
              <w:spacing w:after="0" w:line="20" w:lineRule="atLeast"/>
              <w:jc w:val="center"/>
              <w:rPr>
                <w:rFonts w:ascii="Times New Roman" w:eastAsia="Times New Roman" w:hAnsi="Times New Roman" w:cs="Times New Roman"/>
                <w:sz w:val="18"/>
                <w:szCs w:val="18"/>
                <w:lang w:eastAsia="tr-TR"/>
              </w:rPr>
            </w:pPr>
            <w:r w:rsidRPr="001B22A8">
              <w:rPr>
                <w:rFonts w:ascii="Times New Roman" w:eastAsia="Times New Roman" w:hAnsi="Times New Roman" w:cs="Times New Roman"/>
                <w:sz w:val="18"/>
                <w:szCs w:val="18"/>
                <w:lang w:eastAsia="tr-TR"/>
              </w:rPr>
              <w:t>(27,10 TL)</w:t>
            </w:r>
          </w:p>
        </w:tc>
      </w:tr>
      <w:tr w:rsidR="001B22A8" w:rsidRPr="001B22A8">
        <w:trPr>
          <w:trHeight w:val="20"/>
          <w:jc w:val="center"/>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B22A8" w:rsidRPr="001B22A8" w:rsidRDefault="001B22A8" w:rsidP="001B22A8">
            <w:pPr>
              <w:spacing w:after="0" w:line="20" w:lineRule="atLeast"/>
              <w:ind w:right="165"/>
              <w:rPr>
                <w:rFonts w:ascii="Times New Roman" w:eastAsia="Times New Roman" w:hAnsi="Times New Roman" w:cs="Times New Roman"/>
                <w:sz w:val="18"/>
                <w:szCs w:val="18"/>
                <w:lang w:val="de-DE" w:eastAsia="tr-TR"/>
              </w:rPr>
            </w:pPr>
            <w:r w:rsidRPr="001B22A8">
              <w:rPr>
                <w:rFonts w:ascii="Times New Roman" w:eastAsia="Times New Roman" w:hAnsi="Times New Roman" w:cs="Times New Roman"/>
                <w:sz w:val="18"/>
                <w:szCs w:val="18"/>
                <w:lang w:val="de-DE" w:eastAsia="tr-TR"/>
              </w:rPr>
              <w:t xml:space="preserve">3. Tabloda yazılı kağıtlardan aslı 1,00 Türk Lirasından fazla maktu ve nispi vergiye tabi olanların resmi dairelere </w:t>
            </w:r>
            <w:r w:rsidRPr="001B22A8">
              <w:rPr>
                <w:rFonts w:ascii="Times New Roman" w:eastAsia="Times New Roman" w:hAnsi="Times New Roman" w:cs="Times New Roman"/>
                <w:sz w:val="18"/>
                <w:szCs w:val="18"/>
                <w:lang w:val="fr-FR" w:eastAsia="tr-TR"/>
              </w:rPr>
              <w:t xml:space="preserve">ibraz edilecek özet, suret ve tercümeleri.                                    </w:t>
            </w:r>
          </w:p>
        </w:tc>
        <w:tc>
          <w:tcPr>
            <w:tcW w:w="1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B22A8" w:rsidRPr="001B22A8" w:rsidRDefault="001B22A8" w:rsidP="001B22A8">
            <w:pPr>
              <w:spacing w:after="0" w:line="20" w:lineRule="atLeast"/>
              <w:jc w:val="center"/>
              <w:rPr>
                <w:rFonts w:ascii="Times New Roman" w:eastAsia="Times New Roman" w:hAnsi="Times New Roman" w:cs="Times New Roman"/>
                <w:sz w:val="18"/>
                <w:szCs w:val="18"/>
                <w:lang w:eastAsia="tr-TR"/>
              </w:rPr>
            </w:pPr>
            <w:r w:rsidRPr="001B22A8">
              <w:rPr>
                <w:rFonts w:ascii="Times New Roman" w:eastAsia="Times New Roman" w:hAnsi="Times New Roman" w:cs="Times New Roman"/>
                <w:sz w:val="18"/>
                <w:szCs w:val="18"/>
                <w:lang w:eastAsia="tr-TR"/>
              </w:rPr>
              <w:t>(0,60 TL)</w:t>
            </w:r>
          </w:p>
        </w:tc>
      </w:tr>
    </w:tbl>
    <w:p w:rsidR="001B22A8" w:rsidRDefault="001B22A8" w:rsidP="00C66D23">
      <w:pPr>
        <w:spacing w:after="0" w:line="240" w:lineRule="atLeast"/>
        <w:jc w:val="both"/>
        <w:rPr>
          <w:rFonts w:ascii="Times New Roman" w:eastAsia="Times New Roman" w:hAnsi="Times New Roman" w:cs="Times New Roman"/>
          <w:sz w:val="20"/>
          <w:szCs w:val="20"/>
          <w:lang w:eastAsia="tr-TR"/>
        </w:rPr>
      </w:pPr>
    </w:p>
    <w:sectPr w:rsidR="001B22A8"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C66D23"/>
    <w:rsid w:val="00027424"/>
    <w:rsid w:val="00031A95"/>
    <w:rsid w:val="00037146"/>
    <w:rsid w:val="00054A02"/>
    <w:rsid w:val="00086CEC"/>
    <w:rsid w:val="000C76D1"/>
    <w:rsid w:val="000C7FFB"/>
    <w:rsid w:val="00114901"/>
    <w:rsid w:val="0016162A"/>
    <w:rsid w:val="0017427E"/>
    <w:rsid w:val="001743BE"/>
    <w:rsid w:val="00194CA3"/>
    <w:rsid w:val="001B22A8"/>
    <w:rsid w:val="001D3F8C"/>
    <w:rsid w:val="002039B6"/>
    <w:rsid w:val="002201FD"/>
    <w:rsid w:val="00225B70"/>
    <w:rsid w:val="00266B2E"/>
    <w:rsid w:val="002A4077"/>
    <w:rsid w:val="002C33C3"/>
    <w:rsid w:val="002C4909"/>
    <w:rsid w:val="002F1C9B"/>
    <w:rsid w:val="002F642E"/>
    <w:rsid w:val="0032170A"/>
    <w:rsid w:val="003328CF"/>
    <w:rsid w:val="003C0BDA"/>
    <w:rsid w:val="003C6B5B"/>
    <w:rsid w:val="003D11AA"/>
    <w:rsid w:val="003E1EF7"/>
    <w:rsid w:val="003E24F2"/>
    <w:rsid w:val="003F3B72"/>
    <w:rsid w:val="0042083B"/>
    <w:rsid w:val="004232F2"/>
    <w:rsid w:val="004354B0"/>
    <w:rsid w:val="004406C9"/>
    <w:rsid w:val="0045064D"/>
    <w:rsid w:val="004612B2"/>
    <w:rsid w:val="004D02A3"/>
    <w:rsid w:val="004D66C1"/>
    <w:rsid w:val="004E3B12"/>
    <w:rsid w:val="004E479F"/>
    <w:rsid w:val="004F4657"/>
    <w:rsid w:val="005436B7"/>
    <w:rsid w:val="005552F4"/>
    <w:rsid w:val="005664C6"/>
    <w:rsid w:val="005802D5"/>
    <w:rsid w:val="005D0A80"/>
    <w:rsid w:val="005E0A94"/>
    <w:rsid w:val="00605984"/>
    <w:rsid w:val="00627628"/>
    <w:rsid w:val="0065709A"/>
    <w:rsid w:val="00687CF1"/>
    <w:rsid w:val="007022B1"/>
    <w:rsid w:val="007533DA"/>
    <w:rsid w:val="00762DB4"/>
    <w:rsid w:val="007673D4"/>
    <w:rsid w:val="0079788A"/>
    <w:rsid w:val="007A1A28"/>
    <w:rsid w:val="007B29B1"/>
    <w:rsid w:val="007C1A5A"/>
    <w:rsid w:val="007C2FDC"/>
    <w:rsid w:val="007D197D"/>
    <w:rsid w:val="007E07E4"/>
    <w:rsid w:val="0084367F"/>
    <w:rsid w:val="008A6CF4"/>
    <w:rsid w:val="008B03F2"/>
    <w:rsid w:val="009036DC"/>
    <w:rsid w:val="0090404D"/>
    <w:rsid w:val="009117F9"/>
    <w:rsid w:val="00945163"/>
    <w:rsid w:val="00973A80"/>
    <w:rsid w:val="00A34212"/>
    <w:rsid w:val="00A41744"/>
    <w:rsid w:val="00A74E8A"/>
    <w:rsid w:val="00A916CE"/>
    <w:rsid w:val="00AA3186"/>
    <w:rsid w:val="00B04D3D"/>
    <w:rsid w:val="00B879FA"/>
    <w:rsid w:val="00B93706"/>
    <w:rsid w:val="00C33576"/>
    <w:rsid w:val="00C420A0"/>
    <w:rsid w:val="00C66D23"/>
    <w:rsid w:val="00CA0C61"/>
    <w:rsid w:val="00CA44B6"/>
    <w:rsid w:val="00CC04AD"/>
    <w:rsid w:val="00CE3FAA"/>
    <w:rsid w:val="00CE551E"/>
    <w:rsid w:val="00D85BD0"/>
    <w:rsid w:val="00DC7993"/>
    <w:rsid w:val="00E310DF"/>
    <w:rsid w:val="00E315F1"/>
    <w:rsid w:val="00E324F9"/>
    <w:rsid w:val="00EB4906"/>
    <w:rsid w:val="00F017A2"/>
    <w:rsid w:val="00F24BA0"/>
    <w:rsid w:val="00F53F28"/>
    <w:rsid w:val="00F70FEF"/>
    <w:rsid w:val="00FB1BA4"/>
    <w:rsid w:val="00FC3C7D"/>
    <w:rsid w:val="00FC4DAE"/>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uiPriority w:val="10"/>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s>
</file>

<file path=word/webSettings.xml><?xml version="1.0" encoding="utf-8"?>
<w:webSettings xmlns:r="http://schemas.openxmlformats.org/officeDocument/2006/relationships" xmlns:w="http://schemas.openxmlformats.org/wordprocessingml/2006/main">
  <w:divs>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1222</Words>
  <Characters>6967</Characters>
  <Application>Microsoft Office Word</Application>
  <DocSecurity>0</DocSecurity>
  <Lines>58</Lines>
  <Paragraphs>16</Paragraphs>
  <ScaleCrop>false</ScaleCrop>
  <Company>TURMOB</Company>
  <LinksUpToDate>false</LinksUpToDate>
  <CharactersWithSpaces>8173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103</cp:revision>
  <dcterms:created xsi:type="dcterms:W3CDTF">2011-12-01T06:40:00Z</dcterms:created>
  <dcterms:modified xsi:type="dcterms:W3CDTF">2012-01-02T07:14:00Z</dcterms:modified>
</cp:coreProperties>
</file>