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0F0640"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20</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Pr>
          <w:rFonts w:ascii="Times New Roman" w:eastAsia="Times New Roman" w:hAnsi="Times New Roman" w:cs="Times New Roman"/>
          <w:b/>
          <w:sz w:val="20"/>
          <w:szCs w:val="20"/>
          <w:u w:val="single"/>
          <w:lang w:eastAsia="tr-TR"/>
        </w:rPr>
        <w:t>79</w:t>
      </w:r>
    </w:p>
    <w:p w:rsidR="00E1189A" w:rsidRDefault="00E1189A"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1B7D39">
      <w:pPr>
        <w:spacing w:line="240" w:lineRule="exact"/>
        <w:ind w:firstLine="567"/>
        <w:rPr>
          <w:sz w:val="18"/>
          <w:szCs w:val="18"/>
          <w:u w:val="single"/>
        </w:rPr>
      </w:pPr>
      <w:r>
        <w:rPr>
          <w:sz w:val="18"/>
          <w:szCs w:val="18"/>
          <w:u w:val="single"/>
        </w:rPr>
        <w:t>Maliye Bakanlığından:</w:t>
      </w:r>
    </w:p>
    <w:p w:rsidR="001B7D39" w:rsidRDefault="001B7D39" w:rsidP="001B7D39">
      <w:pPr>
        <w:spacing w:line="240" w:lineRule="exact"/>
        <w:jc w:val="center"/>
        <w:rPr>
          <w:b/>
          <w:sz w:val="18"/>
          <w:szCs w:val="18"/>
        </w:rPr>
      </w:pPr>
      <w:r>
        <w:rPr>
          <w:b/>
          <w:sz w:val="18"/>
          <w:szCs w:val="18"/>
        </w:rPr>
        <w:t>VERGİ USUL KANUNU GENEL TEBLİĞİ</w:t>
      </w:r>
    </w:p>
    <w:p w:rsidR="001B7D39" w:rsidRDefault="001B7D39" w:rsidP="001B7D39">
      <w:pPr>
        <w:pStyle w:val="Balk2"/>
        <w:spacing w:line="240" w:lineRule="exact"/>
        <w:jc w:val="center"/>
        <w:rPr>
          <w:sz w:val="18"/>
          <w:szCs w:val="18"/>
        </w:rPr>
      </w:pPr>
      <w:r>
        <w:rPr>
          <w:sz w:val="18"/>
          <w:szCs w:val="18"/>
        </w:rPr>
        <w:t>(SIRA NO: 412)</w:t>
      </w:r>
    </w:p>
    <w:p w:rsidR="001B7D39" w:rsidRDefault="001B7D39" w:rsidP="001B7D39">
      <w:pPr>
        <w:pStyle w:val="Balk3"/>
        <w:spacing w:line="240" w:lineRule="exact"/>
        <w:rPr>
          <w:sz w:val="18"/>
          <w:szCs w:val="18"/>
        </w:rPr>
      </w:pPr>
      <w:r>
        <w:rPr>
          <w:sz w:val="18"/>
          <w:szCs w:val="18"/>
        </w:rPr>
        <w:t>Borsada rayici olmayan yabancı paraların, 213 sayılı Vergi Usul Kanunu gereğince 2011 yılı için yapılacak değerlemelerine esas olmak üzere, aynı Kanunun 280 inci maddesinin ikinci ve üçüncü fıkralarında yer alan hükümlere dayanılarak tespit olunan kurlar aşağıda gösterilmiştir.</w:t>
      </w:r>
    </w:p>
    <w:p w:rsidR="001B7D39" w:rsidRDefault="001B7D39" w:rsidP="001B7D39">
      <w:pPr>
        <w:spacing w:line="240" w:lineRule="exact"/>
        <w:ind w:firstLine="567"/>
        <w:jc w:val="both"/>
        <w:rPr>
          <w:sz w:val="18"/>
          <w:szCs w:val="18"/>
        </w:rPr>
      </w:pPr>
      <w:r>
        <w:rPr>
          <w:sz w:val="18"/>
          <w:szCs w:val="18"/>
        </w:rPr>
        <w:t>Borsada rayici olmayan yabancı paraların ve bu paralarla olan senetli ve senetsiz alacak ve borçların değerlemesinde 2011 yılı sonu itibariyle bu kurlar uygulanacaktır.</w:t>
      </w:r>
    </w:p>
    <w:p w:rsidR="001B7D39" w:rsidRDefault="001B7D39" w:rsidP="001B7D39">
      <w:pPr>
        <w:spacing w:line="240" w:lineRule="exact"/>
        <w:ind w:firstLine="567"/>
        <w:jc w:val="both"/>
        <w:rPr>
          <w:sz w:val="18"/>
          <w:szCs w:val="18"/>
        </w:rPr>
      </w:pPr>
      <w:r>
        <w:rPr>
          <w:sz w:val="18"/>
          <w:szCs w:val="18"/>
        </w:rPr>
        <w:t xml:space="preserve">Öte yandan, 130 Sıra </w:t>
      </w:r>
      <w:proofErr w:type="spellStart"/>
      <w:r>
        <w:rPr>
          <w:sz w:val="18"/>
          <w:szCs w:val="18"/>
        </w:rPr>
        <w:t>No’lu</w:t>
      </w:r>
      <w:proofErr w:type="spellEnd"/>
      <w:r>
        <w:rPr>
          <w:sz w:val="18"/>
          <w:szCs w:val="18"/>
        </w:rPr>
        <w:t xml:space="preserve"> Vergi Usul Kanunu Genel Tebliği</w:t>
      </w:r>
      <w:r>
        <w:rPr>
          <w:rStyle w:val="DipnotBavurusu"/>
          <w:sz w:val="18"/>
          <w:szCs w:val="18"/>
        </w:rPr>
        <w:t>1</w:t>
      </w:r>
      <w:r>
        <w:rPr>
          <w:sz w:val="18"/>
          <w:szCs w:val="18"/>
        </w:rPr>
        <w:t xml:space="preserve"> ile 217 Seri </w:t>
      </w:r>
      <w:proofErr w:type="spellStart"/>
      <w:r>
        <w:rPr>
          <w:sz w:val="18"/>
          <w:szCs w:val="18"/>
        </w:rPr>
        <w:t>No’lu</w:t>
      </w:r>
      <w:proofErr w:type="spellEnd"/>
      <w:r>
        <w:rPr>
          <w:sz w:val="18"/>
          <w:szCs w:val="18"/>
        </w:rPr>
        <w:t xml:space="preserve"> Gelir Vergisi Genel Tebliğinde</w:t>
      </w:r>
      <w:r>
        <w:rPr>
          <w:sz w:val="18"/>
          <w:szCs w:val="18"/>
          <w:vertAlign w:val="superscript"/>
        </w:rPr>
        <w:t>2</w:t>
      </w:r>
      <w:r>
        <w:rPr>
          <w:sz w:val="18"/>
          <w:szCs w:val="18"/>
        </w:rPr>
        <w:t xml:space="preserve"> belirtildiği üzere değerleme günü itibariyle Bakanlığımızca kur ilan edilmediği durumlarda T.C. Merkez Bankasınca ilan edilen kurların esas alınması gerekmektedir. Bu şekilde yapılacak değerlemelerde efektif cinsinden yabancı paralar için efektif alış kurunun (bulunmaması halinde döviz alış kurunun), döviz cinsinden yabancı paralar içinse döviz alış kurunun uygulanacağı tabiidir. </w:t>
      </w:r>
    </w:p>
    <w:p w:rsidR="001B7D39" w:rsidRDefault="001B7D39" w:rsidP="001B7D39">
      <w:pPr>
        <w:pStyle w:val="Balk3"/>
        <w:spacing w:line="240" w:lineRule="exact"/>
        <w:rPr>
          <w:sz w:val="18"/>
          <w:szCs w:val="18"/>
        </w:rPr>
      </w:pPr>
      <w:r>
        <w:rPr>
          <w:sz w:val="18"/>
          <w:szCs w:val="18"/>
        </w:rPr>
        <w:t xml:space="preserve">Ancak, vergi uygulamaları açısından, bankaların </w:t>
      </w:r>
      <w:proofErr w:type="gramStart"/>
      <w:r>
        <w:rPr>
          <w:sz w:val="18"/>
          <w:szCs w:val="18"/>
        </w:rPr>
        <w:t>31/12/2011</w:t>
      </w:r>
      <w:proofErr w:type="gramEnd"/>
      <w:r>
        <w:rPr>
          <w:sz w:val="18"/>
          <w:szCs w:val="18"/>
        </w:rPr>
        <w:t xml:space="preserve"> tarihi itibariyle yapacakları değerleme sırasında bu Tebliğ ile belirlenen kurlar yerine, T.C. Merkez Bankasınca belirlenen esaslara uygun olarak tespit ettikleri ve fiilen uyguladıkları alış kurlarını esas almaları gerekmektedir.</w:t>
      </w:r>
    </w:p>
    <w:p w:rsidR="001B7D39" w:rsidRDefault="001B7D39" w:rsidP="001B7D39">
      <w:pPr>
        <w:spacing w:line="240" w:lineRule="exact"/>
        <w:ind w:firstLine="567"/>
        <w:jc w:val="both"/>
        <w:rPr>
          <w:sz w:val="18"/>
          <w:szCs w:val="18"/>
        </w:rPr>
      </w:pPr>
      <w:r>
        <w:rPr>
          <w:sz w:val="18"/>
          <w:szCs w:val="18"/>
        </w:rPr>
        <w:t>Tebliğ olunur.</w:t>
      </w:r>
    </w:p>
    <w:p w:rsidR="001B7D39" w:rsidRDefault="001B7D39" w:rsidP="001B7D39">
      <w:pPr>
        <w:spacing w:line="240" w:lineRule="exact"/>
        <w:jc w:val="both"/>
        <w:rPr>
          <w:sz w:val="18"/>
          <w:szCs w:val="18"/>
        </w:rPr>
      </w:pPr>
    </w:p>
    <w:p w:rsidR="001B7D39" w:rsidRDefault="001B7D39" w:rsidP="001B7D39">
      <w:pPr>
        <w:spacing w:line="240" w:lineRule="exact"/>
        <w:jc w:val="both"/>
        <w:rPr>
          <w:sz w:val="18"/>
          <w:szCs w:val="18"/>
        </w:rPr>
      </w:pP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p>
    <w:p w:rsidR="001B7D39" w:rsidRDefault="001B7D39" w:rsidP="001B7D39">
      <w:pPr>
        <w:pStyle w:val="DipnotMetni"/>
        <w:rPr>
          <w:rFonts w:ascii="Times New Roman" w:hAnsi="Times New Roman"/>
          <w:sz w:val="19"/>
        </w:rPr>
      </w:pPr>
      <w:r>
        <w:rPr>
          <w:rStyle w:val="DipnotBavurusu"/>
          <w:rFonts w:ascii="Times New Roman" w:hAnsi="Times New Roman"/>
          <w:sz w:val="19"/>
        </w:rPr>
        <w:t>1</w:t>
      </w:r>
      <w:r>
        <w:rPr>
          <w:rFonts w:ascii="Times New Roman" w:hAnsi="Times New Roman"/>
          <w:sz w:val="19"/>
        </w:rPr>
        <w:t xml:space="preserve"> </w:t>
      </w:r>
      <w:proofErr w:type="gramStart"/>
      <w:r>
        <w:rPr>
          <w:rFonts w:ascii="Times New Roman" w:hAnsi="Times New Roman"/>
          <w:sz w:val="16"/>
          <w:szCs w:val="16"/>
        </w:rPr>
        <w:t>20/4/1976</w:t>
      </w:r>
      <w:proofErr w:type="gramEnd"/>
      <w:r>
        <w:rPr>
          <w:rFonts w:ascii="Times New Roman" w:hAnsi="Times New Roman"/>
          <w:sz w:val="16"/>
          <w:szCs w:val="16"/>
        </w:rPr>
        <w:t xml:space="preserve"> tarih ve 15565 sayılı Resmî Gazete’de yayımlanmıştır.</w:t>
      </w:r>
    </w:p>
    <w:p w:rsidR="001B7D39" w:rsidRDefault="001B7D39" w:rsidP="001B7D39">
      <w:pPr>
        <w:pStyle w:val="DipnotMetni"/>
        <w:rPr>
          <w:rFonts w:ascii="Times New Roman" w:hAnsi="Times New Roman"/>
          <w:sz w:val="16"/>
          <w:szCs w:val="16"/>
        </w:rPr>
      </w:pPr>
      <w:r>
        <w:rPr>
          <w:rStyle w:val="DipnotBavurusu"/>
          <w:rFonts w:ascii="Times New Roman" w:hAnsi="Times New Roman"/>
          <w:sz w:val="19"/>
        </w:rPr>
        <w:t>2</w:t>
      </w:r>
      <w:r>
        <w:t xml:space="preserve"> </w:t>
      </w:r>
      <w:proofErr w:type="gramStart"/>
      <w:r>
        <w:rPr>
          <w:rFonts w:ascii="Times New Roman" w:hAnsi="Times New Roman"/>
          <w:sz w:val="16"/>
          <w:szCs w:val="16"/>
        </w:rPr>
        <w:t>27/12/1998</w:t>
      </w:r>
      <w:proofErr w:type="gramEnd"/>
      <w:r>
        <w:rPr>
          <w:rFonts w:ascii="Times New Roman" w:hAnsi="Times New Roman"/>
          <w:sz w:val="16"/>
          <w:szCs w:val="16"/>
        </w:rPr>
        <w:t xml:space="preserve"> tarih ve 23566 sayılı Resmî Gazete’de yayımlanmıştır.</w:t>
      </w:r>
    </w:p>
    <w:p w:rsidR="001B7D39" w:rsidRDefault="001B7D39" w:rsidP="001B7D39">
      <w:pPr>
        <w:pStyle w:val="DipnotMetni"/>
        <w:rPr>
          <w:rFonts w:ascii="Times New Roman" w:hAnsi="Times New Roman"/>
          <w:sz w:val="16"/>
          <w:szCs w:val="16"/>
        </w:rPr>
      </w:pPr>
    </w:p>
    <w:p w:rsidR="001B7D39" w:rsidRDefault="001B7D39" w:rsidP="001B7D39">
      <w:pPr>
        <w:pStyle w:val="DipnotMetni"/>
        <w:rPr>
          <w:rFonts w:ascii="Times New Roman" w:hAnsi="Times New Roman"/>
          <w:sz w:val="16"/>
          <w:szCs w:val="16"/>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p w:rsidR="001B7D39" w:rsidRDefault="001B7D39" w:rsidP="00C66D23">
      <w:pPr>
        <w:spacing w:after="0" w:line="240" w:lineRule="atLeast"/>
        <w:jc w:val="both"/>
        <w:rPr>
          <w:rFonts w:ascii="Times New Roman" w:eastAsia="Times New Roman" w:hAnsi="Times New Roman" w:cs="Times New Roman"/>
          <w:b/>
          <w:sz w:val="20"/>
          <w:szCs w:val="20"/>
          <w:lang w:eastAsia="tr-TR"/>
        </w:rPr>
      </w:pPr>
    </w:p>
    <w:tbl>
      <w:tblPr>
        <w:tblW w:w="0" w:type="auto"/>
        <w:jc w:val="center"/>
        <w:tblCellSpacing w:w="0" w:type="dxa"/>
        <w:tblCellMar>
          <w:left w:w="0" w:type="dxa"/>
          <w:right w:w="0" w:type="dxa"/>
        </w:tblCellMar>
        <w:tblLook w:val="0000"/>
      </w:tblPr>
      <w:tblGrid>
        <w:gridCol w:w="1965"/>
        <w:gridCol w:w="3741"/>
        <w:gridCol w:w="1247"/>
      </w:tblGrid>
      <w:tr w:rsidR="001B7D39" w:rsidTr="00963F75">
        <w:trPr>
          <w:trHeight w:val="162"/>
          <w:tblCellSpacing w:w="0" w:type="dxa"/>
          <w:jc w:val="center"/>
        </w:trPr>
        <w:tc>
          <w:tcPr>
            <w:tcW w:w="1965" w:type="dxa"/>
            <w:tcBorders>
              <w:bottom w:val="single" w:sz="4" w:space="0" w:color="auto"/>
            </w:tcBorders>
            <w:vAlign w:val="center"/>
          </w:tcPr>
          <w:p w:rsidR="001B7D39" w:rsidRPr="001B7D39" w:rsidRDefault="001B7D39" w:rsidP="00963F75">
            <w:pPr>
              <w:pStyle w:val="Balk2"/>
              <w:jc w:val="center"/>
              <w:rPr>
                <w:rFonts w:eastAsia="Arial Unicode MS"/>
                <w:sz w:val="22"/>
              </w:rPr>
            </w:pPr>
            <w:r w:rsidRPr="001B7D39">
              <w:rPr>
                <w:sz w:val="22"/>
              </w:rPr>
              <w:t>SIRA NO</w:t>
            </w:r>
          </w:p>
        </w:tc>
        <w:tc>
          <w:tcPr>
            <w:tcW w:w="3741" w:type="dxa"/>
            <w:tcBorders>
              <w:bottom w:val="single" w:sz="4" w:space="0" w:color="auto"/>
            </w:tcBorders>
          </w:tcPr>
          <w:p w:rsidR="001B7D39" w:rsidRDefault="001B7D39" w:rsidP="00963F75">
            <w:pPr>
              <w:pStyle w:val="Balk1"/>
              <w:rPr>
                <w:rFonts w:eastAsia="Arial Unicode MS"/>
                <w:sz w:val="22"/>
              </w:rPr>
            </w:pPr>
            <w:r>
              <w:rPr>
                <w:sz w:val="22"/>
              </w:rPr>
              <w:t>DÖVİZLER</w:t>
            </w:r>
          </w:p>
        </w:tc>
        <w:tc>
          <w:tcPr>
            <w:tcW w:w="1247" w:type="dxa"/>
            <w:tcBorders>
              <w:bottom w:val="single" w:sz="4" w:space="0" w:color="auto"/>
            </w:tcBorders>
            <w:vAlign w:val="center"/>
          </w:tcPr>
          <w:p w:rsidR="001B7D39" w:rsidRDefault="001B7D39" w:rsidP="00963F75">
            <w:pPr>
              <w:jc w:val="center"/>
              <w:rPr>
                <w:rFonts w:eastAsia="Arial Unicode MS"/>
              </w:rPr>
            </w:pPr>
            <w:r>
              <w:rPr>
                <w:b/>
                <w:bCs/>
                <w:szCs w:val="20"/>
              </w:rPr>
              <w:t>KUR (TL)</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sz w:val="19"/>
                <w:szCs w:val="20"/>
              </w:rPr>
            </w:pPr>
          </w:p>
        </w:tc>
        <w:tc>
          <w:tcPr>
            <w:tcW w:w="3741" w:type="dxa"/>
          </w:tcPr>
          <w:p w:rsidR="001B7D39" w:rsidRDefault="001B7D39" w:rsidP="00963F75">
            <w:pPr>
              <w:rPr>
                <w:sz w:val="19"/>
                <w:szCs w:val="20"/>
              </w:rPr>
            </w:pPr>
          </w:p>
        </w:tc>
        <w:tc>
          <w:tcPr>
            <w:tcW w:w="1247" w:type="dxa"/>
            <w:vAlign w:val="center"/>
          </w:tcPr>
          <w:p w:rsidR="001B7D39" w:rsidRDefault="001B7D39" w:rsidP="00963F75">
            <w:pPr>
              <w:tabs>
                <w:tab w:val="left" w:pos="5220"/>
              </w:tabs>
              <w:rPr>
                <w:sz w:val="19"/>
              </w:rPr>
            </w:pP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1</w:t>
            </w:r>
          </w:p>
        </w:tc>
        <w:tc>
          <w:tcPr>
            <w:tcW w:w="3741" w:type="dxa"/>
          </w:tcPr>
          <w:p w:rsidR="001B7D39" w:rsidRDefault="001B7D39" w:rsidP="00963F75">
            <w:pPr>
              <w:rPr>
                <w:rFonts w:eastAsia="Arial Unicode MS"/>
                <w:sz w:val="19"/>
              </w:rPr>
            </w:pPr>
            <w:r>
              <w:rPr>
                <w:sz w:val="19"/>
                <w:szCs w:val="20"/>
              </w:rPr>
              <w:t>1 Amerikan Doları</w:t>
            </w:r>
          </w:p>
        </w:tc>
        <w:tc>
          <w:tcPr>
            <w:tcW w:w="1247" w:type="dxa"/>
            <w:vAlign w:val="center"/>
          </w:tcPr>
          <w:p w:rsidR="001B7D39" w:rsidRPr="007B7773" w:rsidRDefault="001B7D39" w:rsidP="00963F75">
            <w:pPr>
              <w:tabs>
                <w:tab w:val="left" w:pos="5220"/>
              </w:tabs>
              <w:rPr>
                <w:sz w:val="19"/>
                <w:highlight w:val="green"/>
              </w:rPr>
            </w:pPr>
            <w:r>
              <w:rPr>
                <w:sz w:val="19"/>
                <w:szCs w:val="19"/>
              </w:rPr>
              <w:t xml:space="preserve"> 1,8889</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2</w:t>
            </w:r>
          </w:p>
        </w:tc>
        <w:tc>
          <w:tcPr>
            <w:tcW w:w="3741" w:type="dxa"/>
          </w:tcPr>
          <w:p w:rsidR="001B7D39" w:rsidRDefault="001B7D39" w:rsidP="00963F75">
            <w:pPr>
              <w:rPr>
                <w:rFonts w:eastAsia="Arial Unicode MS"/>
                <w:sz w:val="19"/>
              </w:rPr>
            </w:pPr>
            <w:r>
              <w:rPr>
                <w:sz w:val="19"/>
                <w:szCs w:val="20"/>
              </w:rPr>
              <w:t xml:space="preserve">1 Arjantin </w:t>
            </w:r>
            <w:proofErr w:type="spellStart"/>
            <w:r>
              <w:rPr>
                <w:sz w:val="19"/>
                <w:szCs w:val="20"/>
              </w:rPr>
              <w:t>Pesosu</w:t>
            </w:r>
            <w:proofErr w:type="spellEnd"/>
          </w:p>
        </w:tc>
        <w:tc>
          <w:tcPr>
            <w:tcW w:w="1247" w:type="dxa"/>
            <w:vAlign w:val="center"/>
          </w:tcPr>
          <w:p w:rsidR="001B7D39" w:rsidRDefault="001B7D39" w:rsidP="00963F75">
            <w:pPr>
              <w:tabs>
                <w:tab w:val="left" w:pos="5220"/>
              </w:tabs>
              <w:rPr>
                <w:sz w:val="19"/>
              </w:rPr>
            </w:pPr>
            <w:r>
              <w:rPr>
                <w:sz w:val="19"/>
              </w:rPr>
              <w:t xml:space="preserve"> 0,44101</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3</w:t>
            </w:r>
          </w:p>
        </w:tc>
        <w:tc>
          <w:tcPr>
            <w:tcW w:w="3741" w:type="dxa"/>
          </w:tcPr>
          <w:p w:rsidR="001B7D39" w:rsidRDefault="001B7D39" w:rsidP="00963F75">
            <w:pPr>
              <w:rPr>
                <w:rFonts w:eastAsia="Arial Unicode MS"/>
                <w:sz w:val="19"/>
              </w:rPr>
            </w:pPr>
            <w:r>
              <w:rPr>
                <w:sz w:val="19"/>
                <w:szCs w:val="20"/>
              </w:rPr>
              <w:t xml:space="preserve">1 Arnavutluk </w:t>
            </w:r>
            <w:proofErr w:type="spellStart"/>
            <w:r>
              <w:rPr>
                <w:sz w:val="19"/>
                <w:szCs w:val="20"/>
              </w:rPr>
              <w:t>Leki</w:t>
            </w:r>
            <w:proofErr w:type="spellEnd"/>
          </w:p>
        </w:tc>
        <w:tc>
          <w:tcPr>
            <w:tcW w:w="1247" w:type="dxa"/>
            <w:vAlign w:val="center"/>
          </w:tcPr>
          <w:p w:rsidR="001B7D39" w:rsidRDefault="001B7D39" w:rsidP="00963F75">
            <w:pPr>
              <w:rPr>
                <w:sz w:val="19"/>
              </w:rPr>
            </w:pPr>
            <w:r>
              <w:rPr>
                <w:sz w:val="19"/>
              </w:rPr>
              <w:t xml:space="preserve"> 0,01771</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4</w:t>
            </w:r>
          </w:p>
        </w:tc>
        <w:tc>
          <w:tcPr>
            <w:tcW w:w="3741" w:type="dxa"/>
          </w:tcPr>
          <w:p w:rsidR="001B7D39" w:rsidRDefault="001B7D39" w:rsidP="00963F75">
            <w:pPr>
              <w:rPr>
                <w:rFonts w:eastAsia="Arial Unicode MS"/>
                <w:sz w:val="19"/>
              </w:rPr>
            </w:pPr>
            <w:r>
              <w:rPr>
                <w:sz w:val="19"/>
                <w:szCs w:val="20"/>
              </w:rPr>
              <w:t>1 Avustralya Doları</w:t>
            </w:r>
          </w:p>
        </w:tc>
        <w:tc>
          <w:tcPr>
            <w:tcW w:w="1247" w:type="dxa"/>
            <w:vAlign w:val="center"/>
          </w:tcPr>
          <w:p w:rsidR="001B7D39" w:rsidRDefault="001B7D39" w:rsidP="00963F75">
            <w:pPr>
              <w:rPr>
                <w:sz w:val="19"/>
              </w:rPr>
            </w:pPr>
            <w:r>
              <w:rPr>
                <w:sz w:val="19"/>
              </w:rPr>
              <w:t xml:space="preserve"> 1,9166</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sz w:val="19"/>
                <w:szCs w:val="20"/>
              </w:rPr>
            </w:pPr>
            <w:r w:rsidRPr="001B7D39">
              <w:rPr>
                <w:sz w:val="19"/>
                <w:szCs w:val="20"/>
              </w:rPr>
              <w:t>5</w:t>
            </w:r>
          </w:p>
        </w:tc>
        <w:tc>
          <w:tcPr>
            <w:tcW w:w="3741" w:type="dxa"/>
          </w:tcPr>
          <w:p w:rsidR="001B7D39" w:rsidRDefault="001B7D39" w:rsidP="00963F75">
            <w:pPr>
              <w:rPr>
                <w:sz w:val="19"/>
                <w:szCs w:val="20"/>
              </w:rPr>
            </w:pPr>
            <w:r>
              <w:rPr>
                <w:sz w:val="19"/>
                <w:szCs w:val="20"/>
              </w:rPr>
              <w:t xml:space="preserve">1 Azerbaycan Yeni Manatı </w:t>
            </w:r>
          </w:p>
        </w:tc>
        <w:tc>
          <w:tcPr>
            <w:tcW w:w="1247" w:type="dxa"/>
            <w:vAlign w:val="center"/>
          </w:tcPr>
          <w:p w:rsidR="001B7D39" w:rsidRPr="00B8384B" w:rsidRDefault="001B7D39" w:rsidP="00963F75">
            <w:pPr>
              <w:rPr>
                <w:sz w:val="19"/>
              </w:rPr>
            </w:pPr>
            <w:r>
              <w:rPr>
                <w:sz w:val="19"/>
              </w:rPr>
              <w:t xml:space="preserve"> 2,4158</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6</w:t>
            </w:r>
          </w:p>
        </w:tc>
        <w:tc>
          <w:tcPr>
            <w:tcW w:w="3741" w:type="dxa"/>
          </w:tcPr>
          <w:p w:rsidR="001B7D39" w:rsidRDefault="001B7D39" w:rsidP="00963F75">
            <w:pPr>
              <w:rPr>
                <w:rFonts w:eastAsia="Arial Unicode MS"/>
                <w:sz w:val="19"/>
              </w:rPr>
            </w:pPr>
            <w:r>
              <w:rPr>
                <w:sz w:val="19"/>
                <w:szCs w:val="20"/>
              </w:rPr>
              <w:t>1 B.A.E.Dirhemi</w:t>
            </w:r>
          </w:p>
        </w:tc>
        <w:tc>
          <w:tcPr>
            <w:tcW w:w="1247" w:type="dxa"/>
            <w:vAlign w:val="center"/>
          </w:tcPr>
          <w:p w:rsidR="001B7D39" w:rsidRPr="003D3DD2" w:rsidRDefault="001B7D39" w:rsidP="00963F75">
            <w:pPr>
              <w:rPr>
                <w:sz w:val="19"/>
              </w:rPr>
            </w:pPr>
            <w:r w:rsidRPr="003D3DD2">
              <w:rPr>
                <w:color w:val="FF0000"/>
                <w:sz w:val="19"/>
              </w:rPr>
              <w:t xml:space="preserve"> </w:t>
            </w:r>
            <w:r>
              <w:rPr>
                <w:sz w:val="19"/>
              </w:rPr>
              <w:t>0,51676</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7</w:t>
            </w:r>
          </w:p>
        </w:tc>
        <w:tc>
          <w:tcPr>
            <w:tcW w:w="3741" w:type="dxa"/>
          </w:tcPr>
          <w:p w:rsidR="001B7D39" w:rsidRDefault="001B7D39" w:rsidP="00963F75">
            <w:pPr>
              <w:rPr>
                <w:rFonts w:eastAsia="Arial Unicode MS"/>
                <w:sz w:val="19"/>
              </w:rPr>
            </w:pPr>
            <w:r>
              <w:rPr>
                <w:sz w:val="19"/>
                <w:szCs w:val="20"/>
              </w:rPr>
              <w:t>1 Bahama Doları</w:t>
            </w:r>
          </w:p>
        </w:tc>
        <w:tc>
          <w:tcPr>
            <w:tcW w:w="1247" w:type="dxa"/>
            <w:vAlign w:val="center"/>
          </w:tcPr>
          <w:p w:rsidR="001B7D39" w:rsidRDefault="001B7D39" w:rsidP="00963F75">
            <w:pPr>
              <w:rPr>
                <w:sz w:val="19"/>
              </w:rPr>
            </w:pPr>
            <w:r>
              <w:rPr>
                <w:sz w:val="19"/>
              </w:rPr>
              <w:t xml:space="preserve"> 1,8980</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8</w:t>
            </w:r>
          </w:p>
        </w:tc>
        <w:tc>
          <w:tcPr>
            <w:tcW w:w="3741" w:type="dxa"/>
          </w:tcPr>
          <w:p w:rsidR="001B7D39" w:rsidRDefault="001B7D39" w:rsidP="00963F75">
            <w:pPr>
              <w:rPr>
                <w:rFonts w:eastAsia="Arial Unicode MS"/>
                <w:sz w:val="19"/>
              </w:rPr>
            </w:pPr>
            <w:r>
              <w:rPr>
                <w:sz w:val="19"/>
                <w:szCs w:val="20"/>
              </w:rPr>
              <w:t>1 Bahreyn Dinarı</w:t>
            </w:r>
          </w:p>
        </w:tc>
        <w:tc>
          <w:tcPr>
            <w:tcW w:w="1247" w:type="dxa"/>
            <w:vAlign w:val="center"/>
          </w:tcPr>
          <w:p w:rsidR="001B7D39" w:rsidRDefault="001B7D39" w:rsidP="00963F75">
            <w:pPr>
              <w:rPr>
                <w:sz w:val="19"/>
              </w:rPr>
            </w:pPr>
            <w:r>
              <w:rPr>
                <w:sz w:val="19"/>
              </w:rPr>
              <w:t xml:space="preserve"> 5,0343</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9</w:t>
            </w:r>
          </w:p>
        </w:tc>
        <w:tc>
          <w:tcPr>
            <w:tcW w:w="3741" w:type="dxa"/>
          </w:tcPr>
          <w:p w:rsidR="001B7D39" w:rsidRDefault="001B7D39" w:rsidP="00963F75">
            <w:pPr>
              <w:rPr>
                <w:rFonts w:eastAsia="Arial Unicode MS"/>
                <w:sz w:val="19"/>
              </w:rPr>
            </w:pPr>
            <w:r>
              <w:rPr>
                <w:sz w:val="19"/>
                <w:szCs w:val="20"/>
              </w:rPr>
              <w:t>1 Bangladeş Takası</w:t>
            </w:r>
          </w:p>
        </w:tc>
        <w:tc>
          <w:tcPr>
            <w:tcW w:w="1247" w:type="dxa"/>
            <w:vAlign w:val="center"/>
          </w:tcPr>
          <w:p w:rsidR="001B7D39" w:rsidRDefault="001B7D39" w:rsidP="00963F75">
            <w:pPr>
              <w:rPr>
                <w:sz w:val="19"/>
              </w:rPr>
            </w:pPr>
            <w:r>
              <w:rPr>
                <w:sz w:val="19"/>
              </w:rPr>
              <w:t xml:space="preserve"> 0,02319</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10</w:t>
            </w:r>
          </w:p>
        </w:tc>
        <w:tc>
          <w:tcPr>
            <w:tcW w:w="3741" w:type="dxa"/>
          </w:tcPr>
          <w:p w:rsidR="001B7D39" w:rsidRDefault="001B7D39" w:rsidP="00963F75">
            <w:pPr>
              <w:rPr>
                <w:rFonts w:eastAsia="Arial Unicode MS"/>
                <w:sz w:val="19"/>
              </w:rPr>
            </w:pPr>
            <w:r>
              <w:rPr>
                <w:sz w:val="19"/>
                <w:szCs w:val="20"/>
              </w:rPr>
              <w:t>1 Barbados Doları</w:t>
            </w:r>
          </w:p>
        </w:tc>
        <w:tc>
          <w:tcPr>
            <w:tcW w:w="1247" w:type="dxa"/>
            <w:vAlign w:val="center"/>
          </w:tcPr>
          <w:p w:rsidR="001B7D39" w:rsidRDefault="001B7D39" w:rsidP="00963F75">
            <w:pPr>
              <w:rPr>
                <w:sz w:val="19"/>
              </w:rPr>
            </w:pPr>
            <w:r>
              <w:rPr>
                <w:sz w:val="19"/>
              </w:rPr>
              <w:t xml:space="preserve"> 0,95377</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11</w:t>
            </w:r>
          </w:p>
        </w:tc>
        <w:tc>
          <w:tcPr>
            <w:tcW w:w="3741" w:type="dxa"/>
          </w:tcPr>
          <w:p w:rsidR="001B7D39" w:rsidRDefault="001B7D39" w:rsidP="00963F75">
            <w:pPr>
              <w:rPr>
                <w:rFonts w:eastAsia="Arial Unicode MS"/>
                <w:sz w:val="19"/>
              </w:rPr>
            </w:pPr>
            <w:r>
              <w:rPr>
                <w:sz w:val="19"/>
                <w:szCs w:val="20"/>
              </w:rPr>
              <w:t xml:space="preserve">1 </w:t>
            </w:r>
            <w:proofErr w:type="spellStart"/>
            <w:r>
              <w:rPr>
                <w:sz w:val="19"/>
                <w:szCs w:val="20"/>
              </w:rPr>
              <w:t>Belarus</w:t>
            </w:r>
            <w:proofErr w:type="spellEnd"/>
            <w:r>
              <w:rPr>
                <w:sz w:val="19"/>
                <w:szCs w:val="20"/>
              </w:rPr>
              <w:t xml:space="preserve"> Rublesi</w:t>
            </w:r>
          </w:p>
        </w:tc>
        <w:tc>
          <w:tcPr>
            <w:tcW w:w="1247" w:type="dxa"/>
            <w:vAlign w:val="center"/>
          </w:tcPr>
          <w:p w:rsidR="001B7D39" w:rsidRDefault="001B7D39" w:rsidP="00963F75">
            <w:pPr>
              <w:rPr>
                <w:sz w:val="19"/>
              </w:rPr>
            </w:pPr>
            <w:r>
              <w:rPr>
                <w:sz w:val="19"/>
              </w:rPr>
              <w:t xml:space="preserve"> 0,00023</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12</w:t>
            </w:r>
          </w:p>
        </w:tc>
        <w:tc>
          <w:tcPr>
            <w:tcW w:w="3741" w:type="dxa"/>
          </w:tcPr>
          <w:p w:rsidR="001B7D39" w:rsidRDefault="001B7D39" w:rsidP="00963F75">
            <w:pPr>
              <w:rPr>
                <w:rFonts w:eastAsia="Arial Unicode MS"/>
                <w:sz w:val="19"/>
              </w:rPr>
            </w:pPr>
            <w:r>
              <w:rPr>
                <w:sz w:val="19"/>
                <w:szCs w:val="20"/>
              </w:rPr>
              <w:t xml:space="preserve">1 Bolivya </w:t>
            </w:r>
            <w:proofErr w:type="spellStart"/>
            <w:r>
              <w:rPr>
                <w:sz w:val="19"/>
                <w:szCs w:val="20"/>
              </w:rPr>
              <w:t>Boliviyanosu</w:t>
            </w:r>
            <w:proofErr w:type="spellEnd"/>
          </w:p>
        </w:tc>
        <w:tc>
          <w:tcPr>
            <w:tcW w:w="1247" w:type="dxa"/>
            <w:vAlign w:val="center"/>
          </w:tcPr>
          <w:p w:rsidR="001B7D39" w:rsidRDefault="001B7D39" w:rsidP="00963F75">
            <w:pPr>
              <w:rPr>
                <w:sz w:val="19"/>
              </w:rPr>
            </w:pPr>
            <w:r>
              <w:rPr>
                <w:sz w:val="19"/>
              </w:rPr>
              <w:t xml:space="preserve"> 0,27547</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13</w:t>
            </w:r>
          </w:p>
        </w:tc>
        <w:tc>
          <w:tcPr>
            <w:tcW w:w="3741" w:type="dxa"/>
          </w:tcPr>
          <w:p w:rsidR="001B7D39" w:rsidRDefault="001B7D39" w:rsidP="00963F75">
            <w:pPr>
              <w:rPr>
                <w:rFonts w:eastAsia="Arial Unicode MS"/>
                <w:sz w:val="19"/>
              </w:rPr>
            </w:pPr>
            <w:r>
              <w:rPr>
                <w:sz w:val="19"/>
                <w:szCs w:val="20"/>
              </w:rPr>
              <w:t xml:space="preserve">1 </w:t>
            </w:r>
            <w:proofErr w:type="spellStart"/>
            <w:r>
              <w:rPr>
                <w:sz w:val="19"/>
                <w:szCs w:val="20"/>
              </w:rPr>
              <w:t>Botsvana</w:t>
            </w:r>
            <w:proofErr w:type="spellEnd"/>
            <w:r>
              <w:rPr>
                <w:sz w:val="19"/>
                <w:szCs w:val="20"/>
              </w:rPr>
              <w:t xml:space="preserve"> </w:t>
            </w:r>
            <w:proofErr w:type="spellStart"/>
            <w:r>
              <w:rPr>
                <w:sz w:val="19"/>
                <w:szCs w:val="20"/>
              </w:rPr>
              <w:t>Pulası</w:t>
            </w:r>
            <w:proofErr w:type="spellEnd"/>
          </w:p>
        </w:tc>
        <w:tc>
          <w:tcPr>
            <w:tcW w:w="1247" w:type="dxa"/>
            <w:vAlign w:val="center"/>
          </w:tcPr>
          <w:p w:rsidR="001B7D39" w:rsidRDefault="001B7D39" w:rsidP="00963F75">
            <w:pPr>
              <w:rPr>
                <w:sz w:val="19"/>
              </w:rPr>
            </w:pPr>
            <w:r>
              <w:rPr>
                <w:sz w:val="19"/>
              </w:rPr>
              <w:t xml:space="preserve"> 0,25348</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14</w:t>
            </w:r>
          </w:p>
        </w:tc>
        <w:tc>
          <w:tcPr>
            <w:tcW w:w="3741" w:type="dxa"/>
          </w:tcPr>
          <w:p w:rsidR="001B7D39" w:rsidRDefault="001B7D39" w:rsidP="00963F75">
            <w:pPr>
              <w:rPr>
                <w:rFonts w:eastAsia="Arial Unicode MS"/>
                <w:sz w:val="19"/>
              </w:rPr>
            </w:pPr>
            <w:r>
              <w:rPr>
                <w:sz w:val="19"/>
                <w:szCs w:val="20"/>
              </w:rPr>
              <w:t xml:space="preserve">1 Brezilya </w:t>
            </w:r>
            <w:proofErr w:type="spellStart"/>
            <w:r>
              <w:rPr>
                <w:sz w:val="19"/>
                <w:szCs w:val="20"/>
              </w:rPr>
              <w:t>Reali</w:t>
            </w:r>
            <w:proofErr w:type="spellEnd"/>
          </w:p>
        </w:tc>
        <w:tc>
          <w:tcPr>
            <w:tcW w:w="1247" w:type="dxa"/>
            <w:vAlign w:val="center"/>
          </w:tcPr>
          <w:p w:rsidR="001B7D39" w:rsidRDefault="001B7D39" w:rsidP="00963F75">
            <w:pPr>
              <w:rPr>
                <w:sz w:val="19"/>
              </w:rPr>
            </w:pPr>
            <w:r>
              <w:rPr>
                <w:sz w:val="19"/>
              </w:rPr>
              <w:t xml:space="preserve"> 1,01730</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15</w:t>
            </w:r>
          </w:p>
        </w:tc>
        <w:tc>
          <w:tcPr>
            <w:tcW w:w="3741" w:type="dxa"/>
          </w:tcPr>
          <w:p w:rsidR="001B7D39" w:rsidRDefault="001B7D39" w:rsidP="00963F75">
            <w:pPr>
              <w:rPr>
                <w:rFonts w:eastAsia="Arial Unicode MS"/>
                <w:sz w:val="19"/>
              </w:rPr>
            </w:pPr>
            <w:r>
              <w:rPr>
                <w:sz w:val="19"/>
                <w:szCs w:val="20"/>
              </w:rPr>
              <w:t>1 Bulgar Levası</w:t>
            </w:r>
          </w:p>
        </w:tc>
        <w:tc>
          <w:tcPr>
            <w:tcW w:w="1247" w:type="dxa"/>
            <w:vAlign w:val="center"/>
          </w:tcPr>
          <w:p w:rsidR="001B7D39" w:rsidRDefault="001B7D39" w:rsidP="00963F75">
            <w:pPr>
              <w:rPr>
                <w:sz w:val="19"/>
              </w:rPr>
            </w:pPr>
            <w:r>
              <w:rPr>
                <w:sz w:val="19"/>
              </w:rPr>
              <w:t xml:space="preserve"> 1,2392</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16</w:t>
            </w:r>
          </w:p>
        </w:tc>
        <w:tc>
          <w:tcPr>
            <w:tcW w:w="3741" w:type="dxa"/>
          </w:tcPr>
          <w:p w:rsidR="001B7D39" w:rsidRDefault="001B7D39" w:rsidP="00963F75">
            <w:pPr>
              <w:rPr>
                <w:rFonts w:eastAsia="Arial Unicode MS"/>
                <w:sz w:val="19"/>
              </w:rPr>
            </w:pPr>
            <w:r>
              <w:rPr>
                <w:sz w:val="19"/>
                <w:szCs w:val="20"/>
              </w:rPr>
              <w:t>1 Burundi Frangı</w:t>
            </w:r>
          </w:p>
        </w:tc>
        <w:tc>
          <w:tcPr>
            <w:tcW w:w="1247" w:type="dxa"/>
            <w:vAlign w:val="center"/>
          </w:tcPr>
          <w:p w:rsidR="001B7D39" w:rsidRDefault="001B7D39" w:rsidP="00963F75">
            <w:pPr>
              <w:rPr>
                <w:sz w:val="19"/>
              </w:rPr>
            </w:pPr>
            <w:r>
              <w:rPr>
                <w:sz w:val="19"/>
              </w:rPr>
              <w:t xml:space="preserve"> 0,00147</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17</w:t>
            </w:r>
          </w:p>
        </w:tc>
        <w:tc>
          <w:tcPr>
            <w:tcW w:w="3741" w:type="dxa"/>
          </w:tcPr>
          <w:p w:rsidR="001B7D39" w:rsidRDefault="001B7D39" w:rsidP="00963F75">
            <w:pPr>
              <w:rPr>
                <w:rFonts w:eastAsia="Arial Unicode MS"/>
                <w:sz w:val="19"/>
              </w:rPr>
            </w:pPr>
            <w:r>
              <w:rPr>
                <w:sz w:val="19"/>
                <w:szCs w:val="20"/>
              </w:rPr>
              <w:t>1 Cezayir Dinarı</w:t>
            </w:r>
          </w:p>
        </w:tc>
        <w:tc>
          <w:tcPr>
            <w:tcW w:w="1247" w:type="dxa"/>
            <w:vAlign w:val="center"/>
          </w:tcPr>
          <w:p w:rsidR="001B7D39" w:rsidRDefault="001B7D39" w:rsidP="00963F75">
            <w:pPr>
              <w:rPr>
                <w:sz w:val="19"/>
              </w:rPr>
            </w:pPr>
            <w:r>
              <w:rPr>
                <w:sz w:val="19"/>
              </w:rPr>
              <w:t xml:space="preserve"> 0,02497</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18</w:t>
            </w:r>
          </w:p>
        </w:tc>
        <w:tc>
          <w:tcPr>
            <w:tcW w:w="3741" w:type="dxa"/>
          </w:tcPr>
          <w:p w:rsidR="001B7D39" w:rsidRDefault="001B7D39" w:rsidP="00963F75">
            <w:pPr>
              <w:rPr>
                <w:rFonts w:eastAsia="Arial Unicode MS"/>
                <w:sz w:val="19"/>
              </w:rPr>
            </w:pPr>
            <w:r>
              <w:rPr>
                <w:sz w:val="19"/>
                <w:szCs w:val="20"/>
              </w:rPr>
              <w:t>1 Çek Korunası</w:t>
            </w:r>
          </w:p>
        </w:tc>
        <w:tc>
          <w:tcPr>
            <w:tcW w:w="1247" w:type="dxa"/>
            <w:vAlign w:val="center"/>
          </w:tcPr>
          <w:p w:rsidR="001B7D39" w:rsidRDefault="001B7D39" w:rsidP="00963F75">
            <w:pPr>
              <w:rPr>
                <w:sz w:val="19"/>
              </w:rPr>
            </w:pPr>
            <w:r>
              <w:rPr>
                <w:sz w:val="19"/>
              </w:rPr>
              <w:t xml:space="preserve"> 0,09561</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19</w:t>
            </w:r>
          </w:p>
        </w:tc>
        <w:tc>
          <w:tcPr>
            <w:tcW w:w="3741" w:type="dxa"/>
          </w:tcPr>
          <w:p w:rsidR="001B7D39" w:rsidRDefault="001B7D39" w:rsidP="00963F75">
            <w:pPr>
              <w:rPr>
                <w:rFonts w:eastAsia="Arial Unicode MS"/>
                <w:sz w:val="19"/>
              </w:rPr>
            </w:pPr>
            <w:r>
              <w:rPr>
                <w:sz w:val="19"/>
                <w:szCs w:val="20"/>
              </w:rPr>
              <w:t xml:space="preserve">1 Çin </w:t>
            </w:r>
            <w:proofErr w:type="spellStart"/>
            <w:r>
              <w:rPr>
                <w:sz w:val="19"/>
                <w:szCs w:val="20"/>
              </w:rPr>
              <w:t>Yuan</w:t>
            </w:r>
            <w:proofErr w:type="spellEnd"/>
            <w:r>
              <w:rPr>
                <w:sz w:val="19"/>
                <w:szCs w:val="20"/>
              </w:rPr>
              <w:t xml:space="preserve"> </w:t>
            </w:r>
            <w:proofErr w:type="spellStart"/>
            <w:r>
              <w:rPr>
                <w:sz w:val="19"/>
                <w:szCs w:val="20"/>
              </w:rPr>
              <w:t>Renminbisi</w:t>
            </w:r>
            <w:proofErr w:type="spellEnd"/>
          </w:p>
        </w:tc>
        <w:tc>
          <w:tcPr>
            <w:tcW w:w="1247" w:type="dxa"/>
            <w:vAlign w:val="center"/>
          </w:tcPr>
          <w:p w:rsidR="001B7D39" w:rsidRDefault="001B7D39" w:rsidP="00963F75">
            <w:pPr>
              <w:rPr>
                <w:sz w:val="19"/>
              </w:rPr>
            </w:pPr>
            <w:r>
              <w:rPr>
                <w:sz w:val="19"/>
              </w:rPr>
              <w:t xml:space="preserve"> 0,30152</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20</w:t>
            </w:r>
          </w:p>
        </w:tc>
        <w:tc>
          <w:tcPr>
            <w:tcW w:w="3741" w:type="dxa"/>
          </w:tcPr>
          <w:p w:rsidR="001B7D39" w:rsidRDefault="001B7D39" w:rsidP="00963F75">
            <w:pPr>
              <w:rPr>
                <w:rFonts w:eastAsia="Arial Unicode MS"/>
                <w:sz w:val="19"/>
              </w:rPr>
            </w:pPr>
            <w:r>
              <w:rPr>
                <w:sz w:val="19"/>
                <w:szCs w:val="20"/>
              </w:rPr>
              <w:t>1 Danimarka Kronu</w:t>
            </w:r>
          </w:p>
        </w:tc>
        <w:tc>
          <w:tcPr>
            <w:tcW w:w="1247" w:type="dxa"/>
            <w:vAlign w:val="center"/>
          </w:tcPr>
          <w:p w:rsidR="001B7D39" w:rsidRDefault="001B7D39" w:rsidP="00963F75">
            <w:pPr>
              <w:rPr>
                <w:sz w:val="19"/>
              </w:rPr>
            </w:pPr>
            <w:r>
              <w:rPr>
                <w:sz w:val="19"/>
              </w:rPr>
              <w:t xml:space="preserve"> 0,32868</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21</w:t>
            </w:r>
          </w:p>
        </w:tc>
        <w:tc>
          <w:tcPr>
            <w:tcW w:w="3741" w:type="dxa"/>
          </w:tcPr>
          <w:p w:rsidR="001B7D39" w:rsidRDefault="001B7D39" w:rsidP="00963F75">
            <w:pPr>
              <w:rPr>
                <w:rFonts w:eastAsia="Arial Unicode MS"/>
                <w:sz w:val="19"/>
              </w:rPr>
            </w:pPr>
            <w:r>
              <w:rPr>
                <w:sz w:val="19"/>
                <w:szCs w:val="20"/>
              </w:rPr>
              <w:t xml:space="preserve">1 Dominik </w:t>
            </w:r>
            <w:proofErr w:type="spellStart"/>
            <w:r>
              <w:rPr>
                <w:sz w:val="19"/>
                <w:szCs w:val="20"/>
              </w:rPr>
              <w:t>Pesosu</w:t>
            </w:r>
            <w:proofErr w:type="spellEnd"/>
          </w:p>
        </w:tc>
        <w:tc>
          <w:tcPr>
            <w:tcW w:w="1247" w:type="dxa"/>
            <w:vAlign w:val="center"/>
          </w:tcPr>
          <w:p w:rsidR="001B7D39" w:rsidRDefault="001B7D39" w:rsidP="00963F75">
            <w:pPr>
              <w:rPr>
                <w:sz w:val="19"/>
              </w:rPr>
            </w:pPr>
            <w:r>
              <w:rPr>
                <w:sz w:val="19"/>
              </w:rPr>
              <w:t xml:space="preserve"> 0,04901</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rFonts w:eastAsia="Arial Unicode MS"/>
                <w:sz w:val="19"/>
              </w:rPr>
              <w:t>22</w:t>
            </w:r>
          </w:p>
        </w:tc>
        <w:tc>
          <w:tcPr>
            <w:tcW w:w="3741" w:type="dxa"/>
          </w:tcPr>
          <w:p w:rsidR="001B7D39" w:rsidRDefault="001B7D39" w:rsidP="00963F75">
            <w:pPr>
              <w:rPr>
                <w:rFonts w:eastAsia="Arial Unicode MS"/>
                <w:sz w:val="19"/>
              </w:rPr>
            </w:pPr>
            <w:r>
              <w:rPr>
                <w:sz w:val="19"/>
                <w:szCs w:val="20"/>
              </w:rPr>
              <w:t>1 Endonezya Rupisi</w:t>
            </w:r>
          </w:p>
        </w:tc>
        <w:tc>
          <w:tcPr>
            <w:tcW w:w="1247" w:type="dxa"/>
            <w:vAlign w:val="center"/>
          </w:tcPr>
          <w:p w:rsidR="001B7D39" w:rsidRDefault="001B7D39" w:rsidP="00963F75">
            <w:pPr>
              <w:rPr>
                <w:sz w:val="19"/>
              </w:rPr>
            </w:pPr>
            <w:r>
              <w:rPr>
                <w:sz w:val="19"/>
              </w:rPr>
              <w:t xml:space="preserve"> 0,00021</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23</w:t>
            </w:r>
          </w:p>
        </w:tc>
        <w:tc>
          <w:tcPr>
            <w:tcW w:w="3741" w:type="dxa"/>
          </w:tcPr>
          <w:p w:rsidR="001B7D39" w:rsidRDefault="001B7D39" w:rsidP="00963F75">
            <w:pPr>
              <w:rPr>
                <w:rFonts w:eastAsia="Arial Unicode MS"/>
                <w:sz w:val="19"/>
              </w:rPr>
            </w:pPr>
            <w:r>
              <w:rPr>
                <w:sz w:val="19"/>
                <w:szCs w:val="20"/>
              </w:rPr>
              <w:t xml:space="preserve">1 Etiyopya </w:t>
            </w:r>
            <w:proofErr w:type="spellStart"/>
            <w:r>
              <w:rPr>
                <w:sz w:val="19"/>
                <w:szCs w:val="20"/>
              </w:rPr>
              <w:t>Birri</w:t>
            </w:r>
            <w:proofErr w:type="spellEnd"/>
          </w:p>
        </w:tc>
        <w:tc>
          <w:tcPr>
            <w:tcW w:w="1247" w:type="dxa"/>
            <w:vAlign w:val="center"/>
          </w:tcPr>
          <w:p w:rsidR="001B7D39" w:rsidRDefault="001B7D39" w:rsidP="00963F75">
            <w:pPr>
              <w:rPr>
                <w:sz w:val="19"/>
              </w:rPr>
            </w:pPr>
            <w:r>
              <w:rPr>
                <w:sz w:val="19"/>
              </w:rPr>
              <w:t xml:space="preserve"> 0,10975</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24</w:t>
            </w:r>
          </w:p>
        </w:tc>
        <w:tc>
          <w:tcPr>
            <w:tcW w:w="3741" w:type="dxa"/>
          </w:tcPr>
          <w:p w:rsidR="001B7D39" w:rsidRDefault="001B7D39" w:rsidP="00963F75">
            <w:pPr>
              <w:rPr>
                <w:rFonts w:eastAsia="Arial Unicode MS"/>
                <w:sz w:val="19"/>
              </w:rPr>
            </w:pPr>
            <w:r>
              <w:rPr>
                <w:sz w:val="19"/>
                <w:szCs w:val="20"/>
              </w:rPr>
              <w:t>1 Fas Dirhemi</w:t>
            </w:r>
          </w:p>
        </w:tc>
        <w:tc>
          <w:tcPr>
            <w:tcW w:w="1247" w:type="dxa"/>
            <w:vAlign w:val="center"/>
          </w:tcPr>
          <w:p w:rsidR="001B7D39" w:rsidRDefault="001B7D39" w:rsidP="00963F75">
            <w:pPr>
              <w:rPr>
                <w:sz w:val="19"/>
              </w:rPr>
            </w:pPr>
            <w:r>
              <w:rPr>
                <w:sz w:val="19"/>
              </w:rPr>
              <w:t xml:space="preserve"> 0,22118</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25</w:t>
            </w:r>
          </w:p>
        </w:tc>
        <w:tc>
          <w:tcPr>
            <w:tcW w:w="3741" w:type="dxa"/>
          </w:tcPr>
          <w:p w:rsidR="001B7D39" w:rsidRDefault="001B7D39" w:rsidP="00963F75">
            <w:pPr>
              <w:rPr>
                <w:rFonts w:eastAsia="Arial Unicode MS"/>
                <w:sz w:val="19"/>
              </w:rPr>
            </w:pPr>
            <w:r>
              <w:rPr>
                <w:sz w:val="19"/>
                <w:szCs w:val="20"/>
              </w:rPr>
              <w:t xml:space="preserve">1 Filipin </w:t>
            </w:r>
            <w:proofErr w:type="spellStart"/>
            <w:r>
              <w:rPr>
                <w:sz w:val="19"/>
                <w:szCs w:val="20"/>
              </w:rPr>
              <w:t>Pesosu</w:t>
            </w:r>
            <w:proofErr w:type="spellEnd"/>
          </w:p>
        </w:tc>
        <w:tc>
          <w:tcPr>
            <w:tcW w:w="1247" w:type="dxa"/>
            <w:vAlign w:val="center"/>
          </w:tcPr>
          <w:p w:rsidR="001B7D39" w:rsidRDefault="001B7D39" w:rsidP="00963F75">
            <w:pPr>
              <w:rPr>
                <w:sz w:val="19"/>
              </w:rPr>
            </w:pPr>
            <w:r>
              <w:rPr>
                <w:sz w:val="19"/>
              </w:rPr>
              <w:t xml:space="preserve"> 0,04329</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26</w:t>
            </w:r>
          </w:p>
        </w:tc>
        <w:tc>
          <w:tcPr>
            <w:tcW w:w="3741" w:type="dxa"/>
          </w:tcPr>
          <w:p w:rsidR="001B7D39" w:rsidRDefault="001B7D39" w:rsidP="00963F75">
            <w:pPr>
              <w:rPr>
                <w:rFonts w:eastAsia="Arial Unicode MS"/>
                <w:sz w:val="19"/>
              </w:rPr>
            </w:pPr>
            <w:r>
              <w:rPr>
                <w:sz w:val="19"/>
                <w:szCs w:val="20"/>
              </w:rPr>
              <w:t xml:space="preserve">1 Gana Yeni </w:t>
            </w:r>
            <w:proofErr w:type="spellStart"/>
            <w:r>
              <w:rPr>
                <w:sz w:val="19"/>
                <w:szCs w:val="20"/>
              </w:rPr>
              <w:t>Sedisi</w:t>
            </w:r>
            <w:proofErr w:type="spellEnd"/>
          </w:p>
        </w:tc>
        <w:tc>
          <w:tcPr>
            <w:tcW w:w="1247" w:type="dxa"/>
            <w:vAlign w:val="center"/>
          </w:tcPr>
          <w:p w:rsidR="001B7D39" w:rsidRDefault="001B7D39" w:rsidP="00963F75">
            <w:pPr>
              <w:rPr>
                <w:sz w:val="19"/>
              </w:rPr>
            </w:pPr>
            <w:r>
              <w:rPr>
                <w:sz w:val="19"/>
              </w:rPr>
              <w:t xml:space="preserve"> 1,1577</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lastRenderedPageBreak/>
              <w:t>27</w:t>
            </w:r>
          </w:p>
        </w:tc>
        <w:tc>
          <w:tcPr>
            <w:tcW w:w="3741" w:type="dxa"/>
          </w:tcPr>
          <w:p w:rsidR="001B7D39" w:rsidRDefault="001B7D39" w:rsidP="00963F75">
            <w:pPr>
              <w:rPr>
                <w:rFonts w:eastAsia="Arial Unicode MS"/>
                <w:sz w:val="19"/>
              </w:rPr>
            </w:pPr>
            <w:r>
              <w:rPr>
                <w:sz w:val="19"/>
                <w:szCs w:val="20"/>
              </w:rPr>
              <w:t xml:space="preserve">1 Guatemala </w:t>
            </w:r>
            <w:proofErr w:type="spellStart"/>
            <w:r>
              <w:rPr>
                <w:sz w:val="19"/>
                <w:szCs w:val="20"/>
              </w:rPr>
              <w:t>Quetzali</w:t>
            </w:r>
            <w:proofErr w:type="spellEnd"/>
          </w:p>
        </w:tc>
        <w:tc>
          <w:tcPr>
            <w:tcW w:w="1247" w:type="dxa"/>
            <w:vAlign w:val="center"/>
          </w:tcPr>
          <w:p w:rsidR="001B7D39" w:rsidRDefault="001B7D39" w:rsidP="00963F75">
            <w:pPr>
              <w:rPr>
                <w:sz w:val="19"/>
              </w:rPr>
            </w:pPr>
            <w:r>
              <w:rPr>
                <w:sz w:val="19"/>
              </w:rPr>
              <w:t xml:space="preserve"> 0,24287</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28</w:t>
            </w:r>
          </w:p>
        </w:tc>
        <w:tc>
          <w:tcPr>
            <w:tcW w:w="3741" w:type="dxa"/>
          </w:tcPr>
          <w:p w:rsidR="001B7D39" w:rsidRDefault="001B7D39" w:rsidP="00963F75">
            <w:pPr>
              <w:rPr>
                <w:rFonts w:eastAsia="Arial Unicode MS"/>
                <w:sz w:val="19"/>
              </w:rPr>
            </w:pPr>
            <w:r>
              <w:rPr>
                <w:sz w:val="19"/>
                <w:szCs w:val="20"/>
              </w:rPr>
              <w:t>1 Guyana Doları</w:t>
            </w:r>
          </w:p>
        </w:tc>
        <w:tc>
          <w:tcPr>
            <w:tcW w:w="1247" w:type="dxa"/>
            <w:vAlign w:val="center"/>
          </w:tcPr>
          <w:p w:rsidR="001B7D39" w:rsidRDefault="001B7D39" w:rsidP="00963F75">
            <w:pPr>
              <w:rPr>
                <w:sz w:val="19"/>
              </w:rPr>
            </w:pPr>
            <w:r>
              <w:rPr>
                <w:sz w:val="19"/>
              </w:rPr>
              <w:t xml:space="preserve"> 0,00931</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29</w:t>
            </w:r>
          </w:p>
        </w:tc>
        <w:tc>
          <w:tcPr>
            <w:tcW w:w="3741" w:type="dxa"/>
          </w:tcPr>
          <w:p w:rsidR="001B7D39" w:rsidRDefault="001B7D39" w:rsidP="00963F75">
            <w:pPr>
              <w:rPr>
                <w:rFonts w:eastAsia="Arial Unicode MS"/>
                <w:sz w:val="19"/>
              </w:rPr>
            </w:pPr>
            <w:r>
              <w:rPr>
                <w:sz w:val="19"/>
                <w:szCs w:val="20"/>
              </w:rPr>
              <w:t xml:space="preserve">1 Güney Afrika </w:t>
            </w:r>
            <w:proofErr w:type="spellStart"/>
            <w:r>
              <w:rPr>
                <w:sz w:val="19"/>
                <w:szCs w:val="20"/>
              </w:rPr>
              <w:t>Randı</w:t>
            </w:r>
            <w:proofErr w:type="spellEnd"/>
          </w:p>
        </w:tc>
        <w:tc>
          <w:tcPr>
            <w:tcW w:w="1247" w:type="dxa"/>
            <w:vAlign w:val="center"/>
          </w:tcPr>
          <w:p w:rsidR="001B7D39" w:rsidRDefault="001B7D39" w:rsidP="00963F75">
            <w:pPr>
              <w:rPr>
                <w:sz w:val="19"/>
              </w:rPr>
            </w:pPr>
            <w:r>
              <w:rPr>
                <w:sz w:val="19"/>
              </w:rPr>
              <w:t xml:space="preserve"> 0,23419</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30</w:t>
            </w:r>
          </w:p>
        </w:tc>
        <w:tc>
          <w:tcPr>
            <w:tcW w:w="3741" w:type="dxa"/>
          </w:tcPr>
          <w:p w:rsidR="001B7D39" w:rsidRDefault="001B7D39" w:rsidP="00963F75">
            <w:pPr>
              <w:rPr>
                <w:rFonts w:eastAsia="Arial Unicode MS"/>
                <w:sz w:val="19"/>
              </w:rPr>
            </w:pPr>
            <w:r>
              <w:rPr>
                <w:sz w:val="19"/>
                <w:szCs w:val="20"/>
              </w:rPr>
              <w:t xml:space="preserve">1 Güney Kore </w:t>
            </w:r>
            <w:proofErr w:type="spellStart"/>
            <w:r>
              <w:rPr>
                <w:sz w:val="19"/>
                <w:szCs w:val="20"/>
              </w:rPr>
              <w:t>Wonu</w:t>
            </w:r>
            <w:proofErr w:type="spellEnd"/>
          </w:p>
        </w:tc>
        <w:tc>
          <w:tcPr>
            <w:tcW w:w="1247" w:type="dxa"/>
            <w:vAlign w:val="center"/>
          </w:tcPr>
          <w:p w:rsidR="001B7D39" w:rsidRDefault="001B7D39" w:rsidP="00963F75">
            <w:pPr>
              <w:rPr>
                <w:sz w:val="19"/>
              </w:rPr>
            </w:pPr>
            <w:r>
              <w:rPr>
                <w:sz w:val="19"/>
              </w:rPr>
              <w:t xml:space="preserve"> 0,00164</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31</w:t>
            </w:r>
          </w:p>
        </w:tc>
        <w:tc>
          <w:tcPr>
            <w:tcW w:w="3741" w:type="dxa"/>
          </w:tcPr>
          <w:p w:rsidR="001B7D39" w:rsidRDefault="001B7D39" w:rsidP="00963F75">
            <w:pPr>
              <w:rPr>
                <w:rFonts w:eastAsia="Arial Unicode MS"/>
                <w:sz w:val="19"/>
              </w:rPr>
            </w:pPr>
            <w:r>
              <w:rPr>
                <w:rFonts w:eastAsia="Arial Unicode MS"/>
                <w:sz w:val="19"/>
              </w:rPr>
              <w:t>1 Güney Sudan Lirası</w:t>
            </w:r>
          </w:p>
        </w:tc>
        <w:tc>
          <w:tcPr>
            <w:tcW w:w="1247" w:type="dxa"/>
            <w:vAlign w:val="center"/>
          </w:tcPr>
          <w:p w:rsidR="001B7D39" w:rsidRDefault="001B7D39" w:rsidP="00963F75">
            <w:pPr>
              <w:rPr>
                <w:sz w:val="19"/>
              </w:rPr>
            </w:pPr>
            <w:r>
              <w:rPr>
                <w:sz w:val="19"/>
              </w:rPr>
              <w:t xml:space="preserve"> 0,64339</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32</w:t>
            </w:r>
          </w:p>
        </w:tc>
        <w:tc>
          <w:tcPr>
            <w:tcW w:w="3741" w:type="dxa"/>
          </w:tcPr>
          <w:p w:rsidR="001B7D39" w:rsidRDefault="001B7D39" w:rsidP="00963F75">
            <w:pPr>
              <w:rPr>
                <w:rFonts w:eastAsia="Arial Unicode MS"/>
                <w:sz w:val="19"/>
              </w:rPr>
            </w:pPr>
            <w:r>
              <w:rPr>
                <w:sz w:val="19"/>
                <w:szCs w:val="20"/>
              </w:rPr>
              <w:t xml:space="preserve">1 Haiti </w:t>
            </w:r>
            <w:proofErr w:type="spellStart"/>
            <w:r>
              <w:rPr>
                <w:sz w:val="19"/>
                <w:szCs w:val="20"/>
              </w:rPr>
              <w:t>Gourdesi</w:t>
            </w:r>
            <w:proofErr w:type="spellEnd"/>
          </w:p>
        </w:tc>
        <w:tc>
          <w:tcPr>
            <w:tcW w:w="1247" w:type="dxa"/>
            <w:vAlign w:val="center"/>
          </w:tcPr>
          <w:p w:rsidR="001B7D39" w:rsidRDefault="001B7D39" w:rsidP="00963F75">
            <w:pPr>
              <w:rPr>
                <w:sz w:val="19"/>
              </w:rPr>
            </w:pPr>
            <w:r>
              <w:rPr>
                <w:sz w:val="19"/>
              </w:rPr>
              <w:t xml:space="preserve"> 0,04704</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33</w:t>
            </w:r>
          </w:p>
        </w:tc>
        <w:tc>
          <w:tcPr>
            <w:tcW w:w="3741" w:type="dxa"/>
          </w:tcPr>
          <w:p w:rsidR="001B7D39" w:rsidRDefault="001B7D39" w:rsidP="00963F75">
            <w:pPr>
              <w:rPr>
                <w:rFonts w:eastAsia="Arial Unicode MS"/>
                <w:sz w:val="19"/>
              </w:rPr>
            </w:pPr>
            <w:r>
              <w:rPr>
                <w:sz w:val="19"/>
                <w:szCs w:val="20"/>
              </w:rPr>
              <w:t xml:space="preserve">1 Hırvatistan </w:t>
            </w:r>
            <w:proofErr w:type="spellStart"/>
            <w:r>
              <w:rPr>
                <w:sz w:val="19"/>
                <w:szCs w:val="20"/>
              </w:rPr>
              <w:t>Kunası</w:t>
            </w:r>
            <w:proofErr w:type="spellEnd"/>
          </w:p>
        </w:tc>
        <w:tc>
          <w:tcPr>
            <w:tcW w:w="1247" w:type="dxa"/>
            <w:vAlign w:val="center"/>
          </w:tcPr>
          <w:p w:rsidR="001B7D39" w:rsidRDefault="001B7D39" w:rsidP="00963F75">
            <w:pPr>
              <w:rPr>
                <w:sz w:val="19"/>
              </w:rPr>
            </w:pPr>
            <w:r>
              <w:rPr>
                <w:sz w:val="19"/>
              </w:rPr>
              <w:t xml:space="preserve"> 0,32710</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34</w:t>
            </w:r>
          </w:p>
        </w:tc>
        <w:tc>
          <w:tcPr>
            <w:tcW w:w="3741" w:type="dxa"/>
          </w:tcPr>
          <w:p w:rsidR="001B7D39" w:rsidRDefault="001B7D39" w:rsidP="00963F75">
            <w:pPr>
              <w:rPr>
                <w:rFonts w:eastAsia="Arial Unicode MS"/>
                <w:sz w:val="19"/>
              </w:rPr>
            </w:pPr>
            <w:r>
              <w:rPr>
                <w:sz w:val="19"/>
                <w:szCs w:val="20"/>
              </w:rPr>
              <w:t>1 Hindistan Rupisi</w:t>
            </w:r>
          </w:p>
        </w:tc>
        <w:tc>
          <w:tcPr>
            <w:tcW w:w="1247" w:type="dxa"/>
            <w:vAlign w:val="center"/>
          </w:tcPr>
          <w:p w:rsidR="001B7D39" w:rsidRDefault="001B7D39" w:rsidP="00963F75">
            <w:pPr>
              <w:rPr>
                <w:sz w:val="19"/>
              </w:rPr>
            </w:pPr>
            <w:r>
              <w:rPr>
                <w:sz w:val="19"/>
              </w:rPr>
              <w:t xml:space="preserve"> 0,03580</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35</w:t>
            </w:r>
          </w:p>
        </w:tc>
        <w:tc>
          <w:tcPr>
            <w:tcW w:w="3741" w:type="dxa"/>
          </w:tcPr>
          <w:p w:rsidR="001B7D39" w:rsidRDefault="001B7D39" w:rsidP="00963F75">
            <w:pPr>
              <w:rPr>
                <w:rFonts w:eastAsia="Arial Unicode MS"/>
                <w:sz w:val="19"/>
              </w:rPr>
            </w:pPr>
            <w:r>
              <w:rPr>
                <w:sz w:val="19"/>
                <w:szCs w:val="20"/>
              </w:rPr>
              <w:t xml:space="preserve">1 Honduras </w:t>
            </w:r>
            <w:proofErr w:type="spellStart"/>
            <w:r>
              <w:rPr>
                <w:sz w:val="19"/>
                <w:szCs w:val="20"/>
              </w:rPr>
              <w:t>Lempirası</w:t>
            </w:r>
            <w:proofErr w:type="spellEnd"/>
          </w:p>
        </w:tc>
        <w:tc>
          <w:tcPr>
            <w:tcW w:w="1247" w:type="dxa"/>
            <w:vAlign w:val="center"/>
          </w:tcPr>
          <w:p w:rsidR="001B7D39" w:rsidRDefault="001B7D39" w:rsidP="00963F75">
            <w:pPr>
              <w:rPr>
                <w:sz w:val="19"/>
              </w:rPr>
            </w:pPr>
            <w:r>
              <w:rPr>
                <w:sz w:val="19"/>
              </w:rPr>
              <w:t xml:space="preserve"> 0,09995</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36</w:t>
            </w:r>
          </w:p>
        </w:tc>
        <w:tc>
          <w:tcPr>
            <w:tcW w:w="3741" w:type="dxa"/>
          </w:tcPr>
          <w:p w:rsidR="001B7D39" w:rsidRDefault="001B7D39" w:rsidP="00963F75">
            <w:pPr>
              <w:rPr>
                <w:rFonts w:eastAsia="Arial Unicode MS"/>
                <w:sz w:val="19"/>
              </w:rPr>
            </w:pPr>
            <w:r>
              <w:rPr>
                <w:sz w:val="19"/>
                <w:szCs w:val="20"/>
              </w:rPr>
              <w:t>1 Hong Kong Doları</w:t>
            </w:r>
          </w:p>
        </w:tc>
        <w:tc>
          <w:tcPr>
            <w:tcW w:w="1247" w:type="dxa"/>
            <w:vAlign w:val="center"/>
          </w:tcPr>
          <w:p w:rsidR="001B7D39" w:rsidRDefault="001B7D39" w:rsidP="00963F75">
            <w:pPr>
              <w:rPr>
                <w:sz w:val="19"/>
              </w:rPr>
            </w:pPr>
            <w:r>
              <w:rPr>
                <w:sz w:val="19"/>
              </w:rPr>
              <w:t xml:space="preserve"> 0,24433</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37</w:t>
            </w:r>
          </w:p>
        </w:tc>
        <w:tc>
          <w:tcPr>
            <w:tcW w:w="3741" w:type="dxa"/>
          </w:tcPr>
          <w:p w:rsidR="001B7D39" w:rsidRDefault="001B7D39" w:rsidP="00963F75">
            <w:pPr>
              <w:rPr>
                <w:rFonts w:eastAsia="Arial Unicode MS"/>
                <w:sz w:val="19"/>
              </w:rPr>
            </w:pPr>
            <w:r>
              <w:rPr>
                <w:sz w:val="19"/>
                <w:szCs w:val="20"/>
              </w:rPr>
              <w:t>1 Irak Dinarı</w:t>
            </w:r>
          </w:p>
        </w:tc>
        <w:tc>
          <w:tcPr>
            <w:tcW w:w="1247" w:type="dxa"/>
            <w:vAlign w:val="center"/>
          </w:tcPr>
          <w:p w:rsidR="001B7D39" w:rsidRDefault="001B7D39" w:rsidP="00963F75">
            <w:pPr>
              <w:rPr>
                <w:sz w:val="19"/>
              </w:rPr>
            </w:pPr>
            <w:r>
              <w:rPr>
                <w:sz w:val="19"/>
              </w:rPr>
              <w:t xml:space="preserve"> 0,00163</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38</w:t>
            </w:r>
          </w:p>
        </w:tc>
        <w:tc>
          <w:tcPr>
            <w:tcW w:w="3741" w:type="dxa"/>
          </w:tcPr>
          <w:p w:rsidR="001B7D39" w:rsidRDefault="001B7D39" w:rsidP="00963F75">
            <w:pPr>
              <w:rPr>
                <w:rFonts w:eastAsia="Arial Unicode MS"/>
                <w:sz w:val="19"/>
              </w:rPr>
            </w:pPr>
            <w:r>
              <w:rPr>
                <w:sz w:val="19"/>
                <w:szCs w:val="20"/>
              </w:rPr>
              <w:t>100 İran Riyali</w:t>
            </w:r>
          </w:p>
        </w:tc>
        <w:tc>
          <w:tcPr>
            <w:tcW w:w="1247" w:type="dxa"/>
            <w:vAlign w:val="center"/>
          </w:tcPr>
          <w:p w:rsidR="001B7D39" w:rsidRDefault="001B7D39" w:rsidP="00963F75">
            <w:pPr>
              <w:rPr>
                <w:sz w:val="19"/>
              </w:rPr>
            </w:pPr>
            <w:r>
              <w:rPr>
                <w:sz w:val="19"/>
              </w:rPr>
              <w:t xml:space="preserve"> 0,01678</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39</w:t>
            </w:r>
          </w:p>
        </w:tc>
        <w:tc>
          <w:tcPr>
            <w:tcW w:w="3741" w:type="dxa"/>
          </w:tcPr>
          <w:p w:rsidR="001B7D39" w:rsidRDefault="001B7D39" w:rsidP="00963F75">
            <w:pPr>
              <w:rPr>
                <w:rFonts w:eastAsia="Arial Unicode MS"/>
                <w:sz w:val="19"/>
              </w:rPr>
            </w:pPr>
            <w:r>
              <w:rPr>
                <w:sz w:val="19"/>
                <w:szCs w:val="20"/>
              </w:rPr>
              <w:t>1 İngiliz Sterlini</w:t>
            </w:r>
          </w:p>
        </w:tc>
        <w:tc>
          <w:tcPr>
            <w:tcW w:w="1247" w:type="dxa"/>
            <w:vAlign w:val="center"/>
          </w:tcPr>
          <w:p w:rsidR="001B7D39" w:rsidRDefault="001B7D39" w:rsidP="00963F75">
            <w:pPr>
              <w:rPr>
                <w:sz w:val="19"/>
              </w:rPr>
            </w:pPr>
            <w:r>
              <w:rPr>
                <w:sz w:val="19"/>
              </w:rPr>
              <w:t xml:space="preserve"> 2,9170</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40</w:t>
            </w:r>
          </w:p>
        </w:tc>
        <w:tc>
          <w:tcPr>
            <w:tcW w:w="3741" w:type="dxa"/>
          </w:tcPr>
          <w:p w:rsidR="001B7D39" w:rsidRDefault="001B7D39" w:rsidP="00963F75">
            <w:pPr>
              <w:rPr>
                <w:rFonts w:eastAsia="Arial Unicode MS"/>
                <w:sz w:val="19"/>
              </w:rPr>
            </w:pPr>
            <w:r>
              <w:rPr>
                <w:sz w:val="19"/>
                <w:szCs w:val="20"/>
              </w:rPr>
              <w:t>1 İsveç Kronu</w:t>
            </w:r>
          </w:p>
        </w:tc>
        <w:tc>
          <w:tcPr>
            <w:tcW w:w="1247" w:type="dxa"/>
            <w:vAlign w:val="center"/>
          </w:tcPr>
          <w:p w:rsidR="001B7D39" w:rsidRDefault="001B7D39" w:rsidP="00963F75">
            <w:pPr>
              <w:rPr>
                <w:sz w:val="19"/>
              </w:rPr>
            </w:pPr>
            <w:r>
              <w:rPr>
                <w:sz w:val="19"/>
              </w:rPr>
              <w:t xml:space="preserve"> 0,27221</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41</w:t>
            </w:r>
          </w:p>
        </w:tc>
        <w:tc>
          <w:tcPr>
            <w:tcW w:w="3741" w:type="dxa"/>
          </w:tcPr>
          <w:p w:rsidR="001B7D39" w:rsidRDefault="001B7D39" w:rsidP="00963F75">
            <w:pPr>
              <w:rPr>
                <w:rFonts w:eastAsia="Arial Unicode MS"/>
                <w:sz w:val="19"/>
              </w:rPr>
            </w:pPr>
            <w:r>
              <w:rPr>
                <w:sz w:val="19"/>
                <w:szCs w:val="20"/>
              </w:rPr>
              <w:t>1 İsviçre Frangı</w:t>
            </w:r>
          </w:p>
        </w:tc>
        <w:tc>
          <w:tcPr>
            <w:tcW w:w="1247" w:type="dxa"/>
            <w:vAlign w:val="center"/>
          </w:tcPr>
          <w:p w:rsidR="001B7D39" w:rsidRDefault="001B7D39" w:rsidP="00963F75">
            <w:pPr>
              <w:rPr>
                <w:sz w:val="19"/>
              </w:rPr>
            </w:pPr>
            <w:r>
              <w:rPr>
                <w:sz w:val="19"/>
              </w:rPr>
              <w:t xml:space="preserve"> 2,0062</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42</w:t>
            </w:r>
          </w:p>
        </w:tc>
        <w:tc>
          <w:tcPr>
            <w:tcW w:w="3741" w:type="dxa"/>
          </w:tcPr>
          <w:p w:rsidR="001B7D39" w:rsidRDefault="001B7D39" w:rsidP="00963F75">
            <w:pPr>
              <w:rPr>
                <w:rFonts w:eastAsia="Arial Unicode MS"/>
                <w:sz w:val="19"/>
              </w:rPr>
            </w:pPr>
            <w:r>
              <w:rPr>
                <w:sz w:val="19"/>
                <w:szCs w:val="20"/>
              </w:rPr>
              <w:t>1 İzlanda Kronu</w:t>
            </w:r>
          </w:p>
        </w:tc>
        <w:tc>
          <w:tcPr>
            <w:tcW w:w="1247" w:type="dxa"/>
            <w:vAlign w:val="center"/>
          </w:tcPr>
          <w:p w:rsidR="001B7D39" w:rsidRDefault="001B7D39" w:rsidP="00963F75">
            <w:pPr>
              <w:rPr>
                <w:sz w:val="19"/>
              </w:rPr>
            </w:pPr>
            <w:r>
              <w:rPr>
                <w:sz w:val="19"/>
              </w:rPr>
              <w:t xml:space="preserve"> 0,01548</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43</w:t>
            </w:r>
          </w:p>
        </w:tc>
        <w:tc>
          <w:tcPr>
            <w:tcW w:w="3741" w:type="dxa"/>
          </w:tcPr>
          <w:p w:rsidR="001B7D39" w:rsidRDefault="001B7D39" w:rsidP="00963F75">
            <w:pPr>
              <w:rPr>
                <w:rFonts w:eastAsia="Arial Unicode MS"/>
                <w:sz w:val="19"/>
              </w:rPr>
            </w:pPr>
            <w:r>
              <w:rPr>
                <w:sz w:val="19"/>
                <w:szCs w:val="20"/>
              </w:rPr>
              <w:t>100 Japon Yeni</w:t>
            </w:r>
          </w:p>
        </w:tc>
        <w:tc>
          <w:tcPr>
            <w:tcW w:w="1247" w:type="dxa"/>
            <w:vAlign w:val="center"/>
          </w:tcPr>
          <w:p w:rsidR="001B7D39" w:rsidRDefault="001B7D39" w:rsidP="00963F75">
            <w:pPr>
              <w:rPr>
                <w:sz w:val="19"/>
              </w:rPr>
            </w:pPr>
            <w:r>
              <w:rPr>
                <w:sz w:val="19"/>
              </w:rPr>
              <w:t xml:space="preserve"> 2,4340</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44</w:t>
            </w:r>
          </w:p>
        </w:tc>
        <w:tc>
          <w:tcPr>
            <w:tcW w:w="3741" w:type="dxa"/>
          </w:tcPr>
          <w:p w:rsidR="001B7D39" w:rsidRDefault="001B7D39" w:rsidP="00963F75">
            <w:pPr>
              <w:rPr>
                <w:rFonts w:eastAsia="Arial Unicode MS"/>
                <w:sz w:val="19"/>
              </w:rPr>
            </w:pPr>
            <w:r>
              <w:rPr>
                <w:sz w:val="19"/>
                <w:szCs w:val="20"/>
              </w:rPr>
              <w:t>1 Kanada Doları</w:t>
            </w:r>
          </w:p>
        </w:tc>
        <w:tc>
          <w:tcPr>
            <w:tcW w:w="1247" w:type="dxa"/>
            <w:vAlign w:val="center"/>
          </w:tcPr>
          <w:p w:rsidR="001B7D39" w:rsidRDefault="001B7D39" w:rsidP="00963F75">
            <w:pPr>
              <w:rPr>
                <w:sz w:val="19"/>
              </w:rPr>
            </w:pPr>
            <w:r>
              <w:rPr>
                <w:sz w:val="19"/>
              </w:rPr>
              <w:t xml:space="preserve"> 1,8509</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45</w:t>
            </w:r>
          </w:p>
        </w:tc>
        <w:tc>
          <w:tcPr>
            <w:tcW w:w="3741" w:type="dxa"/>
          </w:tcPr>
          <w:p w:rsidR="001B7D39" w:rsidRDefault="001B7D39" w:rsidP="00963F75">
            <w:pPr>
              <w:rPr>
                <w:rFonts w:eastAsia="Arial Unicode MS"/>
                <w:sz w:val="19"/>
              </w:rPr>
            </w:pPr>
            <w:r>
              <w:rPr>
                <w:sz w:val="19"/>
                <w:szCs w:val="20"/>
              </w:rPr>
              <w:t>1 Katar Riyali</w:t>
            </w:r>
          </w:p>
        </w:tc>
        <w:tc>
          <w:tcPr>
            <w:tcW w:w="1247" w:type="dxa"/>
            <w:vAlign w:val="center"/>
          </w:tcPr>
          <w:p w:rsidR="001B7D39" w:rsidRDefault="001B7D39" w:rsidP="00963F75">
            <w:pPr>
              <w:rPr>
                <w:sz w:val="19"/>
              </w:rPr>
            </w:pPr>
            <w:r>
              <w:rPr>
                <w:sz w:val="19"/>
              </w:rPr>
              <w:t xml:space="preserve"> 0,52123</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46</w:t>
            </w:r>
          </w:p>
        </w:tc>
        <w:tc>
          <w:tcPr>
            <w:tcW w:w="3741" w:type="dxa"/>
          </w:tcPr>
          <w:p w:rsidR="001B7D39" w:rsidRDefault="001B7D39" w:rsidP="00963F75">
            <w:pPr>
              <w:rPr>
                <w:rFonts w:eastAsia="Arial Unicode MS"/>
                <w:sz w:val="19"/>
              </w:rPr>
            </w:pPr>
            <w:r>
              <w:rPr>
                <w:sz w:val="19"/>
                <w:szCs w:val="20"/>
              </w:rPr>
              <w:t xml:space="preserve">1 Kazakistan </w:t>
            </w:r>
            <w:proofErr w:type="spellStart"/>
            <w:r>
              <w:rPr>
                <w:sz w:val="19"/>
                <w:szCs w:val="20"/>
              </w:rPr>
              <w:t>Tengesi</w:t>
            </w:r>
            <w:proofErr w:type="spellEnd"/>
          </w:p>
        </w:tc>
        <w:tc>
          <w:tcPr>
            <w:tcW w:w="1247" w:type="dxa"/>
            <w:vAlign w:val="center"/>
          </w:tcPr>
          <w:p w:rsidR="001B7D39" w:rsidRDefault="001B7D39" w:rsidP="00963F75">
            <w:pPr>
              <w:rPr>
                <w:sz w:val="19"/>
              </w:rPr>
            </w:pPr>
            <w:r>
              <w:rPr>
                <w:sz w:val="19"/>
              </w:rPr>
              <w:t xml:space="preserve"> 0,01278</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47</w:t>
            </w:r>
          </w:p>
        </w:tc>
        <w:tc>
          <w:tcPr>
            <w:tcW w:w="3741" w:type="dxa"/>
          </w:tcPr>
          <w:p w:rsidR="001B7D39" w:rsidRDefault="001B7D39" w:rsidP="00963F75">
            <w:pPr>
              <w:rPr>
                <w:rFonts w:eastAsia="Arial Unicode MS"/>
                <w:sz w:val="19"/>
              </w:rPr>
            </w:pPr>
            <w:r>
              <w:rPr>
                <w:sz w:val="19"/>
                <w:szCs w:val="20"/>
              </w:rPr>
              <w:t xml:space="preserve">1 Kolombiya </w:t>
            </w:r>
            <w:proofErr w:type="spellStart"/>
            <w:r>
              <w:rPr>
                <w:sz w:val="19"/>
                <w:szCs w:val="20"/>
              </w:rPr>
              <w:t>Pesosu</w:t>
            </w:r>
            <w:proofErr w:type="spellEnd"/>
          </w:p>
        </w:tc>
        <w:tc>
          <w:tcPr>
            <w:tcW w:w="1247" w:type="dxa"/>
            <w:vAlign w:val="center"/>
          </w:tcPr>
          <w:p w:rsidR="001B7D39" w:rsidRDefault="001B7D39" w:rsidP="00963F75">
            <w:pPr>
              <w:rPr>
                <w:sz w:val="19"/>
              </w:rPr>
            </w:pPr>
            <w:r>
              <w:rPr>
                <w:sz w:val="19"/>
              </w:rPr>
              <w:t xml:space="preserve"> 0,00098</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48</w:t>
            </w:r>
          </w:p>
        </w:tc>
        <w:tc>
          <w:tcPr>
            <w:tcW w:w="3741" w:type="dxa"/>
          </w:tcPr>
          <w:p w:rsidR="001B7D39" w:rsidRDefault="001B7D39" w:rsidP="00963F75">
            <w:pPr>
              <w:rPr>
                <w:rFonts w:eastAsia="Arial Unicode MS"/>
                <w:sz w:val="19"/>
              </w:rPr>
            </w:pPr>
            <w:r>
              <w:rPr>
                <w:sz w:val="19"/>
                <w:szCs w:val="20"/>
              </w:rPr>
              <w:t xml:space="preserve">1 Kosta </w:t>
            </w:r>
            <w:proofErr w:type="spellStart"/>
            <w:r>
              <w:rPr>
                <w:sz w:val="19"/>
                <w:szCs w:val="20"/>
              </w:rPr>
              <w:t>Rika</w:t>
            </w:r>
            <w:proofErr w:type="spellEnd"/>
            <w:r>
              <w:rPr>
                <w:sz w:val="19"/>
                <w:szCs w:val="20"/>
              </w:rPr>
              <w:t xml:space="preserve"> Kolonu</w:t>
            </w:r>
          </w:p>
        </w:tc>
        <w:tc>
          <w:tcPr>
            <w:tcW w:w="1247" w:type="dxa"/>
            <w:vAlign w:val="center"/>
          </w:tcPr>
          <w:p w:rsidR="001B7D39" w:rsidRDefault="001B7D39" w:rsidP="00963F75">
            <w:pPr>
              <w:rPr>
                <w:sz w:val="19"/>
              </w:rPr>
            </w:pPr>
            <w:r>
              <w:rPr>
                <w:sz w:val="19"/>
              </w:rPr>
              <w:t xml:space="preserve"> 0,00374</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49</w:t>
            </w:r>
          </w:p>
        </w:tc>
        <w:tc>
          <w:tcPr>
            <w:tcW w:w="3741" w:type="dxa"/>
          </w:tcPr>
          <w:p w:rsidR="001B7D39" w:rsidRDefault="001B7D39" w:rsidP="00963F75">
            <w:pPr>
              <w:rPr>
                <w:rFonts w:eastAsia="Arial Unicode MS"/>
                <w:sz w:val="19"/>
              </w:rPr>
            </w:pPr>
            <w:r>
              <w:rPr>
                <w:sz w:val="19"/>
                <w:szCs w:val="20"/>
              </w:rPr>
              <w:t>1 Kuveyt Dinarı</w:t>
            </w:r>
          </w:p>
        </w:tc>
        <w:tc>
          <w:tcPr>
            <w:tcW w:w="1247" w:type="dxa"/>
            <w:vAlign w:val="center"/>
          </w:tcPr>
          <w:p w:rsidR="001B7D39" w:rsidRDefault="001B7D39" w:rsidP="00963F75">
            <w:pPr>
              <w:rPr>
                <w:sz w:val="19"/>
              </w:rPr>
            </w:pPr>
            <w:r>
              <w:rPr>
                <w:sz w:val="19"/>
              </w:rPr>
              <w:t xml:space="preserve"> 6,7217</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50</w:t>
            </w:r>
          </w:p>
        </w:tc>
        <w:tc>
          <w:tcPr>
            <w:tcW w:w="3741" w:type="dxa"/>
          </w:tcPr>
          <w:p w:rsidR="001B7D39" w:rsidRDefault="001B7D39" w:rsidP="00963F75">
            <w:pPr>
              <w:rPr>
                <w:rFonts w:eastAsia="Arial Unicode MS"/>
                <w:sz w:val="19"/>
              </w:rPr>
            </w:pPr>
            <w:r>
              <w:rPr>
                <w:sz w:val="19"/>
                <w:szCs w:val="20"/>
              </w:rPr>
              <w:t xml:space="preserve">1 </w:t>
            </w:r>
            <w:proofErr w:type="spellStart"/>
            <w:r>
              <w:rPr>
                <w:sz w:val="19"/>
                <w:szCs w:val="20"/>
              </w:rPr>
              <w:t>Laos</w:t>
            </w:r>
            <w:proofErr w:type="spellEnd"/>
            <w:r>
              <w:rPr>
                <w:sz w:val="19"/>
                <w:szCs w:val="20"/>
              </w:rPr>
              <w:t xml:space="preserve"> Yeni Kipi</w:t>
            </w:r>
          </w:p>
        </w:tc>
        <w:tc>
          <w:tcPr>
            <w:tcW w:w="1247" w:type="dxa"/>
            <w:vAlign w:val="center"/>
          </w:tcPr>
          <w:p w:rsidR="001B7D39" w:rsidRDefault="001B7D39" w:rsidP="00963F75">
            <w:pPr>
              <w:rPr>
                <w:sz w:val="19"/>
              </w:rPr>
            </w:pPr>
            <w:r>
              <w:rPr>
                <w:sz w:val="19"/>
              </w:rPr>
              <w:t xml:space="preserve"> 0,00024</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51</w:t>
            </w:r>
          </w:p>
        </w:tc>
        <w:tc>
          <w:tcPr>
            <w:tcW w:w="3741" w:type="dxa"/>
          </w:tcPr>
          <w:p w:rsidR="001B7D39" w:rsidRDefault="001B7D39" w:rsidP="00963F75">
            <w:pPr>
              <w:rPr>
                <w:rFonts w:eastAsia="Arial Unicode MS"/>
                <w:sz w:val="19"/>
              </w:rPr>
            </w:pPr>
            <w:r>
              <w:rPr>
                <w:sz w:val="19"/>
                <w:szCs w:val="20"/>
              </w:rPr>
              <w:t xml:space="preserve">1 </w:t>
            </w:r>
            <w:proofErr w:type="spellStart"/>
            <w:r>
              <w:rPr>
                <w:sz w:val="19"/>
                <w:szCs w:val="20"/>
              </w:rPr>
              <w:t>Latviya</w:t>
            </w:r>
            <w:proofErr w:type="spellEnd"/>
            <w:r>
              <w:rPr>
                <w:sz w:val="19"/>
                <w:szCs w:val="20"/>
              </w:rPr>
              <w:t xml:space="preserve"> </w:t>
            </w:r>
            <w:proofErr w:type="spellStart"/>
            <w:r>
              <w:rPr>
                <w:sz w:val="19"/>
                <w:szCs w:val="20"/>
              </w:rPr>
              <w:t>Latsı</w:t>
            </w:r>
            <w:proofErr w:type="spellEnd"/>
          </w:p>
        </w:tc>
        <w:tc>
          <w:tcPr>
            <w:tcW w:w="1247" w:type="dxa"/>
            <w:vAlign w:val="center"/>
          </w:tcPr>
          <w:p w:rsidR="001B7D39" w:rsidRDefault="001B7D39" w:rsidP="00963F75">
            <w:pPr>
              <w:rPr>
                <w:sz w:val="19"/>
              </w:rPr>
            </w:pPr>
            <w:r>
              <w:rPr>
                <w:sz w:val="19"/>
              </w:rPr>
              <w:t xml:space="preserve"> 3,5132</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52</w:t>
            </w:r>
          </w:p>
        </w:tc>
        <w:tc>
          <w:tcPr>
            <w:tcW w:w="3741" w:type="dxa"/>
          </w:tcPr>
          <w:p w:rsidR="001B7D39" w:rsidRDefault="001B7D39" w:rsidP="00963F75">
            <w:pPr>
              <w:rPr>
                <w:rFonts w:eastAsia="Arial Unicode MS"/>
                <w:sz w:val="19"/>
              </w:rPr>
            </w:pPr>
            <w:r>
              <w:rPr>
                <w:sz w:val="19"/>
                <w:szCs w:val="20"/>
              </w:rPr>
              <w:t xml:space="preserve">1 </w:t>
            </w:r>
            <w:proofErr w:type="spellStart"/>
            <w:r>
              <w:rPr>
                <w:sz w:val="19"/>
                <w:szCs w:val="20"/>
              </w:rPr>
              <w:t>Lesotho</w:t>
            </w:r>
            <w:proofErr w:type="spellEnd"/>
            <w:r>
              <w:rPr>
                <w:sz w:val="19"/>
                <w:szCs w:val="20"/>
              </w:rPr>
              <w:t xml:space="preserve"> </w:t>
            </w:r>
            <w:proofErr w:type="spellStart"/>
            <w:r>
              <w:rPr>
                <w:sz w:val="19"/>
                <w:szCs w:val="20"/>
              </w:rPr>
              <w:t>Lotisi</w:t>
            </w:r>
            <w:proofErr w:type="spellEnd"/>
          </w:p>
        </w:tc>
        <w:tc>
          <w:tcPr>
            <w:tcW w:w="1247" w:type="dxa"/>
            <w:vAlign w:val="center"/>
          </w:tcPr>
          <w:p w:rsidR="001B7D39" w:rsidRDefault="001B7D39" w:rsidP="00963F75">
            <w:pPr>
              <w:rPr>
                <w:sz w:val="19"/>
              </w:rPr>
            </w:pPr>
            <w:r>
              <w:rPr>
                <w:sz w:val="19"/>
              </w:rPr>
              <w:t xml:space="preserve"> 0,23428</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53</w:t>
            </w:r>
          </w:p>
        </w:tc>
        <w:tc>
          <w:tcPr>
            <w:tcW w:w="3741" w:type="dxa"/>
          </w:tcPr>
          <w:p w:rsidR="001B7D39" w:rsidRDefault="001B7D39" w:rsidP="00963F75">
            <w:pPr>
              <w:rPr>
                <w:rFonts w:eastAsia="Arial Unicode MS"/>
                <w:sz w:val="19"/>
              </w:rPr>
            </w:pPr>
            <w:r>
              <w:rPr>
                <w:sz w:val="19"/>
                <w:szCs w:val="20"/>
              </w:rPr>
              <w:t>1 Liberya Doları</w:t>
            </w:r>
          </w:p>
        </w:tc>
        <w:tc>
          <w:tcPr>
            <w:tcW w:w="1247" w:type="dxa"/>
            <w:vAlign w:val="center"/>
          </w:tcPr>
          <w:p w:rsidR="001B7D39" w:rsidRDefault="001B7D39" w:rsidP="00963F75">
            <w:pPr>
              <w:rPr>
                <w:sz w:val="19"/>
              </w:rPr>
            </w:pPr>
            <w:r>
              <w:rPr>
                <w:sz w:val="19"/>
              </w:rPr>
              <w:t xml:space="preserve"> 0,02609</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54</w:t>
            </w:r>
          </w:p>
        </w:tc>
        <w:tc>
          <w:tcPr>
            <w:tcW w:w="3741" w:type="dxa"/>
          </w:tcPr>
          <w:p w:rsidR="001B7D39" w:rsidRDefault="001B7D39" w:rsidP="00963F75">
            <w:pPr>
              <w:rPr>
                <w:rFonts w:eastAsia="Arial Unicode MS"/>
                <w:sz w:val="19"/>
              </w:rPr>
            </w:pPr>
            <w:r>
              <w:rPr>
                <w:sz w:val="19"/>
                <w:szCs w:val="20"/>
              </w:rPr>
              <w:t>1 Libya Dinarı</w:t>
            </w:r>
          </w:p>
        </w:tc>
        <w:tc>
          <w:tcPr>
            <w:tcW w:w="1247" w:type="dxa"/>
            <w:vAlign w:val="center"/>
          </w:tcPr>
          <w:p w:rsidR="001B7D39" w:rsidRDefault="001B7D39" w:rsidP="00963F75">
            <w:pPr>
              <w:rPr>
                <w:sz w:val="19"/>
              </w:rPr>
            </w:pPr>
            <w:r>
              <w:rPr>
                <w:sz w:val="19"/>
              </w:rPr>
              <w:t xml:space="preserve"> 1,5095</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55</w:t>
            </w:r>
          </w:p>
        </w:tc>
        <w:tc>
          <w:tcPr>
            <w:tcW w:w="3741" w:type="dxa"/>
          </w:tcPr>
          <w:p w:rsidR="001B7D39" w:rsidRDefault="001B7D39" w:rsidP="00963F75">
            <w:pPr>
              <w:rPr>
                <w:rFonts w:eastAsia="Arial Unicode MS"/>
                <w:sz w:val="19"/>
              </w:rPr>
            </w:pPr>
            <w:r>
              <w:rPr>
                <w:sz w:val="19"/>
                <w:szCs w:val="20"/>
              </w:rPr>
              <w:t xml:space="preserve">1 </w:t>
            </w:r>
            <w:proofErr w:type="spellStart"/>
            <w:r>
              <w:rPr>
                <w:sz w:val="19"/>
                <w:szCs w:val="20"/>
              </w:rPr>
              <w:t>Litvanya</w:t>
            </w:r>
            <w:proofErr w:type="spellEnd"/>
            <w:r>
              <w:rPr>
                <w:sz w:val="19"/>
                <w:szCs w:val="20"/>
              </w:rPr>
              <w:t xml:space="preserve"> </w:t>
            </w:r>
            <w:proofErr w:type="spellStart"/>
            <w:r>
              <w:rPr>
                <w:sz w:val="19"/>
                <w:szCs w:val="20"/>
              </w:rPr>
              <w:t>Litası</w:t>
            </w:r>
            <w:proofErr w:type="spellEnd"/>
          </w:p>
        </w:tc>
        <w:tc>
          <w:tcPr>
            <w:tcW w:w="1247" w:type="dxa"/>
            <w:vAlign w:val="center"/>
          </w:tcPr>
          <w:p w:rsidR="001B7D39" w:rsidRDefault="001B7D39" w:rsidP="00963F75">
            <w:pPr>
              <w:rPr>
                <w:sz w:val="19"/>
              </w:rPr>
            </w:pPr>
            <w:r>
              <w:rPr>
                <w:sz w:val="19"/>
              </w:rPr>
              <w:t xml:space="preserve"> 0,71222</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56</w:t>
            </w:r>
          </w:p>
        </w:tc>
        <w:tc>
          <w:tcPr>
            <w:tcW w:w="3741" w:type="dxa"/>
          </w:tcPr>
          <w:p w:rsidR="001B7D39" w:rsidRDefault="001B7D39" w:rsidP="00963F75">
            <w:pPr>
              <w:rPr>
                <w:rFonts w:eastAsia="Arial Unicode MS"/>
                <w:sz w:val="19"/>
              </w:rPr>
            </w:pPr>
            <w:r>
              <w:rPr>
                <w:sz w:val="19"/>
                <w:szCs w:val="20"/>
              </w:rPr>
              <w:t>1 Lübnan Lirası</w:t>
            </w:r>
          </w:p>
        </w:tc>
        <w:tc>
          <w:tcPr>
            <w:tcW w:w="1247" w:type="dxa"/>
            <w:vAlign w:val="center"/>
          </w:tcPr>
          <w:p w:rsidR="001B7D39" w:rsidRDefault="001B7D39" w:rsidP="00963F75">
            <w:pPr>
              <w:rPr>
                <w:sz w:val="19"/>
              </w:rPr>
            </w:pPr>
            <w:r>
              <w:rPr>
                <w:sz w:val="19"/>
              </w:rPr>
              <w:t xml:space="preserve"> 0,00126</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lastRenderedPageBreak/>
              <w:t>57</w:t>
            </w:r>
          </w:p>
        </w:tc>
        <w:tc>
          <w:tcPr>
            <w:tcW w:w="3741" w:type="dxa"/>
          </w:tcPr>
          <w:p w:rsidR="001B7D39" w:rsidRDefault="001B7D39" w:rsidP="00963F75">
            <w:pPr>
              <w:rPr>
                <w:rFonts w:eastAsia="Arial Unicode MS"/>
                <w:sz w:val="19"/>
              </w:rPr>
            </w:pPr>
            <w:r>
              <w:rPr>
                <w:sz w:val="19"/>
                <w:szCs w:val="20"/>
              </w:rPr>
              <w:t>1 Macar Forinti</w:t>
            </w:r>
          </w:p>
        </w:tc>
        <w:tc>
          <w:tcPr>
            <w:tcW w:w="1247" w:type="dxa"/>
            <w:vAlign w:val="center"/>
          </w:tcPr>
          <w:p w:rsidR="001B7D39" w:rsidRDefault="001B7D39" w:rsidP="00963F75">
            <w:pPr>
              <w:rPr>
                <w:sz w:val="19"/>
              </w:rPr>
            </w:pPr>
            <w:r>
              <w:rPr>
                <w:sz w:val="19"/>
              </w:rPr>
              <w:t xml:space="preserve"> 0,00783</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58</w:t>
            </w:r>
          </w:p>
        </w:tc>
        <w:tc>
          <w:tcPr>
            <w:tcW w:w="3741" w:type="dxa"/>
          </w:tcPr>
          <w:p w:rsidR="001B7D39" w:rsidRDefault="001B7D39" w:rsidP="00963F75">
            <w:pPr>
              <w:rPr>
                <w:rFonts w:eastAsia="Arial Unicode MS"/>
                <w:sz w:val="19"/>
              </w:rPr>
            </w:pPr>
            <w:r>
              <w:rPr>
                <w:sz w:val="19"/>
                <w:szCs w:val="20"/>
              </w:rPr>
              <w:t xml:space="preserve">1 Malezya </w:t>
            </w:r>
            <w:proofErr w:type="spellStart"/>
            <w:r>
              <w:rPr>
                <w:sz w:val="19"/>
                <w:szCs w:val="20"/>
              </w:rPr>
              <w:t>Ringgiti</w:t>
            </w:r>
            <w:proofErr w:type="spellEnd"/>
          </w:p>
        </w:tc>
        <w:tc>
          <w:tcPr>
            <w:tcW w:w="1247" w:type="dxa"/>
            <w:vAlign w:val="center"/>
          </w:tcPr>
          <w:p w:rsidR="001B7D39" w:rsidRDefault="001B7D39" w:rsidP="00963F75">
            <w:pPr>
              <w:rPr>
                <w:sz w:val="19"/>
              </w:rPr>
            </w:pPr>
            <w:r>
              <w:rPr>
                <w:sz w:val="19"/>
              </w:rPr>
              <w:t xml:space="preserve"> 0,59874</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59</w:t>
            </w:r>
          </w:p>
        </w:tc>
        <w:tc>
          <w:tcPr>
            <w:tcW w:w="3741" w:type="dxa"/>
          </w:tcPr>
          <w:p w:rsidR="001B7D39" w:rsidRDefault="001B7D39" w:rsidP="00963F75">
            <w:pPr>
              <w:rPr>
                <w:rFonts w:eastAsia="Arial Unicode MS"/>
                <w:sz w:val="19"/>
              </w:rPr>
            </w:pPr>
            <w:r>
              <w:rPr>
                <w:sz w:val="19"/>
                <w:szCs w:val="20"/>
              </w:rPr>
              <w:t>1 Makedonya Dinarı</w:t>
            </w:r>
          </w:p>
        </w:tc>
        <w:tc>
          <w:tcPr>
            <w:tcW w:w="1247" w:type="dxa"/>
            <w:vAlign w:val="center"/>
          </w:tcPr>
          <w:p w:rsidR="001B7D39" w:rsidRDefault="001B7D39" w:rsidP="00963F75">
            <w:pPr>
              <w:rPr>
                <w:sz w:val="19"/>
              </w:rPr>
            </w:pPr>
            <w:r>
              <w:rPr>
                <w:sz w:val="19"/>
              </w:rPr>
              <w:t xml:space="preserve"> 0,03983</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60</w:t>
            </w:r>
          </w:p>
        </w:tc>
        <w:tc>
          <w:tcPr>
            <w:tcW w:w="3741" w:type="dxa"/>
          </w:tcPr>
          <w:p w:rsidR="001B7D39" w:rsidRDefault="001B7D39" w:rsidP="00963F75">
            <w:pPr>
              <w:rPr>
                <w:rFonts w:eastAsia="Arial Unicode MS"/>
                <w:sz w:val="19"/>
              </w:rPr>
            </w:pPr>
            <w:r>
              <w:rPr>
                <w:sz w:val="19"/>
                <w:szCs w:val="20"/>
              </w:rPr>
              <w:t xml:space="preserve">1 Meksika </w:t>
            </w:r>
            <w:proofErr w:type="spellStart"/>
            <w:r>
              <w:rPr>
                <w:sz w:val="19"/>
                <w:szCs w:val="20"/>
              </w:rPr>
              <w:t>Pesosu</w:t>
            </w:r>
            <w:proofErr w:type="spellEnd"/>
          </w:p>
        </w:tc>
        <w:tc>
          <w:tcPr>
            <w:tcW w:w="1247" w:type="dxa"/>
            <w:vAlign w:val="center"/>
          </w:tcPr>
          <w:p w:rsidR="001B7D39" w:rsidRDefault="001B7D39" w:rsidP="00963F75">
            <w:pPr>
              <w:rPr>
                <w:sz w:val="19"/>
              </w:rPr>
            </w:pPr>
            <w:r>
              <w:rPr>
                <w:sz w:val="19"/>
              </w:rPr>
              <w:t xml:space="preserve"> 0,13612</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61</w:t>
            </w:r>
          </w:p>
        </w:tc>
        <w:tc>
          <w:tcPr>
            <w:tcW w:w="3741" w:type="dxa"/>
          </w:tcPr>
          <w:p w:rsidR="001B7D39" w:rsidRDefault="001B7D39" w:rsidP="00963F75">
            <w:pPr>
              <w:rPr>
                <w:rFonts w:eastAsia="Arial Unicode MS"/>
                <w:sz w:val="19"/>
              </w:rPr>
            </w:pPr>
            <w:r>
              <w:rPr>
                <w:sz w:val="19"/>
                <w:szCs w:val="20"/>
              </w:rPr>
              <w:t>1 Mısır Lirası</w:t>
            </w:r>
          </w:p>
        </w:tc>
        <w:tc>
          <w:tcPr>
            <w:tcW w:w="1247" w:type="dxa"/>
            <w:vAlign w:val="center"/>
          </w:tcPr>
          <w:p w:rsidR="001B7D39" w:rsidRDefault="001B7D39" w:rsidP="00963F75">
            <w:pPr>
              <w:rPr>
                <w:sz w:val="19"/>
              </w:rPr>
            </w:pPr>
            <w:r>
              <w:rPr>
                <w:sz w:val="19"/>
              </w:rPr>
              <w:t xml:space="preserve"> 0,31472</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62</w:t>
            </w:r>
          </w:p>
        </w:tc>
        <w:tc>
          <w:tcPr>
            <w:tcW w:w="3741" w:type="dxa"/>
          </w:tcPr>
          <w:p w:rsidR="001B7D39" w:rsidRDefault="001B7D39" w:rsidP="00963F75">
            <w:pPr>
              <w:rPr>
                <w:rFonts w:eastAsia="Arial Unicode MS"/>
                <w:sz w:val="19"/>
              </w:rPr>
            </w:pPr>
            <w:r>
              <w:rPr>
                <w:sz w:val="19"/>
                <w:szCs w:val="20"/>
              </w:rPr>
              <w:t>1 Moldova Leyi</w:t>
            </w:r>
          </w:p>
        </w:tc>
        <w:tc>
          <w:tcPr>
            <w:tcW w:w="1247" w:type="dxa"/>
            <w:vAlign w:val="center"/>
          </w:tcPr>
          <w:p w:rsidR="001B7D39" w:rsidRDefault="001B7D39" w:rsidP="00963F75">
            <w:pPr>
              <w:rPr>
                <w:sz w:val="19"/>
              </w:rPr>
            </w:pPr>
            <w:r>
              <w:rPr>
                <w:sz w:val="19"/>
              </w:rPr>
              <w:t xml:space="preserve"> 0,16170</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63</w:t>
            </w:r>
          </w:p>
        </w:tc>
        <w:tc>
          <w:tcPr>
            <w:tcW w:w="3741" w:type="dxa"/>
          </w:tcPr>
          <w:p w:rsidR="001B7D39" w:rsidRDefault="001B7D39" w:rsidP="00963F75">
            <w:pPr>
              <w:rPr>
                <w:rFonts w:eastAsia="Arial Unicode MS"/>
                <w:sz w:val="19"/>
              </w:rPr>
            </w:pPr>
            <w:r>
              <w:rPr>
                <w:sz w:val="19"/>
                <w:szCs w:val="20"/>
              </w:rPr>
              <w:t>1 Nepal Rupisi</w:t>
            </w:r>
          </w:p>
        </w:tc>
        <w:tc>
          <w:tcPr>
            <w:tcW w:w="1247" w:type="dxa"/>
            <w:vAlign w:val="center"/>
          </w:tcPr>
          <w:p w:rsidR="001B7D39" w:rsidRDefault="001B7D39" w:rsidP="00963F75">
            <w:pPr>
              <w:rPr>
                <w:sz w:val="19"/>
              </w:rPr>
            </w:pPr>
            <w:r>
              <w:rPr>
                <w:sz w:val="19"/>
              </w:rPr>
              <w:t xml:space="preserve"> 0,02234</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64</w:t>
            </w:r>
          </w:p>
        </w:tc>
        <w:tc>
          <w:tcPr>
            <w:tcW w:w="3741" w:type="dxa"/>
          </w:tcPr>
          <w:p w:rsidR="001B7D39" w:rsidRDefault="001B7D39" w:rsidP="00963F75">
            <w:pPr>
              <w:rPr>
                <w:rFonts w:eastAsia="Arial Unicode MS"/>
                <w:sz w:val="19"/>
              </w:rPr>
            </w:pPr>
            <w:r>
              <w:rPr>
                <w:sz w:val="19"/>
                <w:szCs w:val="20"/>
              </w:rPr>
              <w:t xml:space="preserve">1 Nijerya </w:t>
            </w:r>
            <w:proofErr w:type="spellStart"/>
            <w:r>
              <w:rPr>
                <w:sz w:val="19"/>
                <w:szCs w:val="20"/>
              </w:rPr>
              <w:t>Nayrası</w:t>
            </w:r>
            <w:proofErr w:type="spellEnd"/>
          </w:p>
        </w:tc>
        <w:tc>
          <w:tcPr>
            <w:tcW w:w="1247" w:type="dxa"/>
            <w:vAlign w:val="center"/>
          </w:tcPr>
          <w:p w:rsidR="001B7D39" w:rsidRDefault="001B7D39" w:rsidP="00963F75">
            <w:pPr>
              <w:rPr>
                <w:sz w:val="19"/>
              </w:rPr>
            </w:pPr>
            <w:r>
              <w:rPr>
                <w:sz w:val="19"/>
              </w:rPr>
              <w:t xml:space="preserve"> 0,01170</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65</w:t>
            </w:r>
          </w:p>
        </w:tc>
        <w:tc>
          <w:tcPr>
            <w:tcW w:w="3741" w:type="dxa"/>
          </w:tcPr>
          <w:p w:rsidR="001B7D39" w:rsidRDefault="001B7D39" w:rsidP="00963F75">
            <w:pPr>
              <w:rPr>
                <w:rFonts w:eastAsia="Arial Unicode MS"/>
                <w:sz w:val="19"/>
              </w:rPr>
            </w:pPr>
            <w:r>
              <w:rPr>
                <w:sz w:val="19"/>
                <w:szCs w:val="20"/>
              </w:rPr>
              <w:t xml:space="preserve">1 Nikaragua </w:t>
            </w:r>
            <w:proofErr w:type="spellStart"/>
            <w:r>
              <w:rPr>
                <w:sz w:val="19"/>
                <w:szCs w:val="20"/>
              </w:rPr>
              <w:t>Kordobası</w:t>
            </w:r>
            <w:proofErr w:type="spellEnd"/>
          </w:p>
        </w:tc>
        <w:tc>
          <w:tcPr>
            <w:tcW w:w="1247" w:type="dxa"/>
            <w:vAlign w:val="center"/>
          </w:tcPr>
          <w:p w:rsidR="001B7D39" w:rsidRDefault="001B7D39" w:rsidP="00963F75">
            <w:pPr>
              <w:rPr>
                <w:sz w:val="19"/>
              </w:rPr>
            </w:pPr>
            <w:r>
              <w:rPr>
                <w:sz w:val="19"/>
              </w:rPr>
              <w:t xml:space="preserve"> 0,08263</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66</w:t>
            </w:r>
          </w:p>
        </w:tc>
        <w:tc>
          <w:tcPr>
            <w:tcW w:w="3741" w:type="dxa"/>
          </w:tcPr>
          <w:p w:rsidR="001B7D39" w:rsidRDefault="001B7D39" w:rsidP="00963F75">
            <w:pPr>
              <w:rPr>
                <w:rFonts w:eastAsia="Arial Unicode MS"/>
                <w:sz w:val="19"/>
              </w:rPr>
            </w:pPr>
            <w:r>
              <w:rPr>
                <w:sz w:val="19"/>
                <w:szCs w:val="20"/>
              </w:rPr>
              <w:t>1 Norveç Kronu</w:t>
            </w:r>
          </w:p>
        </w:tc>
        <w:tc>
          <w:tcPr>
            <w:tcW w:w="1247" w:type="dxa"/>
            <w:vAlign w:val="center"/>
          </w:tcPr>
          <w:p w:rsidR="001B7D39" w:rsidRDefault="001B7D39" w:rsidP="00963F75">
            <w:pPr>
              <w:rPr>
                <w:sz w:val="19"/>
              </w:rPr>
            </w:pPr>
            <w:r>
              <w:rPr>
                <w:sz w:val="19"/>
              </w:rPr>
              <w:t xml:space="preserve"> 0,31363</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67</w:t>
            </w:r>
          </w:p>
        </w:tc>
        <w:tc>
          <w:tcPr>
            <w:tcW w:w="3741" w:type="dxa"/>
          </w:tcPr>
          <w:p w:rsidR="001B7D39" w:rsidRDefault="001B7D39" w:rsidP="00963F75">
            <w:pPr>
              <w:rPr>
                <w:rFonts w:eastAsia="Arial Unicode MS"/>
                <w:sz w:val="19"/>
              </w:rPr>
            </w:pPr>
            <w:r>
              <w:rPr>
                <w:sz w:val="19"/>
                <w:szCs w:val="20"/>
              </w:rPr>
              <w:t>1 Özbekistan Somu</w:t>
            </w:r>
          </w:p>
        </w:tc>
        <w:tc>
          <w:tcPr>
            <w:tcW w:w="1247" w:type="dxa"/>
            <w:vAlign w:val="center"/>
          </w:tcPr>
          <w:p w:rsidR="001B7D39" w:rsidRDefault="001B7D39" w:rsidP="00963F75">
            <w:pPr>
              <w:rPr>
                <w:sz w:val="19"/>
              </w:rPr>
            </w:pPr>
            <w:r>
              <w:rPr>
                <w:sz w:val="19"/>
              </w:rPr>
              <w:t xml:space="preserve"> 0,00106</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68</w:t>
            </w:r>
          </w:p>
        </w:tc>
        <w:tc>
          <w:tcPr>
            <w:tcW w:w="3741" w:type="dxa"/>
          </w:tcPr>
          <w:p w:rsidR="001B7D39" w:rsidRDefault="001B7D39" w:rsidP="00963F75">
            <w:pPr>
              <w:rPr>
                <w:rFonts w:eastAsia="Arial Unicode MS"/>
                <w:sz w:val="19"/>
              </w:rPr>
            </w:pPr>
            <w:r>
              <w:rPr>
                <w:sz w:val="19"/>
                <w:szCs w:val="20"/>
              </w:rPr>
              <w:t>1 Pakistan Rupisi</w:t>
            </w:r>
          </w:p>
        </w:tc>
        <w:tc>
          <w:tcPr>
            <w:tcW w:w="1247" w:type="dxa"/>
            <w:vAlign w:val="center"/>
          </w:tcPr>
          <w:p w:rsidR="001B7D39" w:rsidRDefault="001B7D39" w:rsidP="00963F75">
            <w:pPr>
              <w:rPr>
                <w:sz w:val="19"/>
              </w:rPr>
            </w:pPr>
            <w:r>
              <w:rPr>
                <w:sz w:val="19"/>
              </w:rPr>
              <w:t xml:space="preserve"> 0,02111</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69</w:t>
            </w:r>
          </w:p>
        </w:tc>
        <w:tc>
          <w:tcPr>
            <w:tcW w:w="3741" w:type="dxa"/>
          </w:tcPr>
          <w:p w:rsidR="001B7D39" w:rsidRDefault="001B7D39" w:rsidP="00963F75">
            <w:pPr>
              <w:rPr>
                <w:rFonts w:eastAsia="Arial Unicode MS"/>
                <w:sz w:val="19"/>
              </w:rPr>
            </w:pPr>
            <w:r>
              <w:rPr>
                <w:sz w:val="19"/>
                <w:szCs w:val="20"/>
              </w:rPr>
              <w:t xml:space="preserve">1 Panama </w:t>
            </w:r>
            <w:proofErr w:type="spellStart"/>
            <w:r>
              <w:rPr>
                <w:sz w:val="19"/>
                <w:szCs w:val="20"/>
              </w:rPr>
              <w:t>Balboası</w:t>
            </w:r>
            <w:proofErr w:type="spellEnd"/>
          </w:p>
        </w:tc>
        <w:tc>
          <w:tcPr>
            <w:tcW w:w="1247" w:type="dxa"/>
            <w:vAlign w:val="center"/>
          </w:tcPr>
          <w:p w:rsidR="001B7D39" w:rsidRDefault="001B7D39" w:rsidP="00963F75">
            <w:pPr>
              <w:rPr>
                <w:sz w:val="19"/>
                <w:highlight w:val="green"/>
              </w:rPr>
            </w:pPr>
            <w:r>
              <w:rPr>
                <w:sz w:val="19"/>
              </w:rPr>
              <w:t xml:space="preserve"> 1,8980</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70</w:t>
            </w:r>
          </w:p>
        </w:tc>
        <w:tc>
          <w:tcPr>
            <w:tcW w:w="3741" w:type="dxa"/>
          </w:tcPr>
          <w:p w:rsidR="001B7D39" w:rsidRDefault="001B7D39" w:rsidP="00963F75">
            <w:pPr>
              <w:rPr>
                <w:rFonts w:eastAsia="Arial Unicode MS"/>
                <w:sz w:val="19"/>
              </w:rPr>
            </w:pPr>
            <w:r>
              <w:rPr>
                <w:sz w:val="19"/>
                <w:szCs w:val="20"/>
              </w:rPr>
              <w:t>1 Paraguay Guaranisi</w:t>
            </w:r>
          </w:p>
        </w:tc>
        <w:tc>
          <w:tcPr>
            <w:tcW w:w="1247" w:type="dxa"/>
            <w:vAlign w:val="center"/>
          </w:tcPr>
          <w:p w:rsidR="001B7D39" w:rsidRDefault="001B7D39" w:rsidP="00963F75">
            <w:pPr>
              <w:rPr>
                <w:sz w:val="19"/>
              </w:rPr>
            </w:pPr>
            <w:r>
              <w:rPr>
                <w:sz w:val="19"/>
              </w:rPr>
              <w:t xml:space="preserve"> 0,00043</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71</w:t>
            </w:r>
          </w:p>
        </w:tc>
        <w:tc>
          <w:tcPr>
            <w:tcW w:w="3741" w:type="dxa"/>
          </w:tcPr>
          <w:p w:rsidR="001B7D39" w:rsidRDefault="001B7D39" w:rsidP="00963F75">
            <w:pPr>
              <w:rPr>
                <w:rFonts w:eastAsia="Arial Unicode MS"/>
                <w:sz w:val="19"/>
              </w:rPr>
            </w:pPr>
            <w:r>
              <w:rPr>
                <w:sz w:val="19"/>
                <w:szCs w:val="20"/>
              </w:rPr>
              <w:t>1 Peru Yeni Solu</w:t>
            </w:r>
          </w:p>
        </w:tc>
        <w:tc>
          <w:tcPr>
            <w:tcW w:w="1247" w:type="dxa"/>
            <w:vAlign w:val="center"/>
          </w:tcPr>
          <w:p w:rsidR="001B7D39" w:rsidRDefault="001B7D39" w:rsidP="00963F75">
            <w:pPr>
              <w:rPr>
                <w:sz w:val="19"/>
              </w:rPr>
            </w:pPr>
            <w:r>
              <w:rPr>
                <w:sz w:val="19"/>
              </w:rPr>
              <w:t xml:space="preserve"> 0,70388</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72</w:t>
            </w:r>
          </w:p>
        </w:tc>
        <w:tc>
          <w:tcPr>
            <w:tcW w:w="3741" w:type="dxa"/>
          </w:tcPr>
          <w:p w:rsidR="001B7D39" w:rsidRDefault="001B7D39" w:rsidP="00963F75">
            <w:pPr>
              <w:rPr>
                <w:rFonts w:eastAsia="Arial Unicode MS"/>
                <w:sz w:val="19"/>
              </w:rPr>
            </w:pPr>
            <w:r>
              <w:rPr>
                <w:sz w:val="19"/>
                <w:szCs w:val="20"/>
              </w:rPr>
              <w:t>1 Polonya Zlotisi</w:t>
            </w:r>
          </w:p>
        </w:tc>
        <w:tc>
          <w:tcPr>
            <w:tcW w:w="1247" w:type="dxa"/>
            <w:vAlign w:val="center"/>
          </w:tcPr>
          <w:p w:rsidR="001B7D39" w:rsidRDefault="001B7D39" w:rsidP="00963F75">
            <w:pPr>
              <w:rPr>
                <w:sz w:val="19"/>
              </w:rPr>
            </w:pPr>
            <w:r>
              <w:rPr>
                <w:sz w:val="19"/>
              </w:rPr>
              <w:t xml:space="preserve"> 0,55223</w:t>
            </w:r>
          </w:p>
        </w:tc>
      </w:tr>
      <w:tr w:rsidR="001B7D39" w:rsidTr="00963F75">
        <w:trPr>
          <w:trHeight w:val="140"/>
          <w:tblCellSpacing w:w="0" w:type="dxa"/>
          <w:jc w:val="center"/>
        </w:trPr>
        <w:tc>
          <w:tcPr>
            <w:tcW w:w="1965" w:type="dxa"/>
            <w:vAlign w:val="center"/>
          </w:tcPr>
          <w:p w:rsidR="001B7D39" w:rsidRPr="001B7D39" w:rsidRDefault="001B7D39" w:rsidP="00963F75">
            <w:pPr>
              <w:rPr>
                <w:sz w:val="19"/>
                <w:szCs w:val="20"/>
              </w:rPr>
            </w:pPr>
            <w:r w:rsidRPr="001B7D39">
              <w:rPr>
                <w:sz w:val="19"/>
                <w:szCs w:val="20"/>
              </w:rPr>
              <w:t xml:space="preserve">                   73</w:t>
            </w:r>
          </w:p>
        </w:tc>
        <w:tc>
          <w:tcPr>
            <w:tcW w:w="3741" w:type="dxa"/>
          </w:tcPr>
          <w:p w:rsidR="001B7D39" w:rsidRDefault="001B7D39" w:rsidP="00963F75">
            <w:pPr>
              <w:rPr>
                <w:sz w:val="19"/>
                <w:szCs w:val="20"/>
              </w:rPr>
            </w:pPr>
            <w:r>
              <w:rPr>
                <w:sz w:val="19"/>
                <w:szCs w:val="20"/>
              </w:rPr>
              <w:t>1 Rumen Leyi</w:t>
            </w:r>
          </w:p>
        </w:tc>
        <w:tc>
          <w:tcPr>
            <w:tcW w:w="1247" w:type="dxa"/>
            <w:vAlign w:val="center"/>
          </w:tcPr>
          <w:p w:rsidR="001B7D39" w:rsidRDefault="001B7D39" w:rsidP="00963F75">
            <w:pPr>
              <w:rPr>
                <w:sz w:val="19"/>
              </w:rPr>
            </w:pPr>
            <w:r>
              <w:rPr>
                <w:sz w:val="19"/>
              </w:rPr>
              <w:t xml:space="preserve"> 0,56086</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74</w:t>
            </w:r>
          </w:p>
        </w:tc>
        <w:tc>
          <w:tcPr>
            <w:tcW w:w="3741" w:type="dxa"/>
          </w:tcPr>
          <w:p w:rsidR="001B7D39" w:rsidRDefault="001B7D39" w:rsidP="00963F75">
            <w:pPr>
              <w:rPr>
                <w:rFonts w:eastAsia="Arial Unicode MS"/>
                <w:sz w:val="19"/>
              </w:rPr>
            </w:pPr>
            <w:r>
              <w:rPr>
                <w:sz w:val="19"/>
                <w:szCs w:val="20"/>
              </w:rPr>
              <w:t>1 Rus Rublesi</w:t>
            </w:r>
          </w:p>
        </w:tc>
        <w:tc>
          <w:tcPr>
            <w:tcW w:w="1247" w:type="dxa"/>
            <w:vAlign w:val="center"/>
          </w:tcPr>
          <w:p w:rsidR="001B7D39" w:rsidRDefault="001B7D39" w:rsidP="00963F75">
            <w:pPr>
              <w:rPr>
                <w:sz w:val="19"/>
              </w:rPr>
            </w:pPr>
            <w:r>
              <w:rPr>
                <w:sz w:val="19"/>
              </w:rPr>
              <w:t xml:space="preserve"> 0,05815</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75</w:t>
            </w:r>
          </w:p>
        </w:tc>
        <w:tc>
          <w:tcPr>
            <w:tcW w:w="3741" w:type="dxa"/>
          </w:tcPr>
          <w:p w:rsidR="001B7D39" w:rsidRDefault="001B7D39" w:rsidP="00963F75">
            <w:pPr>
              <w:rPr>
                <w:rFonts w:eastAsia="Arial Unicode MS"/>
                <w:sz w:val="19"/>
              </w:rPr>
            </w:pPr>
            <w:r>
              <w:rPr>
                <w:sz w:val="19"/>
                <w:szCs w:val="20"/>
              </w:rPr>
              <w:t>1 Sırbistan Dinarı</w:t>
            </w:r>
          </w:p>
        </w:tc>
        <w:tc>
          <w:tcPr>
            <w:tcW w:w="1247" w:type="dxa"/>
            <w:vAlign w:val="center"/>
          </w:tcPr>
          <w:p w:rsidR="001B7D39" w:rsidRDefault="001B7D39" w:rsidP="00963F75">
            <w:pPr>
              <w:rPr>
                <w:sz w:val="19"/>
              </w:rPr>
            </w:pPr>
            <w:r>
              <w:rPr>
                <w:sz w:val="19"/>
              </w:rPr>
              <w:t xml:space="preserve"> 0,02296</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76</w:t>
            </w:r>
          </w:p>
        </w:tc>
        <w:tc>
          <w:tcPr>
            <w:tcW w:w="3741" w:type="dxa"/>
          </w:tcPr>
          <w:p w:rsidR="001B7D39" w:rsidRDefault="001B7D39" w:rsidP="00963F75">
            <w:pPr>
              <w:rPr>
                <w:rFonts w:eastAsia="Arial Unicode MS"/>
                <w:sz w:val="19"/>
              </w:rPr>
            </w:pPr>
            <w:r>
              <w:rPr>
                <w:sz w:val="19"/>
                <w:szCs w:val="20"/>
              </w:rPr>
              <w:t>1 Singapur Doları</w:t>
            </w:r>
          </w:p>
        </w:tc>
        <w:tc>
          <w:tcPr>
            <w:tcW w:w="1247" w:type="dxa"/>
            <w:vAlign w:val="center"/>
          </w:tcPr>
          <w:p w:rsidR="001B7D39" w:rsidRDefault="001B7D39" w:rsidP="00963F75">
            <w:pPr>
              <w:rPr>
                <w:sz w:val="19"/>
              </w:rPr>
            </w:pPr>
            <w:r>
              <w:rPr>
                <w:sz w:val="19"/>
              </w:rPr>
              <w:t xml:space="preserve"> 1,4612</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77</w:t>
            </w:r>
          </w:p>
        </w:tc>
        <w:tc>
          <w:tcPr>
            <w:tcW w:w="3741" w:type="dxa"/>
          </w:tcPr>
          <w:p w:rsidR="001B7D39" w:rsidRDefault="001B7D39" w:rsidP="00963F75">
            <w:pPr>
              <w:rPr>
                <w:rFonts w:eastAsia="Arial Unicode MS"/>
                <w:sz w:val="19"/>
              </w:rPr>
            </w:pPr>
            <w:r>
              <w:rPr>
                <w:sz w:val="19"/>
                <w:szCs w:val="20"/>
              </w:rPr>
              <w:t>1 Somali Şilini</w:t>
            </w:r>
          </w:p>
        </w:tc>
        <w:tc>
          <w:tcPr>
            <w:tcW w:w="1247" w:type="dxa"/>
            <w:vAlign w:val="center"/>
          </w:tcPr>
          <w:p w:rsidR="001B7D39" w:rsidRDefault="001B7D39" w:rsidP="00963F75">
            <w:pPr>
              <w:rPr>
                <w:sz w:val="19"/>
              </w:rPr>
            </w:pPr>
            <w:r>
              <w:rPr>
                <w:sz w:val="19"/>
              </w:rPr>
              <w:t xml:space="preserve"> 0,00117</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78</w:t>
            </w:r>
          </w:p>
        </w:tc>
        <w:tc>
          <w:tcPr>
            <w:tcW w:w="3741" w:type="dxa"/>
          </w:tcPr>
          <w:p w:rsidR="001B7D39" w:rsidRDefault="001B7D39" w:rsidP="00963F75">
            <w:pPr>
              <w:rPr>
                <w:rFonts w:eastAsia="Arial Unicode MS"/>
                <w:sz w:val="19"/>
              </w:rPr>
            </w:pPr>
            <w:r>
              <w:rPr>
                <w:sz w:val="19"/>
                <w:szCs w:val="20"/>
              </w:rPr>
              <w:t xml:space="preserve">1 </w:t>
            </w:r>
            <w:proofErr w:type="spellStart"/>
            <w:r>
              <w:rPr>
                <w:sz w:val="19"/>
                <w:szCs w:val="20"/>
              </w:rPr>
              <w:t>Srilanka</w:t>
            </w:r>
            <w:proofErr w:type="spellEnd"/>
            <w:r>
              <w:rPr>
                <w:sz w:val="19"/>
                <w:szCs w:val="20"/>
              </w:rPr>
              <w:t xml:space="preserve"> Rupisi</w:t>
            </w:r>
          </w:p>
        </w:tc>
        <w:tc>
          <w:tcPr>
            <w:tcW w:w="1247" w:type="dxa"/>
            <w:vAlign w:val="center"/>
          </w:tcPr>
          <w:p w:rsidR="001B7D39" w:rsidRDefault="001B7D39" w:rsidP="00963F75">
            <w:pPr>
              <w:rPr>
                <w:sz w:val="19"/>
              </w:rPr>
            </w:pPr>
            <w:r>
              <w:rPr>
                <w:sz w:val="19"/>
              </w:rPr>
              <w:t xml:space="preserve"> 0,01666</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79</w:t>
            </w:r>
          </w:p>
        </w:tc>
        <w:tc>
          <w:tcPr>
            <w:tcW w:w="3741" w:type="dxa"/>
          </w:tcPr>
          <w:p w:rsidR="001B7D39" w:rsidRDefault="001B7D39" w:rsidP="00963F75">
            <w:pPr>
              <w:rPr>
                <w:rFonts w:eastAsia="Arial Unicode MS"/>
                <w:sz w:val="19"/>
              </w:rPr>
            </w:pPr>
            <w:r>
              <w:rPr>
                <w:sz w:val="19"/>
                <w:szCs w:val="20"/>
              </w:rPr>
              <w:t>1 Sudan Lirası</w:t>
            </w:r>
          </w:p>
        </w:tc>
        <w:tc>
          <w:tcPr>
            <w:tcW w:w="1247" w:type="dxa"/>
            <w:vAlign w:val="center"/>
          </w:tcPr>
          <w:p w:rsidR="001B7D39" w:rsidRDefault="001B7D39" w:rsidP="00963F75">
            <w:pPr>
              <w:rPr>
                <w:sz w:val="19"/>
              </w:rPr>
            </w:pPr>
            <w:r>
              <w:rPr>
                <w:sz w:val="19"/>
              </w:rPr>
              <w:t xml:space="preserve"> 0,70821</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80</w:t>
            </w:r>
          </w:p>
        </w:tc>
        <w:tc>
          <w:tcPr>
            <w:tcW w:w="3741" w:type="dxa"/>
          </w:tcPr>
          <w:p w:rsidR="001B7D39" w:rsidRDefault="001B7D39" w:rsidP="00963F75">
            <w:pPr>
              <w:rPr>
                <w:rFonts w:eastAsia="Arial Unicode MS"/>
                <w:sz w:val="19"/>
              </w:rPr>
            </w:pPr>
            <w:r>
              <w:rPr>
                <w:sz w:val="19"/>
                <w:szCs w:val="20"/>
              </w:rPr>
              <w:t>1 Suriye Lirası</w:t>
            </w:r>
          </w:p>
        </w:tc>
        <w:tc>
          <w:tcPr>
            <w:tcW w:w="1247" w:type="dxa"/>
            <w:vAlign w:val="center"/>
          </w:tcPr>
          <w:p w:rsidR="001B7D39" w:rsidRDefault="001B7D39" w:rsidP="00963F75">
            <w:pPr>
              <w:rPr>
                <w:sz w:val="19"/>
              </w:rPr>
            </w:pPr>
            <w:r>
              <w:rPr>
                <w:sz w:val="19"/>
              </w:rPr>
              <w:t xml:space="preserve"> 0,03505</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81</w:t>
            </w:r>
          </w:p>
        </w:tc>
        <w:tc>
          <w:tcPr>
            <w:tcW w:w="3741" w:type="dxa"/>
          </w:tcPr>
          <w:p w:rsidR="001B7D39" w:rsidRDefault="001B7D39" w:rsidP="00963F75">
            <w:pPr>
              <w:rPr>
                <w:rFonts w:eastAsia="Arial Unicode MS"/>
                <w:sz w:val="19"/>
              </w:rPr>
            </w:pPr>
            <w:r>
              <w:rPr>
                <w:sz w:val="19"/>
                <w:szCs w:val="20"/>
              </w:rPr>
              <w:t>1 Suudi Arabistan Riyalı</w:t>
            </w:r>
          </w:p>
        </w:tc>
        <w:tc>
          <w:tcPr>
            <w:tcW w:w="1247" w:type="dxa"/>
            <w:vAlign w:val="center"/>
          </w:tcPr>
          <w:p w:rsidR="001B7D39" w:rsidRDefault="001B7D39" w:rsidP="00963F75">
            <w:pPr>
              <w:rPr>
                <w:sz w:val="19"/>
              </w:rPr>
            </w:pPr>
            <w:r>
              <w:rPr>
                <w:sz w:val="19"/>
              </w:rPr>
              <w:t xml:space="preserve"> 0,50520</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82</w:t>
            </w:r>
          </w:p>
        </w:tc>
        <w:tc>
          <w:tcPr>
            <w:tcW w:w="3741" w:type="dxa"/>
          </w:tcPr>
          <w:p w:rsidR="001B7D39" w:rsidRDefault="001B7D39" w:rsidP="00963F75">
            <w:pPr>
              <w:rPr>
                <w:rFonts w:eastAsia="Arial Unicode MS"/>
                <w:sz w:val="19"/>
              </w:rPr>
            </w:pPr>
            <w:r>
              <w:rPr>
                <w:sz w:val="19"/>
                <w:szCs w:val="20"/>
              </w:rPr>
              <w:t xml:space="preserve">1 Şili </w:t>
            </w:r>
            <w:proofErr w:type="spellStart"/>
            <w:r>
              <w:rPr>
                <w:sz w:val="19"/>
                <w:szCs w:val="20"/>
              </w:rPr>
              <w:t>Pesosu</w:t>
            </w:r>
            <w:proofErr w:type="spellEnd"/>
          </w:p>
        </w:tc>
        <w:tc>
          <w:tcPr>
            <w:tcW w:w="1247" w:type="dxa"/>
            <w:vAlign w:val="center"/>
          </w:tcPr>
          <w:p w:rsidR="001B7D39" w:rsidRDefault="001B7D39" w:rsidP="00963F75">
            <w:pPr>
              <w:rPr>
                <w:sz w:val="19"/>
              </w:rPr>
            </w:pPr>
            <w:r>
              <w:rPr>
                <w:sz w:val="19"/>
              </w:rPr>
              <w:t xml:space="preserve"> 0,00365</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83</w:t>
            </w:r>
          </w:p>
        </w:tc>
        <w:tc>
          <w:tcPr>
            <w:tcW w:w="3741" w:type="dxa"/>
          </w:tcPr>
          <w:p w:rsidR="001B7D39" w:rsidRDefault="001B7D39" w:rsidP="00963F75">
            <w:pPr>
              <w:rPr>
                <w:rFonts w:eastAsia="Arial Unicode MS"/>
                <w:sz w:val="19"/>
              </w:rPr>
            </w:pPr>
            <w:r>
              <w:rPr>
                <w:sz w:val="19"/>
                <w:szCs w:val="20"/>
              </w:rPr>
              <w:t>1 Tayland Bahtı</w:t>
            </w:r>
          </w:p>
        </w:tc>
        <w:tc>
          <w:tcPr>
            <w:tcW w:w="1247" w:type="dxa"/>
            <w:vAlign w:val="center"/>
          </w:tcPr>
          <w:p w:rsidR="001B7D39" w:rsidRDefault="001B7D39" w:rsidP="00963F75">
            <w:pPr>
              <w:rPr>
                <w:sz w:val="19"/>
              </w:rPr>
            </w:pPr>
            <w:r>
              <w:rPr>
                <w:sz w:val="19"/>
              </w:rPr>
              <w:t xml:space="preserve"> 0,06001</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84</w:t>
            </w:r>
          </w:p>
        </w:tc>
        <w:tc>
          <w:tcPr>
            <w:tcW w:w="3741" w:type="dxa"/>
          </w:tcPr>
          <w:p w:rsidR="001B7D39" w:rsidRDefault="001B7D39" w:rsidP="00963F75">
            <w:pPr>
              <w:rPr>
                <w:rFonts w:eastAsia="Arial Unicode MS"/>
                <w:sz w:val="19"/>
              </w:rPr>
            </w:pPr>
            <w:r>
              <w:rPr>
                <w:sz w:val="19"/>
                <w:szCs w:val="20"/>
              </w:rPr>
              <w:t>1 Tayvan Doları</w:t>
            </w:r>
          </w:p>
        </w:tc>
        <w:tc>
          <w:tcPr>
            <w:tcW w:w="1247" w:type="dxa"/>
            <w:vAlign w:val="center"/>
          </w:tcPr>
          <w:p w:rsidR="001B7D39" w:rsidRDefault="001B7D39" w:rsidP="00963F75">
            <w:pPr>
              <w:rPr>
                <w:sz w:val="19"/>
              </w:rPr>
            </w:pPr>
            <w:r>
              <w:rPr>
                <w:sz w:val="19"/>
              </w:rPr>
              <w:t xml:space="preserve"> 0,06267</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85</w:t>
            </w:r>
          </w:p>
        </w:tc>
        <w:tc>
          <w:tcPr>
            <w:tcW w:w="3741" w:type="dxa"/>
          </w:tcPr>
          <w:p w:rsidR="001B7D39" w:rsidRDefault="001B7D39" w:rsidP="00963F75">
            <w:pPr>
              <w:rPr>
                <w:rFonts w:eastAsia="Arial Unicode MS"/>
                <w:sz w:val="19"/>
              </w:rPr>
            </w:pPr>
            <w:r>
              <w:rPr>
                <w:sz w:val="19"/>
                <w:szCs w:val="20"/>
              </w:rPr>
              <w:t>1 Tunus Dinarı</w:t>
            </w:r>
          </w:p>
        </w:tc>
        <w:tc>
          <w:tcPr>
            <w:tcW w:w="1247" w:type="dxa"/>
            <w:vAlign w:val="center"/>
          </w:tcPr>
          <w:p w:rsidR="001B7D39" w:rsidRDefault="001B7D39" w:rsidP="00963F75">
            <w:pPr>
              <w:rPr>
                <w:sz w:val="19"/>
              </w:rPr>
            </w:pPr>
            <w:r>
              <w:rPr>
                <w:sz w:val="19"/>
              </w:rPr>
              <w:t xml:space="preserve"> 1,2691</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86</w:t>
            </w:r>
          </w:p>
        </w:tc>
        <w:tc>
          <w:tcPr>
            <w:tcW w:w="3741" w:type="dxa"/>
          </w:tcPr>
          <w:p w:rsidR="001B7D39" w:rsidRDefault="001B7D39" w:rsidP="00963F75">
            <w:pPr>
              <w:rPr>
                <w:rFonts w:eastAsia="Arial Unicode MS"/>
                <w:sz w:val="19"/>
              </w:rPr>
            </w:pPr>
            <w:r>
              <w:rPr>
                <w:sz w:val="19"/>
                <w:szCs w:val="20"/>
              </w:rPr>
              <w:t xml:space="preserve">1 Ukrayna </w:t>
            </w:r>
            <w:proofErr w:type="spellStart"/>
            <w:r>
              <w:rPr>
                <w:sz w:val="19"/>
                <w:szCs w:val="20"/>
              </w:rPr>
              <w:t>Hryvnası</w:t>
            </w:r>
            <w:proofErr w:type="spellEnd"/>
          </w:p>
        </w:tc>
        <w:tc>
          <w:tcPr>
            <w:tcW w:w="1247" w:type="dxa"/>
            <w:vAlign w:val="center"/>
          </w:tcPr>
          <w:p w:rsidR="001B7D39" w:rsidRDefault="001B7D39" w:rsidP="00963F75">
            <w:pPr>
              <w:rPr>
                <w:sz w:val="19"/>
              </w:rPr>
            </w:pPr>
            <w:r>
              <w:rPr>
                <w:sz w:val="19"/>
              </w:rPr>
              <w:t xml:space="preserve"> 0,23695</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lastRenderedPageBreak/>
              <w:t>87</w:t>
            </w:r>
          </w:p>
        </w:tc>
        <w:tc>
          <w:tcPr>
            <w:tcW w:w="3741" w:type="dxa"/>
          </w:tcPr>
          <w:p w:rsidR="001B7D39" w:rsidRDefault="001B7D39" w:rsidP="00963F75">
            <w:pPr>
              <w:rPr>
                <w:rFonts w:eastAsia="Arial Unicode MS"/>
                <w:sz w:val="19"/>
              </w:rPr>
            </w:pPr>
            <w:r>
              <w:rPr>
                <w:sz w:val="19"/>
                <w:szCs w:val="20"/>
              </w:rPr>
              <w:t xml:space="preserve">1 Uruguay </w:t>
            </w:r>
            <w:proofErr w:type="spellStart"/>
            <w:r>
              <w:rPr>
                <w:sz w:val="19"/>
                <w:szCs w:val="20"/>
              </w:rPr>
              <w:t>Pesosu</w:t>
            </w:r>
            <w:proofErr w:type="spellEnd"/>
          </w:p>
        </w:tc>
        <w:tc>
          <w:tcPr>
            <w:tcW w:w="1247" w:type="dxa"/>
            <w:vAlign w:val="center"/>
          </w:tcPr>
          <w:p w:rsidR="001B7D39" w:rsidRDefault="001B7D39" w:rsidP="00963F75">
            <w:pPr>
              <w:rPr>
                <w:sz w:val="19"/>
              </w:rPr>
            </w:pPr>
            <w:r>
              <w:rPr>
                <w:sz w:val="19"/>
              </w:rPr>
              <w:t xml:space="preserve"> 0,09514</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88</w:t>
            </w:r>
          </w:p>
        </w:tc>
        <w:tc>
          <w:tcPr>
            <w:tcW w:w="3741" w:type="dxa"/>
          </w:tcPr>
          <w:p w:rsidR="001B7D39" w:rsidRDefault="001B7D39" w:rsidP="00963F75">
            <w:pPr>
              <w:rPr>
                <w:rFonts w:eastAsia="Arial Unicode MS"/>
                <w:sz w:val="19"/>
              </w:rPr>
            </w:pPr>
            <w:r>
              <w:rPr>
                <w:sz w:val="19"/>
                <w:szCs w:val="20"/>
              </w:rPr>
              <w:t>1 Umman Riyali</w:t>
            </w:r>
          </w:p>
        </w:tc>
        <w:tc>
          <w:tcPr>
            <w:tcW w:w="1247" w:type="dxa"/>
            <w:vAlign w:val="center"/>
          </w:tcPr>
          <w:p w:rsidR="001B7D39" w:rsidRDefault="001B7D39" w:rsidP="00963F75">
            <w:pPr>
              <w:rPr>
                <w:sz w:val="19"/>
              </w:rPr>
            </w:pPr>
            <w:r>
              <w:rPr>
                <w:sz w:val="19"/>
              </w:rPr>
              <w:t xml:space="preserve"> 4,9297</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89</w:t>
            </w:r>
          </w:p>
        </w:tc>
        <w:tc>
          <w:tcPr>
            <w:tcW w:w="3741" w:type="dxa"/>
          </w:tcPr>
          <w:p w:rsidR="001B7D39" w:rsidRDefault="001B7D39" w:rsidP="00963F75">
            <w:pPr>
              <w:rPr>
                <w:rFonts w:eastAsia="Arial Unicode MS"/>
                <w:sz w:val="19"/>
              </w:rPr>
            </w:pPr>
            <w:r>
              <w:rPr>
                <w:sz w:val="19"/>
                <w:szCs w:val="20"/>
              </w:rPr>
              <w:t>1 Ürdün Dinarı</w:t>
            </w:r>
          </w:p>
        </w:tc>
        <w:tc>
          <w:tcPr>
            <w:tcW w:w="1247" w:type="dxa"/>
            <w:vAlign w:val="center"/>
          </w:tcPr>
          <w:p w:rsidR="001B7D39" w:rsidRDefault="001B7D39" w:rsidP="00963F75">
            <w:pPr>
              <w:rPr>
                <w:sz w:val="19"/>
              </w:rPr>
            </w:pPr>
            <w:r>
              <w:rPr>
                <w:sz w:val="19"/>
              </w:rPr>
              <w:t xml:space="preserve"> 2,6770</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90</w:t>
            </w:r>
          </w:p>
        </w:tc>
        <w:tc>
          <w:tcPr>
            <w:tcW w:w="3741" w:type="dxa"/>
          </w:tcPr>
          <w:p w:rsidR="001B7D39" w:rsidRDefault="001B7D39" w:rsidP="00963F75">
            <w:pPr>
              <w:rPr>
                <w:rFonts w:eastAsia="Arial Unicode MS"/>
                <w:sz w:val="19"/>
              </w:rPr>
            </w:pPr>
            <w:r>
              <w:rPr>
                <w:sz w:val="19"/>
                <w:szCs w:val="20"/>
              </w:rPr>
              <w:t xml:space="preserve">1 </w:t>
            </w:r>
            <w:proofErr w:type="spellStart"/>
            <w:r>
              <w:rPr>
                <w:sz w:val="19"/>
                <w:szCs w:val="20"/>
              </w:rPr>
              <w:t>Venezuella</w:t>
            </w:r>
            <w:proofErr w:type="spellEnd"/>
            <w:r>
              <w:rPr>
                <w:sz w:val="19"/>
                <w:szCs w:val="20"/>
              </w:rPr>
              <w:t xml:space="preserve"> </w:t>
            </w:r>
            <w:proofErr w:type="spellStart"/>
            <w:r>
              <w:rPr>
                <w:sz w:val="19"/>
                <w:szCs w:val="20"/>
              </w:rPr>
              <w:t>Bolivarı</w:t>
            </w:r>
            <w:proofErr w:type="spellEnd"/>
            <w:r>
              <w:rPr>
                <w:sz w:val="19"/>
                <w:szCs w:val="20"/>
              </w:rPr>
              <w:t xml:space="preserve"> </w:t>
            </w:r>
            <w:proofErr w:type="spellStart"/>
            <w:r>
              <w:rPr>
                <w:sz w:val="19"/>
                <w:szCs w:val="20"/>
              </w:rPr>
              <w:t>Fuerte</w:t>
            </w:r>
            <w:proofErr w:type="spellEnd"/>
          </w:p>
        </w:tc>
        <w:tc>
          <w:tcPr>
            <w:tcW w:w="1247" w:type="dxa"/>
            <w:vAlign w:val="center"/>
          </w:tcPr>
          <w:p w:rsidR="001B7D39" w:rsidRDefault="001B7D39" w:rsidP="00963F75">
            <w:pPr>
              <w:rPr>
                <w:sz w:val="19"/>
              </w:rPr>
            </w:pPr>
            <w:r>
              <w:rPr>
                <w:sz w:val="19"/>
              </w:rPr>
              <w:t xml:space="preserve"> 0,44195</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91</w:t>
            </w:r>
          </w:p>
        </w:tc>
        <w:tc>
          <w:tcPr>
            <w:tcW w:w="3741" w:type="dxa"/>
          </w:tcPr>
          <w:p w:rsidR="001B7D39" w:rsidRDefault="001B7D39" w:rsidP="00963F75">
            <w:pPr>
              <w:rPr>
                <w:rFonts w:eastAsia="Arial Unicode MS"/>
                <w:sz w:val="19"/>
              </w:rPr>
            </w:pPr>
            <w:r>
              <w:rPr>
                <w:sz w:val="19"/>
                <w:szCs w:val="20"/>
              </w:rPr>
              <w:t>1 Yemen Riyali</w:t>
            </w:r>
          </w:p>
        </w:tc>
        <w:tc>
          <w:tcPr>
            <w:tcW w:w="1247" w:type="dxa"/>
            <w:vAlign w:val="center"/>
          </w:tcPr>
          <w:p w:rsidR="001B7D39" w:rsidRDefault="001B7D39" w:rsidP="00963F75">
            <w:pPr>
              <w:rPr>
                <w:sz w:val="19"/>
              </w:rPr>
            </w:pPr>
            <w:r>
              <w:rPr>
                <w:sz w:val="19"/>
              </w:rPr>
              <w:t xml:space="preserve"> 0,00871</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92</w:t>
            </w:r>
          </w:p>
        </w:tc>
        <w:tc>
          <w:tcPr>
            <w:tcW w:w="3741" w:type="dxa"/>
          </w:tcPr>
          <w:p w:rsidR="001B7D39" w:rsidRDefault="001B7D39" w:rsidP="00963F75">
            <w:pPr>
              <w:rPr>
                <w:rFonts w:eastAsia="Arial Unicode MS"/>
                <w:sz w:val="19"/>
              </w:rPr>
            </w:pPr>
            <w:r>
              <w:rPr>
                <w:rFonts w:eastAsia="Arial Unicode MS"/>
                <w:sz w:val="19"/>
              </w:rPr>
              <w:t xml:space="preserve">1 Yeni İsrail Şekeli </w:t>
            </w:r>
          </w:p>
        </w:tc>
        <w:tc>
          <w:tcPr>
            <w:tcW w:w="1247" w:type="dxa"/>
            <w:vAlign w:val="center"/>
          </w:tcPr>
          <w:p w:rsidR="001B7D39" w:rsidRDefault="001B7D39" w:rsidP="00963F75">
            <w:pPr>
              <w:rPr>
                <w:sz w:val="19"/>
              </w:rPr>
            </w:pPr>
            <w:r>
              <w:rPr>
                <w:sz w:val="19"/>
              </w:rPr>
              <w:t xml:space="preserve"> 0,49694</w:t>
            </w:r>
          </w:p>
        </w:tc>
      </w:tr>
      <w:tr w:rsidR="001B7D39" w:rsidTr="00963F75">
        <w:trPr>
          <w:trHeight w:val="140"/>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93</w:t>
            </w:r>
          </w:p>
        </w:tc>
        <w:tc>
          <w:tcPr>
            <w:tcW w:w="3741" w:type="dxa"/>
          </w:tcPr>
          <w:p w:rsidR="001B7D39" w:rsidRDefault="001B7D39" w:rsidP="00963F75">
            <w:pPr>
              <w:rPr>
                <w:rFonts w:eastAsia="Arial Unicode MS"/>
                <w:sz w:val="19"/>
              </w:rPr>
            </w:pPr>
            <w:r>
              <w:rPr>
                <w:sz w:val="19"/>
                <w:szCs w:val="20"/>
              </w:rPr>
              <w:t>1 Yeni Zelanda Doları</w:t>
            </w:r>
          </w:p>
        </w:tc>
        <w:tc>
          <w:tcPr>
            <w:tcW w:w="1247" w:type="dxa"/>
            <w:vAlign w:val="center"/>
          </w:tcPr>
          <w:p w:rsidR="001B7D39" w:rsidRDefault="001B7D39" w:rsidP="00963F75">
            <w:pPr>
              <w:rPr>
                <w:sz w:val="19"/>
              </w:rPr>
            </w:pPr>
            <w:r>
              <w:rPr>
                <w:sz w:val="19"/>
              </w:rPr>
              <w:t xml:space="preserve"> 1,4690</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rFonts w:eastAsia="Arial Unicode MS"/>
                <w:sz w:val="19"/>
              </w:rPr>
            </w:pPr>
            <w:r w:rsidRPr="001B7D39">
              <w:rPr>
                <w:sz w:val="19"/>
                <w:szCs w:val="20"/>
              </w:rPr>
              <w:t>94</w:t>
            </w:r>
          </w:p>
        </w:tc>
        <w:tc>
          <w:tcPr>
            <w:tcW w:w="3741" w:type="dxa"/>
          </w:tcPr>
          <w:p w:rsidR="001B7D39" w:rsidRDefault="001B7D39" w:rsidP="00963F75">
            <w:pPr>
              <w:rPr>
                <w:rFonts w:eastAsia="Arial Unicode MS"/>
                <w:sz w:val="19"/>
              </w:rPr>
            </w:pPr>
            <w:r>
              <w:rPr>
                <w:sz w:val="19"/>
                <w:szCs w:val="20"/>
              </w:rPr>
              <w:t xml:space="preserve">1 Zambiya </w:t>
            </w:r>
            <w:proofErr w:type="spellStart"/>
            <w:r>
              <w:rPr>
                <w:sz w:val="19"/>
                <w:szCs w:val="20"/>
              </w:rPr>
              <w:t>Kvaçası</w:t>
            </w:r>
            <w:proofErr w:type="spellEnd"/>
          </w:p>
        </w:tc>
        <w:tc>
          <w:tcPr>
            <w:tcW w:w="1247" w:type="dxa"/>
            <w:vAlign w:val="center"/>
          </w:tcPr>
          <w:p w:rsidR="001B7D39" w:rsidRDefault="001B7D39" w:rsidP="00963F75">
            <w:pPr>
              <w:rPr>
                <w:sz w:val="19"/>
              </w:rPr>
            </w:pPr>
            <w:r>
              <w:rPr>
                <w:sz w:val="19"/>
              </w:rPr>
              <w:t xml:space="preserve"> 0,00037</w:t>
            </w:r>
          </w:p>
        </w:tc>
      </w:tr>
      <w:tr w:rsidR="001B7D39" w:rsidTr="00963F75">
        <w:trPr>
          <w:trHeight w:val="135"/>
          <w:tblCellSpacing w:w="0" w:type="dxa"/>
          <w:jc w:val="center"/>
        </w:trPr>
        <w:tc>
          <w:tcPr>
            <w:tcW w:w="1965" w:type="dxa"/>
            <w:vAlign w:val="center"/>
          </w:tcPr>
          <w:p w:rsidR="001B7D39" w:rsidRPr="001B7D39" w:rsidRDefault="001B7D39" w:rsidP="00963F75">
            <w:pPr>
              <w:jc w:val="center"/>
              <w:rPr>
                <w:sz w:val="19"/>
                <w:szCs w:val="20"/>
              </w:rPr>
            </w:pPr>
            <w:r w:rsidRPr="001B7D39">
              <w:rPr>
                <w:sz w:val="19"/>
                <w:szCs w:val="20"/>
              </w:rPr>
              <w:t>95</w:t>
            </w:r>
          </w:p>
        </w:tc>
        <w:tc>
          <w:tcPr>
            <w:tcW w:w="3741" w:type="dxa"/>
          </w:tcPr>
          <w:p w:rsidR="001B7D39" w:rsidRDefault="001B7D39" w:rsidP="00963F75">
            <w:pPr>
              <w:rPr>
                <w:rFonts w:eastAsia="Arial Unicode MS"/>
                <w:sz w:val="19"/>
              </w:rPr>
            </w:pPr>
            <w:r>
              <w:rPr>
                <w:sz w:val="19"/>
                <w:szCs w:val="20"/>
              </w:rPr>
              <w:t>1 Euro</w:t>
            </w:r>
          </w:p>
        </w:tc>
        <w:tc>
          <w:tcPr>
            <w:tcW w:w="1247" w:type="dxa"/>
            <w:vAlign w:val="center"/>
          </w:tcPr>
          <w:p w:rsidR="001B7D39" w:rsidRDefault="001B7D39" w:rsidP="00963F75">
            <w:pPr>
              <w:rPr>
                <w:sz w:val="19"/>
              </w:rPr>
            </w:pPr>
            <w:r>
              <w:rPr>
                <w:sz w:val="19"/>
              </w:rPr>
              <w:t xml:space="preserve"> 2,4438</w:t>
            </w:r>
          </w:p>
        </w:tc>
      </w:tr>
    </w:tbl>
    <w:p w:rsidR="001B7D39" w:rsidRDefault="001B7D39" w:rsidP="001B7D39">
      <w:pPr>
        <w:rPr>
          <w:rFonts w:eastAsia="Arial Unicode MS"/>
          <w:sz w:val="19"/>
        </w:rPr>
      </w:pPr>
    </w:p>
    <w:tbl>
      <w:tblPr>
        <w:tblW w:w="0" w:type="auto"/>
        <w:jc w:val="center"/>
        <w:tblCellSpacing w:w="0" w:type="dxa"/>
        <w:tblInd w:w="57" w:type="dxa"/>
        <w:tblCellMar>
          <w:left w:w="0" w:type="dxa"/>
          <w:right w:w="0" w:type="dxa"/>
        </w:tblCellMar>
        <w:tblLook w:val="0000"/>
      </w:tblPr>
      <w:tblGrid>
        <w:gridCol w:w="2008"/>
        <w:gridCol w:w="3700"/>
        <w:gridCol w:w="1260"/>
      </w:tblGrid>
      <w:tr w:rsidR="001B7D39" w:rsidTr="00963F75">
        <w:trPr>
          <w:tblCellSpacing w:w="0" w:type="dxa"/>
          <w:jc w:val="center"/>
        </w:trPr>
        <w:tc>
          <w:tcPr>
            <w:tcW w:w="2008" w:type="dxa"/>
            <w:tcBorders>
              <w:bottom w:val="single" w:sz="4" w:space="0" w:color="auto"/>
            </w:tcBorders>
            <w:vAlign w:val="center"/>
          </w:tcPr>
          <w:p w:rsidR="001B7D39" w:rsidRDefault="001B7D39" w:rsidP="00963F75">
            <w:pPr>
              <w:pStyle w:val="Balk2"/>
              <w:jc w:val="center"/>
              <w:rPr>
                <w:rFonts w:eastAsia="Arial Unicode MS"/>
                <w:sz w:val="22"/>
              </w:rPr>
            </w:pPr>
            <w:r>
              <w:rPr>
                <w:sz w:val="22"/>
              </w:rPr>
              <w:t>SIRA NO</w:t>
            </w:r>
          </w:p>
        </w:tc>
        <w:tc>
          <w:tcPr>
            <w:tcW w:w="3700" w:type="dxa"/>
            <w:tcBorders>
              <w:bottom w:val="single" w:sz="4" w:space="0" w:color="auto"/>
            </w:tcBorders>
          </w:tcPr>
          <w:p w:rsidR="001B7D39" w:rsidRDefault="001B7D39" w:rsidP="00963F75">
            <w:pPr>
              <w:rPr>
                <w:rFonts w:eastAsia="Arial Unicode MS"/>
              </w:rPr>
            </w:pPr>
            <w:r>
              <w:rPr>
                <w:b/>
                <w:bCs/>
                <w:szCs w:val="20"/>
              </w:rPr>
              <w:t>EFEKTİFLER</w:t>
            </w:r>
          </w:p>
        </w:tc>
        <w:tc>
          <w:tcPr>
            <w:tcW w:w="1260" w:type="dxa"/>
            <w:tcBorders>
              <w:bottom w:val="single" w:sz="4" w:space="0" w:color="auto"/>
            </w:tcBorders>
          </w:tcPr>
          <w:p w:rsidR="001B7D39" w:rsidRDefault="001B7D39" w:rsidP="00963F75">
            <w:pPr>
              <w:jc w:val="center"/>
              <w:rPr>
                <w:rFonts w:eastAsia="Arial Unicode MS"/>
              </w:rPr>
            </w:pPr>
            <w:r>
              <w:rPr>
                <w:b/>
                <w:bCs/>
                <w:szCs w:val="20"/>
              </w:rPr>
              <w:t>KUR (TL)</w:t>
            </w:r>
          </w:p>
        </w:tc>
      </w:tr>
      <w:tr w:rsidR="001B7D39" w:rsidTr="00963F75">
        <w:trPr>
          <w:tblCellSpacing w:w="0" w:type="dxa"/>
          <w:jc w:val="center"/>
        </w:trPr>
        <w:tc>
          <w:tcPr>
            <w:tcW w:w="2008" w:type="dxa"/>
            <w:vAlign w:val="center"/>
          </w:tcPr>
          <w:p w:rsidR="001B7D39" w:rsidRDefault="001B7D39" w:rsidP="00963F75">
            <w:pPr>
              <w:jc w:val="center"/>
              <w:rPr>
                <w:sz w:val="19"/>
                <w:szCs w:val="20"/>
              </w:rPr>
            </w:pPr>
          </w:p>
        </w:tc>
        <w:tc>
          <w:tcPr>
            <w:tcW w:w="3700" w:type="dxa"/>
          </w:tcPr>
          <w:p w:rsidR="001B7D39" w:rsidRDefault="001B7D39" w:rsidP="00963F75">
            <w:pPr>
              <w:rPr>
                <w:sz w:val="19"/>
                <w:szCs w:val="20"/>
              </w:rPr>
            </w:pPr>
          </w:p>
        </w:tc>
        <w:tc>
          <w:tcPr>
            <w:tcW w:w="1260" w:type="dxa"/>
          </w:tcPr>
          <w:p w:rsidR="001B7D39" w:rsidRDefault="001B7D39" w:rsidP="00963F75">
            <w:pPr>
              <w:jc w:val="center"/>
              <w:rPr>
                <w:sz w:val="19"/>
              </w:rPr>
            </w:pPr>
          </w:p>
        </w:tc>
      </w:tr>
      <w:tr w:rsidR="001B7D39" w:rsidTr="00963F75">
        <w:trPr>
          <w:tblCellSpacing w:w="0" w:type="dxa"/>
          <w:jc w:val="center"/>
        </w:trPr>
        <w:tc>
          <w:tcPr>
            <w:tcW w:w="2008" w:type="dxa"/>
            <w:vAlign w:val="center"/>
          </w:tcPr>
          <w:p w:rsidR="001B7D39" w:rsidRDefault="001B7D39" w:rsidP="00963F75">
            <w:pPr>
              <w:jc w:val="center"/>
              <w:rPr>
                <w:rFonts w:eastAsia="Arial Unicode MS"/>
                <w:sz w:val="19"/>
              </w:rPr>
            </w:pPr>
            <w:r>
              <w:rPr>
                <w:sz w:val="19"/>
                <w:szCs w:val="20"/>
              </w:rPr>
              <w:t>1</w:t>
            </w:r>
          </w:p>
        </w:tc>
        <w:tc>
          <w:tcPr>
            <w:tcW w:w="3700" w:type="dxa"/>
          </w:tcPr>
          <w:p w:rsidR="001B7D39" w:rsidRDefault="001B7D39" w:rsidP="00963F75">
            <w:pPr>
              <w:rPr>
                <w:rFonts w:eastAsia="Arial Unicode MS"/>
                <w:sz w:val="19"/>
              </w:rPr>
            </w:pPr>
            <w:r>
              <w:rPr>
                <w:sz w:val="19"/>
                <w:szCs w:val="20"/>
              </w:rPr>
              <w:t>1 ABD Doları</w:t>
            </w:r>
          </w:p>
        </w:tc>
        <w:tc>
          <w:tcPr>
            <w:tcW w:w="1260" w:type="dxa"/>
          </w:tcPr>
          <w:p w:rsidR="001B7D39" w:rsidRDefault="001B7D39" w:rsidP="00963F75">
            <w:pPr>
              <w:jc w:val="both"/>
              <w:rPr>
                <w:sz w:val="19"/>
              </w:rPr>
            </w:pPr>
            <w:r>
              <w:rPr>
                <w:sz w:val="19"/>
              </w:rPr>
              <w:t xml:space="preserve"> 1,8876</w:t>
            </w:r>
          </w:p>
        </w:tc>
      </w:tr>
      <w:tr w:rsidR="001B7D39" w:rsidTr="00963F75">
        <w:trPr>
          <w:tblCellSpacing w:w="0" w:type="dxa"/>
          <w:jc w:val="center"/>
        </w:trPr>
        <w:tc>
          <w:tcPr>
            <w:tcW w:w="2008" w:type="dxa"/>
            <w:vAlign w:val="center"/>
          </w:tcPr>
          <w:p w:rsidR="001B7D39" w:rsidRDefault="001B7D39" w:rsidP="00963F75">
            <w:pPr>
              <w:jc w:val="center"/>
              <w:rPr>
                <w:rFonts w:eastAsia="Arial Unicode MS"/>
                <w:sz w:val="19"/>
              </w:rPr>
            </w:pPr>
            <w:r>
              <w:rPr>
                <w:sz w:val="19"/>
                <w:szCs w:val="20"/>
              </w:rPr>
              <w:t>2</w:t>
            </w:r>
          </w:p>
        </w:tc>
        <w:tc>
          <w:tcPr>
            <w:tcW w:w="3700" w:type="dxa"/>
          </w:tcPr>
          <w:p w:rsidR="001B7D39" w:rsidRDefault="001B7D39" w:rsidP="00963F75">
            <w:pPr>
              <w:rPr>
                <w:rFonts w:eastAsia="Arial Unicode MS"/>
                <w:sz w:val="19"/>
              </w:rPr>
            </w:pPr>
            <w:r>
              <w:rPr>
                <w:sz w:val="19"/>
                <w:szCs w:val="20"/>
              </w:rPr>
              <w:t>1 Avustralya Doları</w:t>
            </w:r>
          </w:p>
        </w:tc>
        <w:tc>
          <w:tcPr>
            <w:tcW w:w="1260" w:type="dxa"/>
          </w:tcPr>
          <w:p w:rsidR="001B7D39" w:rsidRDefault="001B7D39" w:rsidP="00963F75">
            <w:pPr>
              <w:jc w:val="both"/>
              <w:rPr>
                <w:sz w:val="19"/>
              </w:rPr>
            </w:pPr>
            <w:r>
              <w:rPr>
                <w:sz w:val="19"/>
              </w:rPr>
              <w:t xml:space="preserve"> 1,9078</w:t>
            </w:r>
          </w:p>
        </w:tc>
      </w:tr>
      <w:tr w:rsidR="001B7D39" w:rsidTr="00963F75">
        <w:trPr>
          <w:tblCellSpacing w:w="0" w:type="dxa"/>
          <w:jc w:val="center"/>
        </w:trPr>
        <w:tc>
          <w:tcPr>
            <w:tcW w:w="2008" w:type="dxa"/>
            <w:vAlign w:val="center"/>
          </w:tcPr>
          <w:p w:rsidR="001B7D39" w:rsidRDefault="001B7D39" w:rsidP="00963F75">
            <w:pPr>
              <w:jc w:val="center"/>
              <w:rPr>
                <w:rFonts w:eastAsia="Arial Unicode MS"/>
                <w:sz w:val="19"/>
              </w:rPr>
            </w:pPr>
            <w:r>
              <w:rPr>
                <w:sz w:val="19"/>
                <w:szCs w:val="20"/>
              </w:rPr>
              <w:t>3</w:t>
            </w:r>
          </w:p>
        </w:tc>
        <w:tc>
          <w:tcPr>
            <w:tcW w:w="3700" w:type="dxa"/>
          </w:tcPr>
          <w:p w:rsidR="001B7D39" w:rsidRDefault="001B7D39" w:rsidP="00963F75">
            <w:pPr>
              <w:rPr>
                <w:rFonts w:eastAsia="Arial Unicode MS"/>
                <w:sz w:val="19"/>
              </w:rPr>
            </w:pPr>
            <w:r>
              <w:rPr>
                <w:sz w:val="19"/>
                <w:szCs w:val="20"/>
              </w:rPr>
              <w:t>1 Danimarka Kronu</w:t>
            </w:r>
          </w:p>
        </w:tc>
        <w:tc>
          <w:tcPr>
            <w:tcW w:w="1260" w:type="dxa"/>
          </w:tcPr>
          <w:p w:rsidR="001B7D39" w:rsidRDefault="001B7D39" w:rsidP="00963F75">
            <w:pPr>
              <w:jc w:val="both"/>
              <w:rPr>
                <w:sz w:val="19"/>
              </w:rPr>
            </w:pPr>
            <w:r>
              <w:rPr>
                <w:sz w:val="19"/>
              </w:rPr>
              <w:t xml:space="preserve"> 0,32845</w:t>
            </w:r>
          </w:p>
        </w:tc>
      </w:tr>
      <w:tr w:rsidR="001B7D39" w:rsidTr="00963F75">
        <w:trPr>
          <w:tblCellSpacing w:w="0" w:type="dxa"/>
          <w:jc w:val="center"/>
        </w:trPr>
        <w:tc>
          <w:tcPr>
            <w:tcW w:w="2008" w:type="dxa"/>
            <w:vAlign w:val="center"/>
          </w:tcPr>
          <w:p w:rsidR="001B7D39" w:rsidRDefault="001B7D39" w:rsidP="00963F75">
            <w:pPr>
              <w:jc w:val="center"/>
              <w:rPr>
                <w:rFonts w:eastAsia="Arial Unicode MS"/>
                <w:sz w:val="19"/>
              </w:rPr>
            </w:pPr>
            <w:r>
              <w:rPr>
                <w:sz w:val="19"/>
                <w:szCs w:val="20"/>
              </w:rPr>
              <w:t>4</w:t>
            </w:r>
          </w:p>
        </w:tc>
        <w:tc>
          <w:tcPr>
            <w:tcW w:w="3700" w:type="dxa"/>
          </w:tcPr>
          <w:p w:rsidR="001B7D39" w:rsidRDefault="001B7D39" w:rsidP="00963F75">
            <w:pPr>
              <w:rPr>
                <w:rFonts w:eastAsia="Arial Unicode MS"/>
                <w:sz w:val="19"/>
              </w:rPr>
            </w:pPr>
            <w:r>
              <w:rPr>
                <w:sz w:val="19"/>
                <w:szCs w:val="20"/>
              </w:rPr>
              <w:t>1 İngiliz Sterlini</w:t>
            </w:r>
          </w:p>
        </w:tc>
        <w:tc>
          <w:tcPr>
            <w:tcW w:w="1260" w:type="dxa"/>
          </w:tcPr>
          <w:p w:rsidR="001B7D39" w:rsidRDefault="001B7D39" w:rsidP="00963F75">
            <w:pPr>
              <w:jc w:val="both"/>
              <w:rPr>
                <w:sz w:val="19"/>
              </w:rPr>
            </w:pPr>
            <w:r>
              <w:rPr>
                <w:sz w:val="19"/>
              </w:rPr>
              <w:t xml:space="preserve"> 2,9150</w:t>
            </w:r>
          </w:p>
        </w:tc>
      </w:tr>
      <w:tr w:rsidR="001B7D39" w:rsidTr="00963F75">
        <w:trPr>
          <w:tblCellSpacing w:w="0" w:type="dxa"/>
          <w:jc w:val="center"/>
        </w:trPr>
        <w:tc>
          <w:tcPr>
            <w:tcW w:w="2008" w:type="dxa"/>
            <w:vAlign w:val="center"/>
          </w:tcPr>
          <w:p w:rsidR="001B7D39" w:rsidRDefault="001B7D39" w:rsidP="00963F75">
            <w:pPr>
              <w:jc w:val="center"/>
              <w:rPr>
                <w:rFonts w:eastAsia="Arial Unicode MS"/>
                <w:sz w:val="19"/>
              </w:rPr>
            </w:pPr>
            <w:r>
              <w:rPr>
                <w:sz w:val="19"/>
                <w:szCs w:val="20"/>
              </w:rPr>
              <w:t>5</w:t>
            </w:r>
          </w:p>
        </w:tc>
        <w:tc>
          <w:tcPr>
            <w:tcW w:w="3700" w:type="dxa"/>
          </w:tcPr>
          <w:p w:rsidR="001B7D39" w:rsidRDefault="001B7D39" w:rsidP="00963F75">
            <w:pPr>
              <w:rPr>
                <w:rFonts w:eastAsia="Arial Unicode MS"/>
                <w:sz w:val="19"/>
              </w:rPr>
            </w:pPr>
            <w:r>
              <w:rPr>
                <w:sz w:val="19"/>
                <w:szCs w:val="20"/>
              </w:rPr>
              <w:t>1 İsveç Kronu</w:t>
            </w:r>
          </w:p>
        </w:tc>
        <w:tc>
          <w:tcPr>
            <w:tcW w:w="1260" w:type="dxa"/>
          </w:tcPr>
          <w:p w:rsidR="001B7D39" w:rsidRDefault="001B7D39" w:rsidP="00963F75">
            <w:pPr>
              <w:jc w:val="both"/>
              <w:rPr>
                <w:sz w:val="19"/>
              </w:rPr>
            </w:pPr>
            <w:r>
              <w:rPr>
                <w:sz w:val="19"/>
              </w:rPr>
              <w:t xml:space="preserve"> 0,27202</w:t>
            </w:r>
          </w:p>
        </w:tc>
      </w:tr>
      <w:tr w:rsidR="001B7D39" w:rsidTr="00963F75">
        <w:trPr>
          <w:tblCellSpacing w:w="0" w:type="dxa"/>
          <w:jc w:val="center"/>
        </w:trPr>
        <w:tc>
          <w:tcPr>
            <w:tcW w:w="2008" w:type="dxa"/>
            <w:vAlign w:val="center"/>
          </w:tcPr>
          <w:p w:rsidR="001B7D39" w:rsidRDefault="001B7D39" w:rsidP="00963F75">
            <w:pPr>
              <w:jc w:val="center"/>
              <w:rPr>
                <w:rFonts w:eastAsia="Arial Unicode MS"/>
                <w:sz w:val="19"/>
              </w:rPr>
            </w:pPr>
            <w:r>
              <w:rPr>
                <w:sz w:val="19"/>
                <w:szCs w:val="20"/>
              </w:rPr>
              <w:t>6</w:t>
            </w:r>
          </w:p>
        </w:tc>
        <w:tc>
          <w:tcPr>
            <w:tcW w:w="3700" w:type="dxa"/>
          </w:tcPr>
          <w:p w:rsidR="001B7D39" w:rsidRDefault="001B7D39" w:rsidP="00963F75">
            <w:pPr>
              <w:rPr>
                <w:rFonts w:eastAsia="Arial Unicode MS"/>
                <w:sz w:val="19"/>
              </w:rPr>
            </w:pPr>
            <w:r>
              <w:rPr>
                <w:sz w:val="19"/>
                <w:szCs w:val="20"/>
              </w:rPr>
              <w:t>1 İsviçre Frangı</w:t>
            </w:r>
          </w:p>
        </w:tc>
        <w:tc>
          <w:tcPr>
            <w:tcW w:w="1260" w:type="dxa"/>
          </w:tcPr>
          <w:p w:rsidR="001B7D39" w:rsidRDefault="001B7D39" w:rsidP="00963F75">
            <w:pPr>
              <w:jc w:val="both"/>
              <w:rPr>
                <w:sz w:val="19"/>
              </w:rPr>
            </w:pPr>
            <w:r>
              <w:rPr>
                <w:sz w:val="19"/>
              </w:rPr>
              <w:t xml:space="preserve"> 2,0032</w:t>
            </w:r>
          </w:p>
        </w:tc>
      </w:tr>
      <w:tr w:rsidR="001B7D39" w:rsidTr="00963F75">
        <w:trPr>
          <w:tblCellSpacing w:w="0" w:type="dxa"/>
          <w:jc w:val="center"/>
        </w:trPr>
        <w:tc>
          <w:tcPr>
            <w:tcW w:w="2008" w:type="dxa"/>
            <w:vAlign w:val="center"/>
          </w:tcPr>
          <w:p w:rsidR="001B7D39" w:rsidRDefault="001B7D39" w:rsidP="00963F75">
            <w:pPr>
              <w:jc w:val="center"/>
              <w:rPr>
                <w:rFonts w:eastAsia="Arial Unicode MS"/>
                <w:sz w:val="19"/>
              </w:rPr>
            </w:pPr>
            <w:r>
              <w:rPr>
                <w:sz w:val="19"/>
                <w:szCs w:val="20"/>
              </w:rPr>
              <w:t>7</w:t>
            </w:r>
          </w:p>
        </w:tc>
        <w:tc>
          <w:tcPr>
            <w:tcW w:w="3700" w:type="dxa"/>
          </w:tcPr>
          <w:p w:rsidR="001B7D39" w:rsidRDefault="001B7D39" w:rsidP="00963F75">
            <w:pPr>
              <w:rPr>
                <w:rFonts w:eastAsia="Arial Unicode MS"/>
                <w:sz w:val="19"/>
              </w:rPr>
            </w:pPr>
            <w:r>
              <w:rPr>
                <w:sz w:val="19"/>
                <w:szCs w:val="20"/>
              </w:rPr>
              <w:t>100 Japon Yeni</w:t>
            </w:r>
          </w:p>
        </w:tc>
        <w:tc>
          <w:tcPr>
            <w:tcW w:w="1260" w:type="dxa"/>
          </w:tcPr>
          <w:p w:rsidR="001B7D39" w:rsidRDefault="001B7D39" w:rsidP="00963F75">
            <w:pPr>
              <w:jc w:val="both"/>
              <w:rPr>
                <w:sz w:val="19"/>
              </w:rPr>
            </w:pPr>
            <w:r>
              <w:rPr>
                <w:sz w:val="19"/>
              </w:rPr>
              <w:t xml:space="preserve"> 2,4250</w:t>
            </w:r>
          </w:p>
        </w:tc>
      </w:tr>
      <w:tr w:rsidR="001B7D39" w:rsidTr="00963F75">
        <w:trPr>
          <w:tblCellSpacing w:w="0" w:type="dxa"/>
          <w:jc w:val="center"/>
        </w:trPr>
        <w:tc>
          <w:tcPr>
            <w:tcW w:w="2008" w:type="dxa"/>
            <w:vAlign w:val="center"/>
          </w:tcPr>
          <w:p w:rsidR="001B7D39" w:rsidRDefault="001B7D39" w:rsidP="00963F75">
            <w:pPr>
              <w:jc w:val="center"/>
              <w:rPr>
                <w:rFonts w:eastAsia="Arial Unicode MS"/>
                <w:sz w:val="19"/>
              </w:rPr>
            </w:pPr>
            <w:r>
              <w:rPr>
                <w:sz w:val="19"/>
                <w:szCs w:val="20"/>
              </w:rPr>
              <w:t>8</w:t>
            </w:r>
          </w:p>
        </w:tc>
        <w:tc>
          <w:tcPr>
            <w:tcW w:w="3700" w:type="dxa"/>
          </w:tcPr>
          <w:p w:rsidR="001B7D39" w:rsidRDefault="001B7D39" w:rsidP="00963F75">
            <w:pPr>
              <w:rPr>
                <w:rFonts w:eastAsia="Arial Unicode MS"/>
                <w:sz w:val="19"/>
              </w:rPr>
            </w:pPr>
            <w:r>
              <w:rPr>
                <w:sz w:val="19"/>
                <w:szCs w:val="20"/>
              </w:rPr>
              <w:t>1 Kanada Doları</w:t>
            </w:r>
          </w:p>
        </w:tc>
        <w:tc>
          <w:tcPr>
            <w:tcW w:w="1260" w:type="dxa"/>
          </w:tcPr>
          <w:p w:rsidR="001B7D39" w:rsidRDefault="001B7D39" w:rsidP="00963F75">
            <w:pPr>
              <w:jc w:val="both"/>
              <w:rPr>
                <w:sz w:val="19"/>
              </w:rPr>
            </w:pPr>
            <w:r>
              <w:rPr>
                <w:sz w:val="19"/>
              </w:rPr>
              <w:t xml:space="preserve"> 1,8441</w:t>
            </w:r>
          </w:p>
        </w:tc>
      </w:tr>
      <w:tr w:rsidR="001B7D39" w:rsidTr="00963F75">
        <w:trPr>
          <w:tblCellSpacing w:w="0" w:type="dxa"/>
          <w:jc w:val="center"/>
        </w:trPr>
        <w:tc>
          <w:tcPr>
            <w:tcW w:w="2008" w:type="dxa"/>
            <w:vAlign w:val="center"/>
          </w:tcPr>
          <w:p w:rsidR="001B7D39" w:rsidRDefault="001B7D39" w:rsidP="00963F75">
            <w:pPr>
              <w:jc w:val="center"/>
              <w:rPr>
                <w:rFonts w:eastAsia="Arial Unicode MS"/>
                <w:sz w:val="19"/>
              </w:rPr>
            </w:pPr>
            <w:r>
              <w:rPr>
                <w:sz w:val="19"/>
                <w:szCs w:val="20"/>
              </w:rPr>
              <w:t>9</w:t>
            </w:r>
          </w:p>
        </w:tc>
        <w:tc>
          <w:tcPr>
            <w:tcW w:w="3700" w:type="dxa"/>
          </w:tcPr>
          <w:p w:rsidR="001B7D39" w:rsidRDefault="001B7D39" w:rsidP="00963F75">
            <w:pPr>
              <w:rPr>
                <w:rFonts w:eastAsia="Arial Unicode MS"/>
                <w:sz w:val="19"/>
              </w:rPr>
            </w:pPr>
            <w:r>
              <w:rPr>
                <w:sz w:val="19"/>
                <w:szCs w:val="20"/>
              </w:rPr>
              <w:t>1 Kuveyt Dinarı</w:t>
            </w:r>
          </w:p>
        </w:tc>
        <w:tc>
          <w:tcPr>
            <w:tcW w:w="1260" w:type="dxa"/>
          </w:tcPr>
          <w:p w:rsidR="001B7D39" w:rsidRDefault="001B7D39" w:rsidP="00963F75">
            <w:pPr>
              <w:jc w:val="both"/>
              <w:rPr>
                <w:sz w:val="19"/>
              </w:rPr>
            </w:pPr>
            <w:r>
              <w:rPr>
                <w:sz w:val="19"/>
              </w:rPr>
              <w:t xml:space="preserve"> 6,6209</w:t>
            </w:r>
          </w:p>
        </w:tc>
      </w:tr>
      <w:tr w:rsidR="001B7D39" w:rsidTr="00963F75">
        <w:trPr>
          <w:tblCellSpacing w:w="0" w:type="dxa"/>
          <w:jc w:val="center"/>
        </w:trPr>
        <w:tc>
          <w:tcPr>
            <w:tcW w:w="2008" w:type="dxa"/>
            <w:vAlign w:val="center"/>
          </w:tcPr>
          <w:p w:rsidR="001B7D39" w:rsidRDefault="001B7D39" w:rsidP="00963F75">
            <w:pPr>
              <w:jc w:val="center"/>
              <w:rPr>
                <w:rFonts w:eastAsia="Arial Unicode MS"/>
                <w:sz w:val="19"/>
              </w:rPr>
            </w:pPr>
            <w:r>
              <w:rPr>
                <w:sz w:val="19"/>
                <w:szCs w:val="20"/>
              </w:rPr>
              <w:t>10</w:t>
            </w:r>
          </w:p>
        </w:tc>
        <w:tc>
          <w:tcPr>
            <w:tcW w:w="3700" w:type="dxa"/>
          </w:tcPr>
          <w:p w:rsidR="001B7D39" w:rsidRDefault="001B7D39" w:rsidP="00963F75">
            <w:pPr>
              <w:rPr>
                <w:rFonts w:eastAsia="Arial Unicode MS"/>
                <w:sz w:val="19"/>
              </w:rPr>
            </w:pPr>
            <w:r>
              <w:rPr>
                <w:sz w:val="19"/>
                <w:szCs w:val="20"/>
              </w:rPr>
              <w:t>1 Norveç Kronu</w:t>
            </w:r>
          </w:p>
        </w:tc>
        <w:tc>
          <w:tcPr>
            <w:tcW w:w="1260" w:type="dxa"/>
          </w:tcPr>
          <w:p w:rsidR="001B7D39" w:rsidRDefault="001B7D39" w:rsidP="00963F75">
            <w:pPr>
              <w:jc w:val="both"/>
              <w:rPr>
                <w:sz w:val="19"/>
              </w:rPr>
            </w:pPr>
            <w:r>
              <w:rPr>
                <w:sz w:val="19"/>
              </w:rPr>
              <w:t xml:space="preserve"> 0,31341</w:t>
            </w:r>
          </w:p>
        </w:tc>
      </w:tr>
      <w:tr w:rsidR="001B7D39" w:rsidTr="00963F75">
        <w:trPr>
          <w:tblCellSpacing w:w="0" w:type="dxa"/>
          <w:jc w:val="center"/>
        </w:trPr>
        <w:tc>
          <w:tcPr>
            <w:tcW w:w="2008" w:type="dxa"/>
            <w:vAlign w:val="center"/>
          </w:tcPr>
          <w:p w:rsidR="001B7D39" w:rsidRDefault="001B7D39" w:rsidP="00963F75">
            <w:pPr>
              <w:jc w:val="center"/>
              <w:rPr>
                <w:rFonts w:eastAsia="Arial Unicode MS"/>
                <w:sz w:val="19"/>
              </w:rPr>
            </w:pPr>
            <w:r>
              <w:rPr>
                <w:sz w:val="19"/>
                <w:szCs w:val="20"/>
              </w:rPr>
              <w:t>11</w:t>
            </w:r>
          </w:p>
        </w:tc>
        <w:tc>
          <w:tcPr>
            <w:tcW w:w="3700" w:type="dxa"/>
          </w:tcPr>
          <w:p w:rsidR="001B7D39" w:rsidRPr="00AB1786" w:rsidRDefault="001B7D39" w:rsidP="00963F75">
            <w:pPr>
              <w:rPr>
                <w:rFonts w:eastAsia="Arial Unicode MS"/>
                <w:sz w:val="19"/>
              </w:rPr>
            </w:pPr>
            <w:r w:rsidRPr="00AB1786">
              <w:rPr>
                <w:sz w:val="19"/>
                <w:szCs w:val="20"/>
              </w:rPr>
              <w:t>1 Suudi Arabistan Riyali</w:t>
            </w:r>
          </w:p>
        </w:tc>
        <w:tc>
          <w:tcPr>
            <w:tcW w:w="1260" w:type="dxa"/>
          </w:tcPr>
          <w:p w:rsidR="001B7D39" w:rsidRPr="00AB1786" w:rsidRDefault="001B7D39" w:rsidP="00963F75">
            <w:pPr>
              <w:jc w:val="both"/>
              <w:rPr>
                <w:sz w:val="19"/>
              </w:rPr>
            </w:pPr>
            <w:r>
              <w:rPr>
                <w:sz w:val="19"/>
              </w:rPr>
              <w:t xml:space="preserve"> </w:t>
            </w:r>
            <w:r w:rsidRPr="00AB1786">
              <w:rPr>
                <w:sz w:val="19"/>
              </w:rPr>
              <w:t>0</w:t>
            </w:r>
            <w:r>
              <w:rPr>
                <w:sz w:val="19"/>
              </w:rPr>
              <w:t>,50141</w:t>
            </w:r>
          </w:p>
        </w:tc>
      </w:tr>
      <w:tr w:rsidR="001B7D39" w:rsidTr="00963F75">
        <w:trPr>
          <w:tblCellSpacing w:w="0" w:type="dxa"/>
          <w:jc w:val="center"/>
        </w:trPr>
        <w:tc>
          <w:tcPr>
            <w:tcW w:w="2008" w:type="dxa"/>
            <w:vAlign w:val="center"/>
          </w:tcPr>
          <w:p w:rsidR="001B7D39" w:rsidRDefault="001B7D39" w:rsidP="00963F75">
            <w:pPr>
              <w:jc w:val="center"/>
              <w:rPr>
                <w:rFonts w:eastAsia="Arial Unicode MS"/>
                <w:sz w:val="19"/>
              </w:rPr>
            </w:pPr>
            <w:r>
              <w:rPr>
                <w:sz w:val="19"/>
                <w:szCs w:val="20"/>
              </w:rPr>
              <w:t>12</w:t>
            </w:r>
          </w:p>
        </w:tc>
        <w:tc>
          <w:tcPr>
            <w:tcW w:w="3700" w:type="dxa"/>
          </w:tcPr>
          <w:p w:rsidR="001B7D39" w:rsidRDefault="001B7D39" w:rsidP="00963F75">
            <w:pPr>
              <w:rPr>
                <w:rFonts w:eastAsia="Arial Unicode MS"/>
                <w:sz w:val="19"/>
              </w:rPr>
            </w:pPr>
            <w:r>
              <w:rPr>
                <w:sz w:val="19"/>
                <w:szCs w:val="20"/>
              </w:rPr>
              <w:t>1 Euro</w:t>
            </w:r>
          </w:p>
        </w:tc>
        <w:tc>
          <w:tcPr>
            <w:tcW w:w="1260" w:type="dxa"/>
          </w:tcPr>
          <w:p w:rsidR="001B7D39" w:rsidRDefault="001B7D39" w:rsidP="00963F75">
            <w:pPr>
              <w:jc w:val="both"/>
              <w:rPr>
                <w:sz w:val="19"/>
              </w:rPr>
            </w:pPr>
            <w:r>
              <w:rPr>
                <w:sz w:val="19"/>
              </w:rPr>
              <w:t xml:space="preserve"> 2,4421</w:t>
            </w:r>
          </w:p>
        </w:tc>
      </w:tr>
    </w:tbl>
    <w:p w:rsidR="001B7D39" w:rsidRDefault="001B7D39" w:rsidP="00C66D23">
      <w:pPr>
        <w:spacing w:after="0" w:line="240" w:lineRule="atLeast"/>
        <w:jc w:val="both"/>
        <w:rPr>
          <w:rFonts w:ascii="Times New Roman" w:eastAsia="Times New Roman" w:hAnsi="Times New Roman" w:cs="Times New Roman"/>
          <w:b/>
          <w:sz w:val="20"/>
          <w:szCs w:val="20"/>
          <w:lang w:eastAsia="tr-TR"/>
        </w:rPr>
      </w:pPr>
    </w:p>
    <w:sectPr w:rsidR="001B7D3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Turkish Arial">
    <w:altName w:val="Arial"/>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0F0640"/>
    <w:rsid w:val="00114901"/>
    <w:rsid w:val="00125F74"/>
    <w:rsid w:val="0016162A"/>
    <w:rsid w:val="00162897"/>
    <w:rsid w:val="0017427E"/>
    <w:rsid w:val="001743BE"/>
    <w:rsid w:val="00194CA3"/>
    <w:rsid w:val="001A04F3"/>
    <w:rsid w:val="001B22A8"/>
    <w:rsid w:val="001B7D39"/>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45CBE"/>
    <w:rsid w:val="0096230B"/>
    <w:rsid w:val="00973A80"/>
    <w:rsid w:val="009C5416"/>
    <w:rsid w:val="009E7634"/>
    <w:rsid w:val="00A34212"/>
    <w:rsid w:val="00A41744"/>
    <w:rsid w:val="00A41E4C"/>
    <w:rsid w:val="00A74E8A"/>
    <w:rsid w:val="00A81CD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ipnotMetni">
    <w:name w:val="footnote text"/>
    <w:basedOn w:val="Normal"/>
    <w:link w:val="DipnotMetniChar"/>
    <w:uiPriority w:val="99"/>
    <w:semiHidden/>
    <w:unhideWhenUsed/>
    <w:rsid w:val="001B7D39"/>
    <w:pPr>
      <w:spacing w:after="0" w:line="240" w:lineRule="auto"/>
    </w:pPr>
    <w:rPr>
      <w:rFonts w:ascii="Turkish Arial" w:eastAsia="Times New Roman" w:hAnsi="Turkish Arial" w:cs="Times New Roman"/>
      <w:sz w:val="20"/>
      <w:szCs w:val="20"/>
      <w:lang w:eastAsia="tr-TR"/>
    </w:rPr>
  </w:style>
  <w:style w:type="character" w:customStyle="1" w:styleId="DipnotMetniChar">
    <w:name w:val="Dipnot Metni Char"/>
    <w:basedOn w:val="VarsaylanParagrafYazTipi"/>
    <w:link w:val="DipnotMetni"/>
    <w:uiPriority w:val="99"/>
    <w:semiHidden/>
    <w:rsid w:val="001B7D39"/>
    <w:rPr>
      <w:rFonts w:ascii="Turkish Arial" w:eastAsia="Times New Roman" w:hAnsi="Turkish Arial" w:cs="Times New Roman"/>
      <w:sz w:val="20"/>
      <w:szCs w:val="20"/>
      <w:lang w:eastAsia="tr-TR"/>
    </w:rPr>
  </w:style>
  <w:style w:type="character" w:styleId="DipnotBavurusu">
    <w:name w:val="footnote reference"/>
    <w:uiPriority w:val="99"/>
    <w:semiHidden/>
    <w:unhideWhenUsed/>
    <w:rsid w:val="001B7D39"/>
    <w:rPr>
      <w:vertAlign w:val="superscript"/>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727</Words>
  <Characters>4150</Characters>
  <Application>Microsoft Office Word</Application>
  <DocSecurity>0</DocSecurity>
  <Lines>34</Lines>
  <Paragraphs>9</Paragraphs>
  <ScaleCrop>false</ScaleCrop>
  <Company>TURMOB</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139</cp:revision>
  <dcterms:created xsi:type="dcterms:W3CDTF">2011-12-01T06:40:00Z</dcterms:created>
  <dcterms:modified xsi:type="dcterms:W3CDTF">2012-01-20T06:20:00Z</dcterms:modified>
</cp:coreProperties>
</file>