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BC" w:rsidRDefault="009105F6" w:rsidP="005E1582">
      <w:pPr>
        <w:rPr>
          <w:b/>
          <w:szCs w:val="20"/>
          <w:u w:val="single"/>
        </w:rPr>
      </w:pPr>
      <w:r>
        <w:rPr>
          <w:b/>
          <w:szCs w:val="20"/>
          <w:u w:val="single"/>
        </w:rPr>
        <w:t>29</w:t>
      </w:r>
      <w:r w:rsidR="005E1582" w:rsidRPr="005E1582">
        <w:rPr>
          <w:b/>
          <w:szCs w:val="20"/>
          <w:u w:val="single"/>
        </w:rPr>
        <w:t xml:space="preserve"> Şubat 2012,</w:t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>
        <w:rPr>
          <w:b/>
          <w:szCs w:val="20"/>
          <w:u w:val="single"/>
        </w:rPr>
        <w:t xml:space="preserve">    </w:t>
      </w:r>
      <w:r>
        <w:rPr>
          <w:b/>
          <w:szCs w:val="20"/>
          <w:u w:val="single"/>
        </w:rPr>
        <w:t>Sayı : 28219</w:t>
      </w:r>
    </w:p>
    <w:p w:rsidR="00426356" w:rsidRDefault="00426356" w:rsidP="00426356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426356">
        <w:rPr>
          <w:rFonts w:ascii="Times New Roman" w:eastAsia="ヒラギノ明朝 Pro W3" w:hAnsi="Times New Roman" w:cs="Times New Roman"/>
          <w:sz w:val="18"/>
          <w:szCs w:val="18"/>
          <w:u w:val="single"/>
        </w:rPr>
        <w:t>Sermaye Piyasası Kurulundan:</w:t>
      </w:r>
    </w:p>
    <w:p w:rsidR="00426356" w:rsidRPr="00426356" w:rsidRDefault="00426356" w:rsidP="00426356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426356" w:rsidRPr="00426356" w:rsidRDefault="00426356" w:rsidP="00426356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426356">
        <w:rPr>
          <w:rFonts w:ascii="Times New Roman" w:eastAsia="ヒラギノ明朝 Pro W3" w:hAnsi="Times New Roman" w:cs="Times New Roman"/>
          <w:b/>
          <w:sz w:val="18"/>
          <w:szCs w:val="18"/>
        </w:rPr>
        <w:t>KAYITLI SERMAYE SİSTEMİNE İLİŞKİN ESASLAR TEBLİĞİ</w:t>
      </w:r>
    </w:p>
    <w:p w:rsidR="00426356" w:rsidRPr="00426356" w:rsidRDefault="00426356" w:rsidP="00426356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426356">
        <w:rPr>
          <w:rFonts w:ascii="Times New Roman" w:eastAsia="ヒラギノ明朝 Pro W3" w:hAnsi="Times New Roman" w:cs="Times New Roman"/>
          <w:b/>
          <w:sz w:val="18"/>
          <w:szCs w:val="18"/>
        </w:rPr>
        <w:t>(SERİ: IV, NO: 38)’NDE DEĞİŞİKLİK YAPILMASINA</w:t>
      </w:r>
    </w:p>
    <w:p w:rsidR="00426356" w:rsidRPr="00426356" w:rsidRDefault="00426356" w:rsidP="00426356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426356">
        <w:rPr>
          <w:rFonts w:ascii="Times New Roman" w:eastAsia="ヒラギノ明朝 Pro W3" w:hAnsi="Times New Roman" w:cs="Times New Roman"/>
          <w:b/>
          <w:sz w:val="18"/>
          <w:szCs w:val="18"/>
        </w:rPr>
        <w:t>DAİR TEBLİĞ</w:t>
      </w:r>
    </w:p>
    <w:p w:rsidR="00426356" w:rsidRPr="00426356" w:rsidRDefault="00426356" w:rsidP="00426356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426356">
        <w:rPr>
          <w:rFonts w:ascii="Times New Roman" w:eastAsia="ヒラギノ明朝 Pro W3" w:hAnsi="Times New Roman" w:cs="Times New Roman"/>
          <w:b/>
          <w:sz w:val="18"/>
          <w:szCs w:val="18"/>
        </w:rPr>
        <w:t>(SERİ: IV, NO: 59)</w:t>
      </w:r>
    </w:p>
    <w:p w:rsidR="00426356" w:rsidRPr="00426356" w:rsidRDefault="00426356" w:rsidP="0042635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426356">
        <w:rPr>
          <w:rFonts w:ascii="Times New Roman" w:eastAsia="ヒラギノ明朝 Pro W3" w:hAnsi="Times New Roman" w:cs="Times New Roman"/>
          <w:b/>
          <w:sz w:val="18"/>
          <w:szCs w:val="18"/>
        </w:rPr>
        <w:t>MADDE 1 –</w:t>
      </w:r>
      <w:r w:rsidRPr="00426356">
        <w:rPr>
          <w:rFonts w:ascii="Times New Roman" w:eastAsia="ヒラギノ明朝 Pro W3" w:hAnsi="Times New Roman" w:cs="Times New Roman"/>
          <w:sz w:val="18"/>
          <w:szCs w:val="18"/>
        </w:rPr>
        <w:t xml:space="preserve"> 23/1/2008 tarihli ve 26765 sayılı Resmî Gazete’de yayımlanan Kayıtlı Sermaye Sistemine İlişkin Esaslar Tebliği (Seri: IV, No: 38)’nin 4 üncü maddesinin dokuzuncu fıkrası aşağıdaki şekilde değiştirilmiştir.</w:t>
      </w:r>
    </w:p>
    <w:p w:rsidR="00426356" w:rsidRPr="00426356" w:rsidRDefault="00426356" w:rsidP="0042635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426356">
        <w:rPr>
          <w:rFonts w:ascii="Times New Roman" w:eastAsia="ヒラギノ明朝 Pro W3" w:hAnsi="Times New Roman" w:cs="Times New Roman"/>
          <w:sz w:val="18"/>
          <w:szCs w:val="18"/>
        </w:rPr>
        <w:t>“(9) Kayıtlı sermaye sistemine geçecek ortaklıkların başlangıç sermayeleri 100.000 TL’den az olamaz.”</w:t>
      </w:r>
    </w:p>
    <w:p w:rsidR="00426356" w:rsidRPr="00426356" w:rsidRDefault="00426356" w:rsidP="0042635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426356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426356">
        <w:rPr>
          <w:rFonts w:ascii="Times New Roman" w:eastAsia="ヒラギノ明朝 Pro W3" w:hAnsi="Times New Roman" w:cs="Times New Roman"/>
          <w:sz w:val="18"/>
          <w:szCs w:val="18"/>
        </w:rPr>
        <w:t>Bu Tebliğ yayımı tarihinde yürürlüğe girer.</w:t>
      </w:r>
    </w:p>
    <w:p w:rsidR="00426356" w:rsidRPr="00426356" w:rsidRDefault="00426356" w:rsidP="0042635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426356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3 – </w:t>
      </w:r>
      <w:r w:rsidRPr="00426356">
        <w:rPr>
          <w:rFonts w:ascii="Times New Roman" w:eastAsia="ヒラギノ明朝 Pro W3" w:hAnsi="Times New Roman" w:cs="Times New Roman"/>
          <w:sz w:val="18"/>
          <w:szCs w:val="18"/>
        </w:rPr>
        <w:t>Bu Tebliğ hükümlerini Sermaye Piyasası Kurulu yürütür.</w:t>
      </w:r>
    </w:p>
    <w:p w:rsidR="00426356" w:rsidRPr="00426356" w:rsidRDefault="00426356" w:rsidP="00426356">
      <w:pPr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24"/>
          <w:lang w:val="en-GB"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426356" w:rsidRPr="00426356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6356" w:rsidRPr="00426356" w:rsidRDefault="00426356" w:rsidP="0042635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2635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Tebli</w:t>
            </w:r>
            <w:r w:rsidRPr="0042635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42635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42635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42635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42635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42635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42635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42635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426356" w:rsidRPr="00426356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6356" w:rsidRPr="00426356" w:rsidRDefault="00426356" w:rsidP="0042635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2635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6356" w:rsidRPr="00426356" w:rsidRDefault="00426356" w:rsidP="0042635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2635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42635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42635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42635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426356" w:rsidRPr="00426356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56" w:rsidRPr="00426356" w:rsidRDefault="00426356" w:rsidP="0042635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6356">
              <w:rPr>
                <w:rFonts w:ascii="Times New Roman" w:eastAsia="ヒラギノ明朝 Pro W3" w:hAnsi="Times" w:cs="Times New Roman"/>
                <w:sz w:val="18"/>
                <w:szCs w:val="18"/>
              </w:rPr>
              <w:t>23/1/2008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56" w:rsidRPr="00426356" w:rsidRDefault="00426356" w:rsidP="0042635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6356">
              <w:rPr>
                <w:rFonts w:ascii="Times New Roman" w:eastAsia="ヒラギノ明朝 Pro W3" w:hAnsi="Times" w:cs="Times New Roman"/>
                <w:sz w:val="18"/>
                <w:szCs w:val="18"/>
              </w:rPr>
              <w:t>26765</w:t>
            </w:r>
          </w:p>
        </w:tc>
      </w:tr>
    </w:tbl>
    <w:p w:rsidR="00426356" w:rsidRDefault="00426356" w:rsidP="005E1582">
      <w:pPr>
        <w:rPr>
          <w:b/>
          <w:szCs w:val="20"/>
          <w:u w:val="single"/>
        </w:rPr>
      </w:pPr>
    </w:p>
    <w:sectPr w:rsidR="00426356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06ABF"/>
    <w:multiLevelType w:val="hybridMultilevel"/>
    <w:tmpl w:val="878A373C"/>
    <w:lvl w:ilvl="0" w:tplc="3B42B620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E6030"/>
    <w:multiLevelType w:val="hybridMultilevel"/>
    <w:tmpl w:val="B43AA7B8"/>
    <w:lvl w:ilvl="0" w:tplc="89DC43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E26819"/>
    <w:multiLevelType w:val="multilevel"/>
    <w:tmpl w:val="3F9C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6D23"/>
    <w:rsid w:val="00001F1E"/>
    <w:rsid w:val="00011E60"/>
    <w:rsid w:val="00022066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5CD9"/>
    <w:rsid w:val="000C76D1"/>
    <w:rsid w:val="000C7FFB"/>
    <w:rsid w:val="00114901"/>
    <w:rsid w:val="00125F74"/>
    <w:rsid w:val="0016162A"/>
    <w:rsid w:val="00162897"/>
    <w:rsid w:val="0017427E"/>
    <w:rsid w:val="001743BE"/>
    <w:rsid w:val="0018454D"/>
    <w:rsid w:val="00194CA3"/>
    <w:rsid w:val="001A04F3"/>
    <w:rsid w:val="001B10B0"/>
    <w:rsid w:val="001B15D2"/>
    <w:rsid w:val="001B22A8"/>
    <w:rsid w:val="001C5414"/>
    <w:rsid w:val="001D3F8C"/>
    <w:rsid w:val="001D56DC"/>
    <w:rsid w:val="001F59A5"/>
    <w:rsid w:val="002039B6"/>
    <w:rsid w:val="002068A1"/>
    <w:rsid w:val="002201FD"/>
    <w:rsid w:val="0022355F"/>
    <w:rsid w:val="00225B70"/>
    <w:rsid w:val="002659CB"/>
    <w:rsid w:val="00266B2E"/>
    <w:rsid w:val="002A2741"/>
    <w:rsid w:val="002A4077"/>
    <w:rsid w:val="002C02C0"/>
    <w:rsid w:val="002C1E2B"/>
    <w:rsid w:val="002C33C3"/>
    <w:rsid w:val="002C4909"/>
    <w:rsid w:val="002C4FB7"/>
    <w:rsid w:val="002F1C9B"/>
    <w:rsid w:val="002F642E"/>
    <w:rsid w:val="0031586A"/>
    <w:rsid w:val="0032170A"/>
    <w:rsid w:val="003328CF"/>
    <w:rsid w:val="0033320B"/>
    <w:rsid w:val="003506CB"/>
    <w:rsid w:val="0036378D"/>
    <w:rsid w:val="003A2502"/>
    <w:rsid w:val="003A62BC"/>
    <w:rsid w:val="003C0A3F"/>
    <w:rsid w:val="003C0BDA"/>
    <w:rsid w:val="003C1AA1"/>
    <w:rsid w:val="003C6B5B"/>
    <w:rsid w:val="003D11AA"/>
    <w:rsid w:val="003E1EF7"/>
    <w:rsid w:val="003E24F2"/>
    <w:rsid w:val="003E76FC"/>
    <w:rsid w:val="003F3B72"/>
    <w:rsid w:val="0042083B"/>
    <w:rsid w:val="004232F2"/>
    <w:rsid w:val="00426356"/>
    <w:rsid w:val="004354B0"/>
    <w:rsid w:val="00436459"/>
    <w:rsid w:val="004406C9"/>
    <w:rsid w:val="00444025"/>
    <w:rsid w:val="0045064D"/>
    <w:rsid w:val="00451252"/>
    <w:rsid w:val="004612B2"/>
    <w:rsid w:val="00467016"/>
    <w:rsid w:val="004D02A3"/>
    <w:rsid w:val="004D66C1"/>
    <w:rsid w:val="004E3B12"/>
    <w:rsid w:val="004E479F"/>
    <w:rsid w:val="004F4657"/>
    <w:rsid w:val="005149C3"/>
    <w:rsid w:val="00522BA4"/>
    <w:rsid w:val="005353AB"/>
    <w:rsid w:val="005436B7"/>
    <w:rsid w:val="005552F4"/>
    <w:rsid w:val="005664C6"/>
    <w:rsid w:val="005802D5"/>
    <w:rsid w:val="005A4BB3"/>
    <w:rsid w:val="005D0A80"/>
    <w:rsid w:val="005E0A94"/>
    <w:rsid w:val="005E1582"/>
    <w:rsid w:val="00605984"/>
    <w:rsid w:val="00607225"/>
    <w:rsid w:val="00607B61"/>
    <w:rsid w:val="006146B8"/>
    <w:rsid w:val="00627628"/>
    <w:rsid w:val="00650144"/>
    <w:rsid w:val="0065709A"/>
    <w:rsid w:val="00687CF1"/>
    <w:rsid w:val="006B1DA4"/>
    <w:rsid w:val="006D37B4"/>
    <w:rsid w:val="006D55FE"/>
    <w:rsid w:val="007022B1"/>
    <w:rsid w:val="00703574"/>
    <w:rsid w:val="00711DD2"/>
    <w:rsid w:val="00723285"/>
    <w:rsid w:val="0072477E"/>
    <w:rsid w:val="0072577F"/>
    <w:rsid w:val="00746240"/>
    <w:rsid w:val="007533DA"/>
    <w:rsid w:val="00762DB4"/>
    <w:rsid w:val="007673D4"/>
    <w:rsid w:val="00781F94"/>
    <w:rsid w:val="00786279"/>
    <w:rsid w:val="0079788A"/>
    <w:rsid w:val="007A1A28"/>
    <w:rsid w:val="007B29B1"/>
    <w:rsid w:val="007C1A5A"/>
    <w:rsid w:val="007C2FDC"/>
    <w:rsid w:val="007C5FE3"/>
    <w:rsid w:val="007D197D"/>
    <w:rsid w:val="007E07E4"/>
    <w:rsid w:val="007E6F49"/>
    <w:rsid w:val="008126F8"/>
    <w:rsid w:val="0084367F"/>
    <w:rsid w:val="0087210F"/>
    <w:rsid w:val="0088716C"/>
    <w:rsid w:val="008A6CF4"/>
    <w:rsid w:val="008A76E7"/>
    <w:rsid w:val="008B03F2"/>
    <w:rsid w:val="009036DC"/>
    <w:rsid w:val="0090404D"/>
    <w:rsid w:val="009105F6"/>
    <w:rsid w:val="009117F9"/>
    <w:rsid w:val="00912C94"/>
    <w:rsid w:val="00913FD7"/>
    <w:rsid w:val="009342DE"/>
    <w:rsid w:val="00945163"/>
    <w:rsid w:val="00945CBE"/>
    <w:rsid w:val="0096230B"/>
    <w:rsid w:val="00973A80"/>
    <w:rsid w:val="00974A77"/>
    <w:rsid w:val="00980B75"/>
    <w:rsid w:val="009A61F8"/>
    <w:rsid w:val="00A34212"/>
    <w:rsid w:val="00A41744"/>
    <w:rsid w:val="00A41E4C"/>
    <w:rsid w:val="00A449B3"/>
    <w:rsid w:val="00A55CAE"/>
    <w:rsid w:val="00A74E8A"/>
    <w:rsid w:val="00A81CDA"/>
    <w:rsid w:val="00A916CE"/>
    <w:rsid w:val="00AA3186"/>
    <w:rsid w:val="00AC1AC1"/>
    <w:rsid w:val="00AF13D4"/>
    <w:rsid w:val="00AF4D65"/>
    <w:rsid w:val="00B04D3D"/>
    <w:rsid w:val="00B24519"/>
    <w:rsid w:val="00B256B2"/>
    <w:rsid w:val="00B27B5E"/>
    <w:rsid w:val="00B3466F"/>
    <w:rsid w:val="00B605BA"/>
    <w:rsid w:val="00B64198"/>
    <w:rsid w:val="00B76FED"/>
    <w:rsid w:val="00B879FA"/>
    <w:rsid w:val="00B93706"/>
    <w:rsid w:val="00B96180"/>
    <w:rsid w:val="00BF4C34"/>
    <w:rsid w:val="00C33576"/>
    <w:rsid w:val="00C33970"/>
    <w:rsid w:val="00C376C1"/>
    <w:rsid w:val="00C420A0"/>
    <w:rsid w:val="00C53D56"/>
    <w:rsid w:val="00C579DE"/>
    <w:rsid w:val="00C66D23"/>
    <w:rsid w:val="00C75359"/>
    <w:rsid w:val="00C75CA9"/>
    <w:rsid w:val="00C82AD1"/>
    <w:rsid w:val="00CA0C61"/>
    <w:rsid w:val="00CA44B6"/>
    <w:rsid w:val="00CC04AD"/>
    <w:rsid w:val="00CC18A0"/>
    <w:rsid w:val="00CC5605"/>
    <w:rsid w:val="00CE3FAA"/>
    <w:rsid w:val="00CE551E"/>
    <w:rsid w:val="00CE74E0"/>
    <w:rsid w:val="00D31428"/>
    <w:rsid w:val="00D65C2F"/>
    <w:rsid w:val="00D67232"/>
    <w:rsid w:val="00D85BD0"/>
    <w:rsid w:val="00D9109C"/>
    <w:rsid w:val="00DB0218"/>
    <w:rsid w:val="00DC1F60"/>
    <w:rsid w:val="00DC7993"/>
    <w:rsid w:val="00DF4A69"/>
    <w:rsid w:val="00DF4B9B"/>
    <w:rsid w:val="00DF54AA"/>
    <w:rsid w:val="00E1189A"/>
    <w:rsid w:val="00E310DF"/>
    <w:rsid w:val="00E315F1"/>
    <w:rsid w:val="00E324F9"/>
    <w:rsid w:val="00EB4906"/>
    <w:rsid w:val="00EF35E8"/>
    <w:rsid w:val="00F017A2"/>
    <w:rsid w:val="00F24BA0"/>
    <w:rsid w:val="00F5071C"/>
    <w:rsid w:val="00F515B2"/>
    <w:rsid w:val="00F53F28"/>
    <w:rsid w:val="00F70FEF"/>
    <w:rsid w:val="00F843E9"/>
    <w:rsid w:val="00FB1BA4"/>
    <w:rsid w:val="00FB4D02"/>
    <w:rsid w:val="00FC3C7D"/>
    <w:rsid w:val="00FC4DAE"/>
    <w:rsid w:val="00FD3809"/>
    <w:rsid w:val="00FD3D62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stparagraph">
    <w:name w:val="listparagraph"/>
    <w:basedOn w:val="Normal"/>
    <w:rsid w:val="0001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0">
    <w:name w:val="gvdemetni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0">
    <w:name w:val="Başlık #1_"/>
    <w:basedOn w:val="VarsaylanParagrafYazTipi"/>
    <w:link w:val="Balk11"/>
    <w:locked/>
    <w:rsid w:val="006D37B4"/>
    <w:rPr>
      <w:b/>
      <w:bCs/>
      <w:sz w:val="21"/>
      <w:szCs w:val="21"/>
      <w:shd w:val="clear" w:color="auto" w:fill="FFFFFF"/>
    </w:rPr>
  </w:style>
  <w:style w:type="paragraph" w:customStyle="1" w:styleId="Balk11">
    <w:name w:val="Başlık #1"/>
    <w:basedOn w:val="Normal"/>
    <w:link w:val="Balk10"/>
    <w:rsid w:val="006D37B4"/>
    <w:pPr>
      <w:shd w:val="clear" w:color="auto" w:fill="FFFFFF"/>
      <w:spacing w:before="600" w:after="600" w:line="240" w:lineRule="atLeast"/>
      <w:jc w:val="both"/>
      <w:outlineLvl w:val="0"/>
    </w:pPr>
    <w:rPr>
      <w:b/>
      <w:bCs/>
      <w:sz w:val="21"/>
      <w:szCs w:val="21"/>
    </w:rPr>
  </w:style>
  <w:style w:type="character" w:customStyle="1" w:styleId="Balk12">
    <w:name w:val="Başlık #1 (2)_"/>
    <w:basedOn w:val="VarsaylanParagrafYazTipi"/>
    <w:link w:val="Balk120"/>
    <w:locked/>
    <w:rsid w:val="006D37B4"/>
    <w:rPr>
      <w:b/>
      <w:bCs/>
      <w:i/>
      <w:iCs/>
      <w:sz w:val="21"/>
      <w:szCs w:val="21"/>
      <w:shd w:val="clear" w:color="auto" w:fill="FFFFFF"/>
    </w:rPr>
  </w:style>
  <w:style w:type="paragraph" w:customStyle="1" w:styleId="Balk120">
    <w:name w:val="Başlık #1 (2)"/>
    <w:basedOn w:val="Normal"/>
    <w:link w:val="Balk12"/>
    <w:rsid w:val="006D37B4"/>
    <w:pPr>
      <w:shd w:val="clear" w:color="auto" w:fill="FFFFFF"/>
      <w:spacing w:before="600" w:after="420" w:line="240" w:lineRule="atLeast"/>
      <w:ind w:firstLine="1140"/>
      <w:jc w:val="both"/>
      <w:outlineLvl w:val="0"/>
    </w:pPr>
    <w:rPr>
      <w:b/>
      <w:bCs/>
      <w:i/>
      <w:iCs/>
      <w:sz w:val="21"/>
      <w:szCs w:val="21"/>
    </w:rPr>
  </w:style>
  <w:style w:type="paragraph" w:customStyle="1" w:styleId="nor">
    <w:name w:val="nor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er1">
    <w:name w:val="ver1"/>
    <w:basedOn w:val="VarsaylanParagrafYazTipi"/>
    <w:rsid w:val="006D37B4"/>
  </w:style>
  <w:style w:type="character" w:customStyle="1" w:styleId="ver2">
    <w:name w:val="ver2"/>
    <w:basedOn w:val="VarsaylanParagrafYazTipi"/>
    <w:rsid w:val="006D37B4"/>
  </w:style>
  <w:style w:type="character" w:customStyle="1" w:styleId="highlight">
    <w:name w:val="highlight"/>
    <w:basedOn w:val="VarsaylanParagrafYazTipi"/>
    <w:rsid w:val="006D37B4"/>
  </w:style>
  <w:style w:type="character" w:customStyle="1" w:styleId="gvdemetnikaln6">
    <w:name w:val="gvdemetnikaln6"/>
    <w:basedOn w:val="VarsaylanParagrafYazTipi"/>
    <w:rsid w:val="006D37B4"/>
  </w:style>
  <w:style w:type="paragraph" w:customStyle="1" w:styleId="gvdemetni50">
    <w:name w:val="gvdemetni50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talik">
    <w:name w:val="balk1talik"/>
    <w:basedOn w:val="VarsaylanParagrafYazTipi"/>
    <w:rsid w:val="006D37B4"/>
  </w:style>
  <w:style w:type="character" w:customStyle="1" w:styleId="gvdemetnikaln5">
    <w:name w:val="gvdemetnikaln5"/>
    <w:basedOn w:val="VarsaylanParagrafYazTipi"/>
    <w:rsid w:val="006D37B4"/>
  </w:style>
  <w:style w:type="character" w:customStyle="1" w:styleId="gvdemetnikaln3">
    <w:name w:val="gvdemetnikaln3"/>
    <w:basedOn w:val="VarsaylanParagrafYazTipi"/>
    <w:rsid w:val="006D37B4"/>
  </w:style>
  <w:style w:type="character" w:customStyle="1" w:styleId="Balk30">
    <w:name w:val="Başlık #3_"/>
    <w:basedOn w:val="VarsaylanParagrafYazTipi"/>
    <w:link w:val="Balk3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31">
    <w:name w:val="Başlık #31"/>
    <w:basedOn w:val="Normal"/>
    <w:link w:val="Balk30"/>
    <w:rsid w:val="00FD3D62"/>
    <w:pPr>
      <w:shd w:val="clear" w:color="auto" w:fill="FFFFFF"/>
      <w:spacing w:before="960" w:after="0" w:line="317" w:lineRule="exact"/>
      <w:jc w:val="right"/>
      <w:outlineLvl w:val="2"/>
    </w:pPr>
    <w:rPr>
      <w:b/>
      <w:bCs/>
      <w:sz w:val="21"/>
      <w:szCs w:val="21"/>
    </w:rPr>
  </w:style>
  <w:style w:type="character" w:customStyle="1" w:styleId="Balk20">
    <w:name w:val="Başlık #2_"/>
    <w:basedOn w:val="VarsaylanParagrafYazTipi"/>
    <w:link w:val="Balk2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21">
    <w:name w:val="Başlık #2"/>
    <w:basedOn w:val="Normal"/>
    <w:link w:val="Balk20"/>
    <w:rsid w:val="00FD3D62"/>
    <w:pPr>
      <w:shd w:val="clear" w:color="auto" w:fill="FFFFFF"/>
      <w:spacing w:after="0" w:line="307" w:lineRule="exact"/>
      <w:outlineLvl w:val="1"/>
    </w:pPr>
    <w:rPr>
      <w:b/>
      <w:bCs/>
      <w:sz w:val="21"/>
      <w:szCs w:val="21"/>
    </w:rPr>
  </w:style>
  <w:style w:type="character" w:customStyle="1" w:styleId="Balk32">
    <w:name w:val="Başlık #3"/>
    <w:basedOn w:val="Balk30"/>
    <w:rsid w:val="00FD3D62"/>
    <w:rPr>
      <w:u w:val="single"/>
    </w:rPr>
  </w:style>
  <w:style w:type="character" w:customStyle="1" w:styleId="Balk33">
    <w:name w:val="Başlık #33"/>
    <w:basedOn w:val="Balk30"/>
    <w:rsid w:val="00FD3D62"/>
    <w:rPr>
      <w:u w:val="single"/>
    </w:rPr>
  </w:style>
  <w:style w:type="character" w:customStyle="1" w:styleId="Balk320">
    <w:name w:val="Başlık #32"/>
    <w:basedOn w:val="Balk30"/>
    <w:rsid w:val="00FD3D62"/>
    <w:rPr>
      <w:u w:val="single"/>
    </w:rPr>
  </w:style>
  <w:style w:type="character" w:customStyle="1" w:styleId="gvdemetnikaln7">
    <w:name w:val="gvdemetnikaln7"/>
    <w:basedOn w:val="VarsaylanParagrafYazTipi"/>
    <w:rsid w:val="00FD3D62"/>
  </w:style>
  <w:style w:type="character" w:customStyle="1" w:styleId="balk3kalndeil">
    <w:name w:val="balk3kalndeil"/>
    <w:basedOn w:val="VarsaylanParagrafYazTipi"/>
    <w:rsid w:val="00FD3D62"/>
  </w:style>
  <w:style w:type="character" w:customStyle="1" w:styleId="gvdemetnikaln4">
    <w:name w:val="gvdemetnikaln4"/>
    <w:basedOn w:val="VarsaylanParagrafYazTipi"/>
    <w:rsid w:val="00FD3D62"/>
  </w:style>
  <w:style w:type="paragraph" w:customStyle="1" w:styleId="gvdemetni51">
    <w:name w:val="gvdemetni51"/>
    <w:basedOn w:val="Normal"/>
    <w:rsid w:val="00F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5kalndeil">
    <w:name w:val="gvdemetni5kalndeil"/>
    <w:basedOn w:val="VarsaylanParagrafYazTipi"/>
    <w:rsid w:val="00FD3D62"/>
  </w:style>
  <w:style w:type="paragraph" w:customStyle="1" w:styleId="gvdemetni31">
    <w:name w:val="gvdemetni31"/>
    <w:basedOn w:val="Normal"/>
    <w:rsid w:val="00C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2">
    <w:name w:val="gvdemetni32"/>
    <w:basedOn w:val="VarsaylanParagrafYazTipi"/>
    <w:rsid w:val="00C33970"/>
  </w:style>
  <w:style w:type="character" w:customStyle="1" w:styleId="gvdemetni21">
    <w:name w:val="gvdemetni2"/>
    <w:basedOn w:val="VarsaylanParagrafYazTipi"/>
    <w:rsid w:val="00C33970"/>
  </w:style>
  <w:style w:type="character" w:customStyle="1" w:styleId="gvdemetni10pt">
    <w:name w:val="gvdemetni10pt"/>
    <w:basedOn w:val="VarsaylanParagrafYazTipi"/>
    <w:rsid w:val="00C33970"/>
  </w:style>
  <w:style w:type="character" w:customStyle="1" w:styleId="gvdemetni3kalndeil">
    <w:name w:val="gvdemetni3kalndeil"/>
    <w:basedOn w:val="VarsaylanParagrafYazTipi"/>
    <w:rsid w:val="00C33970"/>
  </w:style>
  <w:style w:type="character" w:customStyle="1" w:styleId="FontStyle12">
    <w:name w:val="Font Style12"/>
    <w:basedOn w:val="VarsaylanParagrafYazTipi"/>
    <w:rsid w:val="00786279"/>
    <w:rPr>
      <w:rFonts w:ascii="Times New Roman" w:hAnsi="Times New Roman" w:cs="Times New Roman" w:hint="default"/>
      <w:sz w:val="22"/>
      <w:szCs w:val="22"/>
    </w:rPr>
  </w:style>
  <w:style w:type="paragraph" w:styleId="DzMetin">
    <w:name w:val="Plain Text"/>
    <w:basedOn w:val="Normal"/>
    <w:link w:val="DzMetinChar"/>
    <w:uiPriority w:val="99"/>
    <w:semiHidden/>
    <w:unhideWhenUsed/>
    <w:rsid w:val="005E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E158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597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061178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37265761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248771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0450601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03146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506422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6562702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68657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0843374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404973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625597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111190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3399743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3277511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234768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567570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8225720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7332343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710867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272235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1857566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5947839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642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3647799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1030992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394141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962599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7237138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9994464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2109460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73370886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236614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7121584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820942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4039250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9970703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22669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08097767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847190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72885019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597305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98239225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459599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706495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854710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4239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8487576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587585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45764724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6047176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257768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6525214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833035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110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5658493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2140370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2887191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4734017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93332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2357146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20181661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9074904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</w:divsChild>
            </w:div>
          </w:divsChild>
        </w:div>
      </w:divsChild>
    </w:div>
    <w:div w:id="290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105</Words>
  <Characters>603</Characters>
  <Application>Microsoft Office Word</Application>
  <DocSecurity>0</DocSecurity>
  <Lines>5</Lines>
  <Paragraphs>1</Paragraphs>
  <ScaleCrop>false</ScaleCrop>
  <Company>TURMOB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219</cp:revision>
  <dcterms:created xsi:type="dcterms:W3CDTF">2011-12-01T06:40:00Z</dcterms:created>
  <dcterms:modified xsi:type="dcterms:W3CDTF">2012-02-29T06:56:00Z</dcterms:modified>
</cp:coreProperties>
</file>