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3F" w:rsidRDefault="00F7673F" w:rsidP="005E1582">
      <w:pPr>
        <w:rPr>
          <w:rFonts w:ascii="Times New Roman" w:hAnsi="Times New Roman" w:cs="Times New Roman"/>
          <w:b/>
          <w:sz w:val="20"/>
          <w:szCs w:val="20"/>
          <w:u w:val="single"/>
        </w:rPr>
      </w:pPr>
    </w:p>
    <w:p w:rsidR="00F7673F" w:rsidRDefault="00F7673F" w:rsidP="005E1582">
      <w:pPr>
        <w:rPr>
          <w:rFonts w:ascii="Times New Roman" w:hAnsi="Times New Roman" w:cs="Times New Roman"/>
          <w:b/>
          <w:sz w:val="20"/>
          <w:szCs w:val="20"/>
          <w:u w:val="single"/>
        </w:rPr>
      </w:pPr>
    </w:p>
    <w:p w:rsidR="003A62BC" w:rsidRDefault="009B26A8" w:rsidP="005E1582">
      <w:pPr>
        <w:rPr>
          <w:rFonts w:ascii="Times New Roman" w:hAnsi="Times New Roman" w:cs="Times New Roman"/>
          <w:b/>
          <w:sz w:val="20"/>
          <w:szCs w:val="20"/>
          <w:u w:val="single"/>
        </w:rPr>
      </w:pPr>
      <w:r>
        <w:rPr>
          <w:rFonts w:ascii="Times New Roman" w:hAnsi="Times New Roman" w:cs="Times New Roman"/>
          <w:b/>
          <w:sz w:val="20"/>
          <w:szCs w:val="20"/>
          <w:u w:val="single"/>
        </w:rPr>
        <w:t>24</w:t>
      </w:r>
      <w:r w:rsidR="00AE5B2B" w:rsidRPr="00583C5E">
        <w:rPr>
          <w:rFonts w:ascii="Times New Roman" w:hAnsi="Times New Roman" w:cs="Times New Roman"/>
          <w:b/>
          <w:sz w:val="20"/>
          <w:szCs w:val="20"/>
          <w:u w:val="single"/>
        </w:rPr>
        <w:t xml:space="preserve"> Mart</w:t>
      </w:r>
      <w:r w:rsidR="005E1582" w:rsidRPr="00583C5E">
        <w:rPr>
          <w:rFonts w:ascii="Times New Roman" w:hAnsi="Times New Roman" w:cs="Times New Roman"/>
          <w:b/>
          <w:sz w:val="20"/>
          <w:szCs w:val="20"/>
          <w:u w:val="single"/>
        </w:rPr>
        <w:t xml:space="preserve"> 2012,</w:t>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AE5B2B" w:rsidRPr="00583C5E">
        <w:rPr>
          <w:rFonts w:ascii="Times New Roman" w:hAnsi="Times New Roman" w:cs="Times New Roman"/>
          <w:b/>
          <w:sz w:val="20"/>
          <w:szCs w:val="20"/>
          <w:u w:val="single"/>
        </w:rPr>
        <w:t xml:space="preserve">        </w:t>
      </w:r>
      <w:r w:rsidR="005E1582" w:rsidRPr="00583C5E">
        <w:rPr>
          <w:rFonts w:ascii="Times New Roman" w:hAnsi="Times New Roman" w:cs="Times New Roman"/>
          <w:b/>
          <w:sz w:val="20"/>
          <w:szCs w:val="20"/>
          <w:u w:val="single"/>
        </w:rPr>
        <w:t xml:space="preserve">    </w:t>
      </w:r>
      <w:proofErr w:type="gramStart"/>
      <w:r w:rsidR="009E0B03" w:rsidRPr="00583C5E">
        <w:rPr>
          <w:rFonts w:ascii="Times New Roman" w:hAnsi="Times New Roman" w:cs="Times New Roman"/>
          <w:b/>
          <w:sz w:val="20"/>
          <w:szCs w:val="20"/>
          <w:u w:val="single"/>
        </w:rPr>
        <w:t xml:space="preserve">Sayı : </w:t>
      </w:r>
      <w:r>
        <w:rPr>
          <w:rFonts w:ascii="Times New Roman" w:hAnsi="Times New Roman" w:cs="Times New Roman"/>
          <w:b/>
          <w:sz w:val="20"/>
          <w:szCs w:val="20"/>
          <w:u w:val="single"/>
        </w:rPr>
        <w:t>28243</w:t>
      </w:r>
      <w:proofErr w:type="gramEnd"/>
    </w:p>
    <w:p w:rsidR="009B26A8" w:rsidRPr="009B26A8" w:rsidRDefault="009B26A8" w:rsidP="009B26A8">
      <w:pPr>
        <w:tabs>
          <w:tab w:val="left" w:pos="566"/>
          <w:tab w:val="center" w:pos="3543"/>
        </w:tabs>
        <w:spacing w:after="0" w:line="240" w:lineRule="exact"/>
        <w:rPr>
          <w:rFonts w:ascii="Times New Roman" w:eastAsia="Times New Roman" w:hAnsi="Times New Roman" w:cs="Times New Roman"/>
          <w:sz w:val="18"/>
          <w:szCs w:val="18"/>
          <w:lang w:val="en-GB" w:eastAsia="tr-TR"/>
        </w:rPr>
      </w:pPr>
      <w:proofErr w:type="spellStart"/>
      <w:r w:rsidRPr="009B26A8">
        <w:rPr>
          <w:rFonts w:ascii="Times New Roman" w:eastAsia="Times New Roman" w:hAnsi="Times New Roman" w:cs="Times New Roman"/>
          <w:b/>
          <w:sz w:val="18"/>
          <w:u w:val="single"/>
          <w:lang w:val="en-GB" w:eastAsia="tr-TR"/>
        </w:rPr>
        <w:t>Karar</w:t>
      </w:r>
      <w:proofErr w:type="spellEnd"/>
      <w:r w:rsidRPr="009B26A8">
        <w:rPr>
          <w:rFonts w:ascii="Times New Roman" w:eastAsia="Times New Roman" w:hAnsi="Times New Roman" w:cs="Times New Roman"/>
          <w:b/>
          <w:sz w:val="18"/>
          <w:u w:val="single"/>
          <w:lang w:val="en-GB" w:eastAsia="tr-TR"/>
        </w:rPr>
        <w:t xml:space="preserve"> </w:t>
      </w:r>
      <w:proofErr w:type="spellStart"/>
      <w:proofErr w:type="gramStart"/>
      <w:r w:rsidRPr="009B26A8">
        <w:rPr>
          <w:rFonts w:ascii="Times New Roman" w:eastAsia="Times New Roman" w:hAnsi="Times New Roman" w:cs="Times New Roman"/>
          <w:b/>
          <w:sz w:val="18"/>
          <w:u w:val="single"/>
          <w:lang w:val="en-GB" w:eastAsia="tr-TR"/>
        </w:rPr>
        <w:t>Sayısı</w:t>
      </w:r>
      <w:proofErr w:type="spellEnd"/>
      <w:r w:rsidRPr="009B26A8">
        <w:rPr>
          <w:rFonts w:ascii="Times New Roman" w:eastAsia="Times New Roman" w:hAnsi="Times New Roman" w:cs="Times New Roman"/>
          <w:b/>
          <w:sz w:val="18"/>
          <w:u w:val="single"/>
          <w:lang w:val="en-GB" w:eastAsia="tr-TR"/>
        </w:rPr>
        <w:t xml:space="preserve"> :</w:t>
      </w:r>
      <w:proofErr w:type="gramEnd"/>
      <w:r w:rsidRPr="009B26A8">
        <w:rPr>
          <w:rFonts w:ascii="Times New Roman" w:eastAsia="Times New Roman" w:hAnsi="Times New Roman" w:cs="Times New Roman"/>
          <w:b/>
          <w:sz w:val="18"/>
          <w:u w:val="single"/>
          <w:lang w:val="en-GB" w:eastAsia="tr-TR"/>
        </w:rPr>
        <w:t xml:space="preserve"> 2012/2931</w:t>
      </w:r>
    </w:p>
    <w:p w:rsidR="009B26A8" w:rsidRPr="009B26A8" w:rsidRDefault="009B26A8" w:rsidP="009B26A8">
      <w:pPr>
        <w:tabs>
          <w:tab w:val="left" w:pos="566"/>
          <w:tab w:val="center" w:pos="3543"/>
        </w:tabs>
        <w:spacing w:after="0" w:line="240" w:lineRule="exact"/>
        <w:jc w:val="both"/>
        <w:rPr>
          <w:rFonts w:ascii="Times New Roman" w:eastAsia="Times New Roman" w:hAnsi="Times New Roman" w:cs="Times New Roman"/>
          <w:sz w:val="24"/>
          <w:szCs w:val="24"/>
          <w:lang w:eastAsia="tr-TR"/>
        </w:rPr>
      </w:pPr>
      <w:r w:rsidRPr="009B26A8">
        <w:rPr>
          <w:rFonts w:ascii="Times New Roman" w:eastAsia="Times New Roman" w:hAnsi="Times New Roman" w:cs="Times New Roman"/>
          <w:sz w:val="18"/>
          <w:lang w:val="en-GB" w:eastAsia="tr-TR"/>
        </w:rPr>
        <w:tab/>
      </w:r>
      <w:r w:rsidRPr="009B26A8">
        <w:rPr>
          <w:rFonts w:ascii="Times New Roman" w:eastAsia="Times New Roman" w:hAnsi="Times New Roman" w:cs="Times New Roman"/>
          <w:sz w:val="18"/>
          <w:szCs w:val="18"/>
          <w:lang w:eastAsia="tr-TR"/>
        </w:rPr>
        <w:t xml:space="preserve">Ekli “Mal ve Hizmetlere Uygulanacak Katma Değer Vergisi Oranlarının Tespitine İlişkin Kararda Değişiklik Yapılmasına Dair Karar”ın yürürlüğe konulması; Maliye Bakanlığının </w:t>
      </w:r>
      <w:proofErr w:type="gramStart"/>
      <w:r w:rsidRPr="009B26A8">
        <w:rPr>
          <w:rFonts w:ascii="Times New Roman" w:eastAsia="Times New Roman" w:hAnsi="Times New Roman" w:cs="Times New Roman"/>
          <w:sz w:val="18"/>
          <w:szCs w:val="18"/>
          <w:lang w:eastAsia="tr-TR"/>
        </w:rPr>
        <w:t>15/2/2012</w:t>
      </w:r>
      <w:proofErr w:type="gramEnd"/>
      <w:r w:rsidRPr="009B26A8">
        <w:rPr>
          <w:rFonts w:ascii="Times New Roman" w:eastAsia="Times New Roman" w:hAnsi="Times New Roman" w:cs="Times New Roman"/>
          <w:sz w:val="18"/>
          <w:szCs w:val="18"/>
          <w:lang w:eastAsia="tr-TR"/>
        </w:rPr>
        <w:t xml:space="preserve"> tarihli ve 17087 sayılı yazısı üzerine, 3065 sayılı Katma Değer Vergisi Kanununun 28 inci maddesine göre, Bakanlar Kurulu’nca 20/2/2012 tarihinde kararlaştırılmıştır.</w:t>
      </w:r>
    </w:p>
    <w:p w:rsidR="009B26A8" w:rsidRPr="009B26A8" w:rsidRDefault="009B26A8" w:rsidP="009B26A8">
      <w:pPr>
        <w:tabs>
          <w:tab w:val="left" w:pos="566"/>
          <w:tab w:val="center" w:pos="3543"/>
        </w:tabs>
        <w:spacing w:after="0" w:line="240" w:lineRule="exact"/>
        <w:jc w:val="both"/>
        <w:rPr>
          <w:rFonts w:ascii="Times New Roman" w:eastAsia="Times New Roman" w:hAnsi="Times New Roman" w:cs="Times New Roman"/>
          <w:sz w:val="18"/>
          <w:szCs w:val="24"/>
          <w:lang w:val="en-GB" w:eastAsia="tr-TR"/>
        </w:rPr>
      </w:pPr>
    </w:p>
    <w:p w:rsidR="009B26A8" w:rsidRPr="009B26A8" w:rsidRDefault="009B26A8" w:rsidP="009B26A8">
      <w:pPr>
        <w:tabs>
          <w:tab w:val="center" w:pos="6591"/>
        </w:tabs>
        <w:spacing w:after="0" w:line="240" w:lineRule="exact"/>
        <w:jc w:val="both"/>
        <w:rPr>
          <w:rFonts w:ascii="Times New Roman" w:eastAsia="Times New Roman" w:hAnsi="Times New Roman" w:cs="Times New Roman"/>
          <w:sz w:val="18"/>
          <w:lang w:val="en-GB" w:eastAsia="tr-TR"/>
        </w:rPr>
      </w:pPr>
      <w:r w:rsidRPr="009B26A8">
        <w:rPr>
          <w:rFonts w:ascii="Times New Roman" w:eastAsia="Times New Roman" w:hAnsi="Times New Roman" w:cs="Times New Roman"/>
          <w:b/>
          <w:sz w:val="18"/>
          <w:lang w:val="en-GB" w:eastAsia="tr-TR"/>
        </w:rPr>
        <w:tab/>
        <w:t>Abdullah GÜL</w:t>
      </w:r>
    </w:p>
    <w:p w:rsidR="009B26A8" w:rsidRPr="009B26A8" w:rsidRDefault="009B26A8" w:rsidP="009B26A8">
      <w:pPr>
        <w:tabs>
          <w:tab w:val="center" w:pos="6591"/>
        </w:tabs>
        <w:spacing w:after="0" w:line="240" w:lineRule="exact"/>
        <w:jc w:val="both"/>
        <w:rPr>
          <w:rFonts w:ascii="Times New Roman" w:eastAsia="Times New Roman" w:hAnsi="Times New Roman" w:cs="Times New Roman"/>
          <w:sz w:val="18"/>
          <w:lang w:val="en-GB" w:eastAsia="tr-TR"/>
        </w:rPr>
      </w:pPr>
      <w:r w:rsidRPr="009B26A8">
        <w:rPr>
          <w:rFonts w:ascii="Times New Roman" w:eastAsia="Times New Roman" w:hAnsi="Times New Roman" w:cs="Times New Roman"/>
          <w:sz w:val="18"/>
          <w:lang w:val="en-GB" w:eastAsia="tr-TR"/>
        </w:rPr>
        <w:tab/>
        <w:t>CUMHURBAŞKANI</w:t>
      </w:r>
    </w:p>
    <w:p w:rsidR="009B26A8" w:rsidRPr="009B26A8" w:rsidRDefault="009B26A8" w:rsidP="009B26A8">
      <w:pPr>
        <w:tabs>
          <w:tab w:val="center" w:pos="5940"/>
        </w:tabs>
        <w:spacing w:after="0" w:line="240" w:lineRule="exact"/>
        <w:jc w:val="both"/>
        <w:rPr>
          <w:rFonts w:ascii="Times New Roman" w:eastAsia="Times New Roman" w:hAnsi="Times New Roman" w:cs="Times New Roman"/>
          <w:sz w:val="18"/>
          <w:lang w:val="en-GB" w:eastAsia="tr-TR"/>
        </w:rPr>
      </w:pPr>
    </w:p>
    <w:p w:rsidR="009B26A8" w:rsidRPr="009B26A8" w:rsidRDefault="009B26A8" w:rsidP="009B26A8">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9B26A8">
        <w:rPr>
          <w:rFonts w:ascii="Times New Roman" w:eastAsia="Times New Roman" w:hAnsi="Times New Roman" w:cs="Times New Roman"/>
          <w:sz w:val="18"/>
          <w:lang w:val="en-GB" w:eastAsia="tr-TR"/>
        </w:rPr>
        <w:tab/>
      </w:r>
      <w:proofErr w:type="spellStart"/>
      <w:r w:rsidRPr="009B26A8">
        <w:rPr>
          <w:rFonts w:ascii="Times New Roman" w:eastAsia="Times New Roman" w:hAnsi="Times New Roman" w:cs="Times New Roman"/>
          <w:sz w:val="14"/>
          <w:lang w:val="en-GB" w:eastAsia="tr-TR"/>
        </w:rPr>
        <w:t>Recep</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Tayyip</w:t>
      </w:r>
      <w:proofErr w:type="spellEnd"/>
      <w:r w:rsidRPr="009B26A8">
        <w:rPr>
          <w:rFonts w:ascii="Times New Roman" w:eastAsia="Times New Roman" w:hAnsi="Times New Roman" w:cs="Times New Roman"/>
          <w:sz w:val="14"/>
          <w:lang w:val="en-GB" w:eastAsia="tr-TR"/>
        </w:rPr>
        <w:t xml:space="preserve"> ERDOĞAN</w:t>
      </w:r>
    </w:p>
    <w:p w:rsidR="009B26A8" w:rsidRPr="009B26A8" w:rsidRDefault="009B26A8" w:rsidP="009B26A8">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Başbakan</w:t>
      </w:r>
      <w:proofErr w:type="spellEnd"/>
    </w:p>
    <w:p w:rsidR="009B26A8" w:rsidRPr="009B26A8" w:rsidRDefault="009B26A8" w:rsidP="009B26A8">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t>B. ARINÇ</w:t>
      </w:r>
      <w:r w:rsidRPr="009B26A8">
        <w:rPr>
          <w:rFonts w:ascii="Times New Roman" w:eastAsia="Times New Roman" w:hAnsi="Times New Roman" w:cs="Times New Roman"/>
          <w:sz w:val="14"/>
          <w:lang w:val="en-GB" w:eastAsia="tr-TR"/>
        </w:rPr>
        <w:tab/>
        <w:t>A. BABACAN</w:t>
      </w:r>
      <w:r w:rsidRPr="009B26A8">
        <w:rPr>
          <w:rFonts w:ascii="Times New Roman" w:eastAsia="Times New Roman" w:hAnsi="Times New Roman" w:cs="Times New Roman"/>
          <w:sz w:val="14"/>
          <w:lang w:val="en-GB" w:eastAsia="tr-TR"/>
        </w:rPr>
        <w:tab/>
        <w:t>B. ATALAY</w:t>
      </w:r>
      <w:r w:rsidRPr="009B26A8">
        <w:rPr>
          <w:rFonts w:ascii="Times New Roman" w:eastAsia="Times New Roman" w:hAnsi="Times New Roman" w:cs="Times New Roman"/>
          <w:sz w:val="14"/>
          <w:lang w:val="en-GB" w:eastAsia="tr-TR"/>
        </w:rPr>
        <w:tab/>
        <w:t>B. BOZDAĞ</w:t>
      </w:r>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Başbakan</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Yardımcısı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Başbakan</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Yardımcısı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Başbakan</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Yardımcısı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Başbakan</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Yardımcısı</w:t>
      </w:r>
      <w:proofErr w:type="spellEnd"/>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t>S. ERGİN</w:t>
      </w:r>
      <w:r w:rsidRPr="009B26A8">
        <w:rPr>
          <w:rFonts w:ascii="Times New Roman" w:eastAsia="Times New Roman" w:hAnsi="Times New Roman" w:cs="Times New Roman"/>
          <w:sz w:val="14"/>
          <w:lang w:val="en-GB" w:eastAsia="tr-TR"/>
        </w:rPr>
        <w:tab/>
        <w:t>F. ŞAHİN</w:t>
      </w:r>
      <w:r w:rsidRPr="009B26A8">
        <w:rPr>
          <w:rFonts w:ascii="Times New Roman" w:eastAsia="Times New Roman" w:hAnsi="Times New Roman" w:cs="Times New Roman"/>
          <w:sz w:val="14"/>
          <w:lang w:val="en-GB" w:eastAsia="tr-TR"/>
        </w:rPr>
        <w:tab/>
      </w:r>
      <w:smartTag w:uri="urn:schemas-microsoft-com:office:smarttags" w:element="place">
        <w:r w:rsidRPr="009B26A8">
          <w:rPr>
            <w:rFonts w:ascii="Times New Roman" w:eastAsia="Times New Roman" w:hAnsi="Times New Roman" w:cs="Times New Roman"/>
            <w:sz w:val="14"/>
            <w:lang w:val="en-GB" w:eastAsia="tr-TR"/>
          </w:rPr>
          <w:t>E. BAĞIŞ</w:t>
        </w:r>
      </w:smartTag>
      <w:r w:rsidRPr="009B26A8">
        <w:rPr>
          <w:rFonts w:ascii="Times New Roman" w:eastAsia="Times New Roman" w:hAnsi="Times New Roman" w:cs="Times New Roman"/>
          <w:sz w:val="14"/>
          <w:lang w:val="en-GB" w:eastAsia="tr-TR"/>
        </w:rPr>
        <w:tab/>
        <w:t>N. ERGÜN</w:t>
      </w:r>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Adalet</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Aile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ve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Sosyal</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Politikalar</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 xml:space="preserve"> </w:t>
      </w:r>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Avrupa</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Birliği</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Bilim</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Sanayi</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ve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Teknoloji</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t>F. ÇELİK</w:t>
      </w:r>
      <w:r w:rsidRPr="009B26A8">
        <w:rPr>
          <w:rFonts w:ascii="Times New Roman" w:eastAsia="Times New Roman" w:hAnsi="Times New Roman" w:cs="Times New Roman"/>
          <w:sz w:val="14"/>
          <w:lang w:val="en-GB" w:eastAsia="tr-TR"/>
        </w:rPr>
        <w:tab/>
      </w:r>
      <w:smartTag w:uri="urn:schemas-microsoft-com:office:smarttags" w:element="place">
        <w:r w:rsidRPr="009B26A8">
          <w:rPr>
            <w:rFonts w:ascii="Times New Roman" w:eastAsia="Times New Roman" w:hAnsi="Times New Roman" w:cs="Times New Roman"/>
            <w:sz w:val="14"/>
            <w:lang w:val="en-GB" w:eastAsia="tr-TR"/>
          </w:rPr>
          <w:t>E. BAYRAKTAR</w:t>
        </w:r>
      </w:smartTag>
      <w:r w:rsidRPr="009B26A8">
        <w:rPr>
          <w:rFonts w:ascii="Times New Roman" w:eastAsia="Times New Roman" w:hAnsi="Times New Roman" w:cs="Times New Roman"/>
          <w:sz w:val="14"/>
          <w:lang w:val="en-GB" w:eastAsia="tr-TR"/>
        </w:rPr>
        <w:tab/>
        <w:t>T. YILDIZ</w:t>
      </w:r>
      <w:r w:rsidRPr="009B26A8">
        <w:rPr>
          <w:rFonts w:ascii="Times New Roman" w:eastAsia="Times New Roman" w:hAnsi="Times New Roman" w:cs="Times New Roman"/>
          <w:sz w:val="14"/>
          <w:lang w:val="en-GB" w:eastAsia="tr-TR"/>
        </w:rPr>
        <w:tab/>
        <w:t>M. Z. ÇAĞLAYAN</w:t>
      </w:r>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Çalışma</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ve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Sosyal</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Güvenlik</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Çevre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ve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Şehircilik</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Dışişleri</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 xml:space="preserve"> V.</w:t>
      </w:r>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Ekonomi</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t>T. YILDIZ</w:t>
      </w:r>
      <w:r w:rsidRPr="009B26A8">
        <w:rPr>
          <w:rFonts w:ascii="Times New Roman" w:eastAsia="Times New Roman" w:hAnsi="Times New Roman" w:cs="Times New Roman"/>
          <w:sz w:val="14"/>
          <w:lang w:val="en-GB" w:eastAsia="tr-TR"/>
        </w:rPr>
        <w:tab/>
        <w:t>S. KILIÇ</w:t>
      </w:r>
      <w:r w:rsidRPr="009B26A8">
        <w:rPr>
          <w:rFonts w:ascii="Times New Roman" w:eastAsia="Times New Roman" w:hAnsi="Times New Roman" w:cs="Times New Roman"/>
          <w:sz w:val="14"/>
          <w:lang w:val="en-GB" w:eastAsia="tr-TR"/>
        </w:rPr>
        <w:tab/>
        <w:t>M. M. EKER</w:t>
      </w:r>
      <w:r w:rsidRPr="009B26A8">
        <w:rPr>
          <w:rFonts w:ascii="Times New Roman" w:eastAsia="Times New Roman" w:hAnsi="Times New Roman" w:cs="Times New Roman"/>
          <w:sz w:val="14"/>
          <w:lang w:val="en-GB" w:eastAsia="tr-TR"/>
        </w:rPr>
        <w:tab/>
        <w:t>H. YAZICI</w:t>
      </w:r>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Enerji</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ve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Tabii</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Kaynaklar</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Gençlik</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ve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Spor</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Gıda</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Tarım</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ve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Hayvancılık</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Gümrük</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ve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Ticaret</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t>İ. N. ŞAHİN</w:t>
      </w:r>
      <w:r w:rsidRPr="009B26A8">
        <w:rPr>
          <w:rFonts w:ascii="Times New Roman" w:eastAsia="Times New Roman" w:hAnsi="Times New Roman" w:cs="Times New Roman"/>
          <w:sz w:val="14"/>
          <w:lang w:val="en-GB" w:eastAsia="tr-TR"/>
        </w:rPr>
        <w:tab/>
        <w:t>C. YILMAZ</w:t>
      </w:r>
      <w:r w:rsidRPr="009B26A8">
        <w:rPr>
          <w:rFonts w:ascii="Times New Roman" w:eastAsia="Times New Roman" w:hAnsi="Times New Roman" w:cs="Times New Roman"/>
          <w:sz w:val="14"/>
          <w:lang w:val="en-GB" w:eastAsia="tr-TR"/>
        </w:rPr>
        <w:tab/>
      </w:r>
      <w:smartTag w:uri="urn:schemas-microsoft-com:office:smarttags" w:element="place">
        <w:r w:rsidRPr="009B26A8">
          <w:rPr>
            <w:rFonts w:ascii="Times New Roman" w:eastAsia="Times New Roman" w:hAnsi="Times New Roman" w:cs="Times New Roman"/>
            <w:sz w:val="14"/>
            <w:lang w:val="en-GB" w:eastAsia="tr-TR"/>
          </w:rPr>
          <w:t>E. GÜNAY</w:t>
        </w:r>
      </w:smartTag>
      <w:r w:rsidRPr="009B26A8">
        <w:rPr>
          <w:rFonts w:ascii="Times New Roman" w:eastAsia="Times New Roman" w:hAnsi="Times New Roman" w:cs="Times New Roman"/>
          <w:sz w:val="14"/>
          <w:lang w:val="en-GB" w:eastAsia="tr-TR"/>
        </w:rPr>
        <w:tab/>
        <w:t>M. ŞİMŞEK</w:t>
      </w:r>
    </w:p>
    <w:p w:rsidR="009B26A8" w:rsidRPr="009B26A8" w:rsidRDefault="009B26A8" w:rsidP="009B26A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İçişleri</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Kalkınma</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Kültür</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ve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Turizm</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Maliye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p>
    <w:p w:rsidR="009B26A8" w:rsidRPr="009B26A8" w:rsidRDefault="009B26A8" w:rsidP="009B26A8">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9B26A8" w:rsidRPr="009B26A8" w:rsidRDefault="009B26A8" w:rsidP="009B26A8">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t>Ö. DİNÇER</w:t>
      </w:r>
      <w:r w:rsidRPr="009B26A8">
        <w:rPr>
          <w:rFonts w:ascii="Times New Roman" w:eastAsia="Times New Roman" w:hAnsi="Times New Roman" w:cs="Times New Roman"/>
          <w:sz w:val="14"/>
          <w:lang w:val="en-GB" w:eastAsia="tr-TR"/>
        </w:rPr>
        <w:tab/>
        <w:t>İ. YILMAZ</w:t>
      </w:r>
      <w:r w:rsidRPr="009B26A8">
        <w:rPr>
          <w:rFonts w:ascii="Times New Roman" w:eastAsia="Times New Roman" w:hAnsi="Times New Roman" w:cs="Times New Roman"/>
          <w:sz w:val="14"/>
          <w:lang w:val="en-GB" w:eastAsia="tr-TR"/>
        </w:rPr>
        <w:tab/>
        <w:t>V. EROĞLU</w:t>
      </w:r>
    </w:p>
    <w:p w:rsidR="009B26A8" w:rsidRPr="009B26A8" w:rsidRDefault="009B26A8" w:rsidP="009B26A8">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Milli</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Eğitim</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Milli</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Savunma</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Orman</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ve</w:t>
      </w:r>
      <w:proofErr w:type="spellEnd"/>
      <w:r w:rsidRPr="009B26A8">
        <w:rPr>
          <w:rFonts w:ascii="Times New Roman" w:eastAsia="Times New Roman" w:hAnsi="Times New Roman" w:cs="Times New Roman"/>
          <w:sz w:val="14"/>
          <w:lang w:val="en-GB" w:eastAsia="tr-TR"/>
        </w:rPr>
        <w:t xml:space="preserve"> Su </w:t>
      </w:r>
      <w:proofErr w:type="spellStart"/>
      <w:r w:rsidRPr="009B26A8">
        <w:rPr>
          <w:rFonts w:ascii="Times New Roman" w:eastAsia="Times New Roman" w:hAnsi="Times New Roman" w:cs="Times New Roman"/>
          <w:sz w:val="14"/>
          <w:lang w:val="en-GB" w:eastAsia="tr-TR"/>
        </w:rPr>
        <w:t>İşleri</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p>
    <w:p w:rsidR="009B26A8" w:rsidRPr="009B26A8" w:rsidRDefault="009B26A8" w:rsidP="009B26A8">
      <w:pPr>
        <w:tabs>
          <w:tab w:val="center" w:pos="1797"/>
          <w:tab w:val="center" w:pos="3514"/>
          <w:tab w:val="center" w:pos="5316"/>
        </w:tabs>
        <w:spacing w:after="0" w:line="240" w:lineRule="exact"/>
        <w:jc w:val="both"/>
        <w:rPr>
          <w:rFonts w:ascii="Times New Roman" w:eastAsia="Times New Roman" w:hAnsi="Times New Roman" w:cs="Times New Roman"/>
          <w:sz w:val="14"/>
          <w:lang w:val="en-GB" w:eastAsia="tr-TR"/>
        </w:rPr>
      </w:pPr>
    </w:p>
    <w:p w:rsidR="009B26A8" w:rsidRPr="009B26A8" w:rsidRDefault="009B26A8" w:rsidP="009B26A8">
      <w:pPr>
        <w:tabs>
          <w:tab w:val="center" w:pos="3351"/>
          <w:tab w:val="center" w:pos="5511"/>
        </w:tabs>
        <w:spacing w:after="0" w:line="240" w:lineRule="exact"/>
        <w:jc w:val="both"/>
        <w:rPr>
          <w:rFonts w:ascii="Times New Roman" w:eastAsia="Times New Roman" w:hAnsi="Times New Roman" w:cs="Times New Roman"/>
          <w:sz w:val="14"/>
          <w:lang w:val="en-GB" w:eastAsia="tr-TR"/>
        </w:rPr>
      </w:pPr>
      <w:r w:rsidRPr="009B26A8">
        <w:rPr>
          <w:rFonts w:ascii="Times New Roman" w:eastAsia="Times New Roman" w:hAnsi="Times New Roman" w:cs="Times New Roman"/>
          <w:sz w:val="14"/>
          <w:lang w:val="en-GB" w:eastAsia="tr-TR"/>
        </w:rPr>
        <w:tab/>
        <w:t>R. AKDAĞ</w:t>
      </w:r>
      <w:r w:rsidRPr="009B26A8">
        <w:rPr>
          <w:rFonts w:ascii="Times New Roman" w:eastAsia="Times New Roman" w:hAnsi="Times New Roman" w:cs="Times New Roman"/>
          <w:sz w:val="14"/>
          <w:lang w:val="en-GB" w:eastAsia="tr-TR"/>
        </w:rPr>
        <w:tab/>
        <w:t>B. YILDIRIM</w:t>
      </w:r>
    </w:p>
    <w:p w:rsidR="009B26A8" w:rsidRPr="009B26A8" w:rsidRDefault="009B26A8" w:rsidP="009B26A8">
      <w:pPr>
        <w:tabs>
          <w:tab w:val="center" w:pos="3351"/>
          <w:tab w:val="center" w:pos="5511"/>
        </w:tabs>
        <w:spacing w:after="0" w:line="240" w:lineRule="exact"/>
        <w:jc w:val="both"/>
        <w:rPr>
          <w:rFonts w:ascii="Times New Roman" w:eastAsia="Times New Roman" w:hAnsi="Times New Roman" w:cs="Times New Roman"/>
          <w:b/>
          <w:sz w:val="24"/>
          <w:szCs w:val="24"/>
          <w:lang w:eastAsia="tr-TR"/>
        </w:rPr>
      </w:pPr>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Sağlık</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r w:rsidRPr="009B26A8">
        <w:rPr>
          <w:rFonts w:ascii="Times New Roman" w:eastAsia="Times New Roman" w:hAnsi="Times New Roman" w:cs="Times New Roman"/>
          <w:sz w:val="14"/>
          <w:lang w:val="en-GB" w:eastAsia="tr-TR"/>
        </w:rPr>
        <w:tab/>
      </w:r>
      <w:proofErr w:type="spellStart"/>
      <w:r w:rsidRPr="009B26A8">
        <w:rPr>
          <w:rFonts w:ascii="Times New Roman" w:eastAsia="Times New Roman" w:hAnsi="Times New Roman" w:cs="Times New Roman"/>
          <w:sz w:val="14"/>
          <w:lang w:val="en-GB" w:eastAsia="tr-TR"/>
        </w:rPr>
        <w:t>Ulaştırma</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Denizcilik</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ve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Haberleşme</w:t>
      </w:r>
      <w:proofErr w:type="spellEnd"/>
      <w:r w:rsidRPr="009B26A8">
        <w:rPr>
          <w:rFonts w:ascii="Times New Roman" w:eastAsia="Times New Roman" w:hAnsi="Times New Roman" w:cs="Times New Roman"/>
          <w:sz w:val="14"/>
          <w:lang w:val="en-GB" w:eastAsia="tr-TR"/>
        </w:rPr>
        <w:t xml:space="preserve"> </w:t>
      </w:r>
      <w:proofErr w:type="spellStart"/>
      <w:r w:rsidRPr="009B26A8">
        <w:rPr>
          <w:rFonts w:ascii="Times New Roman" w:eastAsia="Times New Roman" w:hAnsi="Times New Roman" w:cs="Times New Roman"/>
          <w:sz w:val="14"/>
          <w:lang w:val="en-GB" w:eastAsia="tr-TR"/>
        </w:rPr>
        <w:t>Bakanı</w:t>
      </w:r>
      <w:proofErr w:type="spellEnd"/>
    </w:p>
    <w:p w:rsidR="009B26A8" w:rsidRPr="009B26A8" w:rsidRDefault="009B26A8" w:rsidP="009B26A8">
      <w:pPr>
        <w:tabs>
          <w:tab w:val="left" w:pos="566"/>
          <w:tab w:val="center" w:pos="3543"/>
        </w:tabs>
        <w:spacing w:after="0" w:line="240" w:lineRule="exact"/>
        <w:jc w:val="both"/>
        <w:rPr>
          <w:rFonts w:ascii="Times New Roman" w:eastAsia="Times New Roman" w:hAnsi="Times New Roman" w:cs="Times New Roman"/>
          <w:sz w:val="18"/>
          <w:szCs w:val="18"/>
          <w:lang w:val="en-GB" w:eastAsia="tr-TR"/>
        </w:rPr>
      </w:pPr>
    </w:p>
    <w:p w:rsidR="009B26A8" w:rsidRPr="009B26A8" w:rsidRDefault="009B26A8" w:rsidP="009B26A8">
      <w:pPr>
        <w:spacing w:after="0" w:line="240" w:lineRule="exact"/>
        <w:jc w:val="center"/>
        <w:rPr>
          <w:rFonts w:ascii="Times New Roman" w:eastAsia="ヒラギノ明朝 Pro W3" w:hAnsi="Times" w:cs="Times New Roman"/>
          <w:b/>
          <w:sz w:val="19"/>
          <w:szCs w:val="20"/>
        </w:rPr>
      </w:pPr>
      <w:r w:rsidRPr="009B26A8">
        <w:rPr>
          <w:rFonts w:ascii="Times New Roman" w:eastAsia="ヒラギノ明朝 Pro W3" w:hAnsi="Times New Roman" w:cs="Times New Roman"/>
          <w:b/>
          <w:sz w:val="18"/>
          <w:szCs w:val="18"/>
        </w:rPr>
        <w:t>MAL VE HİZMETLERE UYGULANACAK KATMA DEĞER VERGİSİ</w:t>
      </w:r>
    </w:p>
    <w:p w:rsidR="009B26A8" w:rsidRPr="009B26A8" w:rsidRDefault="009B26A8" w:rsidP="009B26A8">
      <w:pPr>
        <w:spacing w:after="0" w:line="240" w:lineRule="exact"/>
        <w:jc w:val="center"/>
        <w:rPr>
          <w:rFonts w:ascii="Times New Roman" w:eastAsia="ヒラギノ明朝 Pro W3" w:hAnsi="Times New Roman" w:cs="Times New Roman"/>
          <w:b/>
          <w:sz w:val="18"/>
          <w:szCs w:val="18"/>
        </w:rPr>
      </w:pPr>
      <w:r w:rsidRPr="009B26A8">
        <w:rPr>
          <w:rFonts w:ascii="Times New Roman" w:eastAsia="ヒラギノ明朝 Pro W3" w:hAnsi="Times New Roman" w:cs="Times New Roman"/>
          <w:b/>
          <w:sz w:val="18"/>
          <w:szCs w:val="18"/>
        </w:rPr>
        <w:t>ORANLARININ TESPİTİNE İLİŞKİN KARARDA DEĞİŞİKLİK</w:t>
      </w:r>
    </w:p>
    <w:p w:rsidR="009B26A8" w:rsidRPr="009B26A8" w:rsidRDefault="009B26A8" w:rsidP="009B26A8">
      <w:pPr>
        <w:spacing w:after="0" w:line="240" w:lineRule="exact"/>
        <w:jc w:val="center"/>
        <w:rPr>
          <w:rFonts w:ascii="Times New Roman" w:eastAsia="ヒラギノ明朝 Pro W3" w:hAnsi="Times New Roman" w:cs="Times New Roman"/>
          <w:b/>
          <w:sz w:val="18"/>
          <w:szCs w:val="18"/>
        </w:rPr>
      </w:pPr>
      <w:r w:rsidRPr="009B26A8">
        <w:rPr>
          <w:rFonts w:ascii="Times New Roman" w:eastAsia="ヒラギノ明朝 Pro W3" w:hAnsi="Times New Roman" w:cs="Times New Roman"/>
          <w:b/>
          <w:sz w:val="18"/>
          <w:szCs w:val="18"/>
        </w:rPr>
        <w:t>YAPILMASINA DAİR KARAR</w:t>
      </w:r>
    </w:p>
    <w:p w:rsidR="009B26A8" w:rsidRPr="009B26A8" w:rsidRDefault="009B26A8" w:rsidP="009B26A8">
      <w:pPr>
        <w:tabs>
          <w:tab w:val="left" w:pos="566"/>
        </w:tabs>
        <w:spacing w:after="0" w:line="240" w:lineRule="exact"/>
        <w:ind w:firstLine="566"/>
        <w:jc w:val="both"/>
        <w:rPr>
          <w:rFonts w:ascii="Times New Roman" w:eastAsia="ヒラギノ明朝 Pro W3" w:hAnsi="Times New Roman" w:cs="Times New Roman"/>
          <w:sz w:val="18"/>
          <w:szCs w:val="18"/>
        </w:rPr>
      </w:pPr>
      <w:r w:rsidRPr="009B26A8">
        <w:rPr>
          <w:rFonts w:ascii="Times New Roman" w:eastAsia="ヒラギノ明朝 Pro W3" w:hAnsi="Times New Roman" w:cs="Times New Roman"/>
          <w:b/>
          <w:sz w:val="18"/>
          <w:szCs w:val="18"/>
        </w:rPr>
        <w:t>MADDE 1 –</w:t>
      </w:r>
      <w:r w:rsidRPr="009B26A8">
        <w:rPr>
          <w:rFonts w:ascii="Times New Roman" w:eastAsia="ヒラギノ明朝 Pro W3" w:hAnsi="Times New Roman" w:cs="Times New Roman"/>
          <w:sz w:val="18"/>
          <w:szCs w:val="18"/>
        </w:rPr>
        <w:t xml:space="preserve"> </w:t>
      </w:r>
      <w:proofErr w:type="gramStart"/>
      <w:r w:rsidRPr="009B26A8">
        <w:rPr>
          <w:rFonts w:ascii="Times New Roman" w:eastAsia="ヒラギノ明朝 Pro W3" w:hAnsi="Times New Roman" w:cs="Times New Roman"/>
          <w:sz w:val="18"/>
          <w:szCs w:val="18"/>
        </w:rPr>
        <w:t>24/12/2007</w:t>
      </w:r>
      <w:proofErr w:type="gramEnd"/>
      <w:r w:rsidRPr="009B26A8">
        <w:rPr>
          <w:rFonts w:ascii="Times New Roman" w:eastAsia="ヒラギノ明朝 Pro W3" w:hAnsi="Times New Roman" w:cs="Times New Roman"/>
          <w:sz w:val="18"/>
          <w:szCs w:val="18"/>
        </w:rPr>
        <w:t xml:space="preserve"> tarihli ve 2007/13033 sayılı Bakanlar Kurulu Kararı ile yürürlüğe konulan Mal ve Hizmetlere Uygulanacak Katma Değer Vergisi Oranlarının Tespitine ilişkin Kararın eki (II) sayılı listenin "B) DİĞER MAL VE HİZMETLER" bölümünün 18 inci, 19 uncu ve 20 </w:t>
      </w:r>
      <w:proofErr w:type="spellStart"/>
      <w:r w:rsidRPr="009B26A8">
        <w:rPr>
          <w:rFonts w:ascii="Times New Roman" w:eastAsia="ヒラギノ明朝 Pro W3" w:hAnsi="Times New Roman" w:cs="Times New Roman"/>
          <w:sz w:val="18"/>
          <w:szCs w:val="18"/>
        </w:rPr>
        <w:t>nci</w:t>
      </w:r>
      <w:proofErr w:type="spellEnd"/>
      <w:r w:rsidRPr="009B26A8">
        <w:rPr>
          <w:rFonts w:ascii="Times New Roman" w:eastAsia="ヒラギノ明朝 Pro W3" w:hAnsi="Times New Roman" w:cs="Times New Roman"/>
          <w:sz w:val="18"/>
          <w:szCs w:val="18"/>
        </w:rPr>
        <w:t xml:space="preserve"> sıraları aşağıdaki şekilde değiştirilmiştir.</w:t>
      </w:r>
    </w:p>
    <w:p w:rsidR="009B26A8" w:rsidRPr="009B26A8" w:rsidRDefault="009B26A8" w:rsidP="009B26A8">
      <w:pPr>
        <w:tabs>
          <w:tab w:val="left" w:pos="566"/>
        </w:tabs>
        <w:spacing w:after="0" w:line="240" w:lineRule="exact"/>
        <w:ind w:firstLine="566"/>
        <w:jc w:val="both"/>
        <w:rPr>
          <w:rFonts w:ascii="Times New Roman" w:eastAsia="ヒラギノ明朝 Pro W3" w:hAnsi="Times New Roman" w:cs="Times New Roman"/>
          <w:sz w:val="18"/>
          <w:szCs w:val="18"/>
        </w:rPr>
      </w:pPr>
      <w:r w:rsidRPr="009B26A8">
        <w:rPr>
          <w:rFonts w:ascii="Times New Roman" w:eastAsia="ヒラギノ明朝 Pro W3" w:hAnsi="Times New Roman" w:cs="Times New Roman"/>
          <w:sz w:val="18"/>
          <w:szCs w:val="18"/>
        </w:rPr>
        <w:t>“18- Sağlık Bakanlığı tarafından ruhsatlandırılan veya ithaline izin verilen beşeri tıbbi ürünler, bu ürünlerin terkibinde bulunan etkin maddeler ve etkin madde üretiminde kullanılan hammaddeler,</w:t>
      </w:r>
    </w:p>
    <w:p w:rsidR="009B26A8" w:rsidRPr="009B26A8" w:rsidRDefault="009B26A8" w:rsidP="009B26A8">
      <w:pPr>
        <w:tabs>
          <w:tab w:val="left" w:pos="566"/>
        </w:tabs>
        <w:spacing w:after="0" w:line="240" w:lineRule="exact"/>
        <w:ind w:firstLine="566"/>
        <w:jc w:val="both"/>
        <w:rPr>
          <w:rFonts w:ascii="Times New Roman" w:eastAsia="ヒラギノ明朝 Pro W3" w:hAnsi="Times New Roman" w:cs="Times New Roman"/>
          <w:sz w:val="18"/>
          <w:szCs w:val="18"/>
        </w:rPr>
      </w:pPr>
      <w:r w:rsidRPr="009B26A8">
        <w:rPr>
          <w:rFonts w:ascii="Times New Roman" w:eastAsia="ヒラギノ明朝 Pro W3" w:hAnsi="Times New Roman" w:cs="Times New Roman"/>
          <w:sz w:val="18"/>
          <w:szCs w:val="18"/>
        </w:rPr>
        <w:t xml:space="preserve">19- </w:t>
      </w:r>
      <w:proofErr w:type="gramStart"/>
      <w:r w:rsidRPr="009B26A8">
        <w:rPr>
          <w:rFonts w:ascii="Times New Roman" w:eastAsia="ヒラギノ明朝 Pro W3" w:hAnsi="Times New Roman" w:cs="Times New Roman"/>
          <w:sz w:val="18"/>
          <w:szCs w:val="18"/>
        </w:rPr>
        <w:t>18/12/2007</w:t>
      </w:r>
      <w:proofErr w:type="gramEnd"/>
      <w:r w:rsidRPr="009B26A8">
        <w:rPr>
          <w:rFonts w:ascii="Times New Roman" w:eastAsia="ヒラギノ明朝 Pro W3" w:hAnsi="Times New Roman" w:cs="Times New Roman"/>
          <w:sz w:val="18"/>
          <w:szCs w:val="18"/>
        </w:rPr>
        <w:t xml:space="preserve"> tarihli ve 2007/13007 sayılı Kararnamenin eki İstatistik Pozisyonlarına Bölünmüş Türk Gümrük Tarife Cetvelinin 0106.90.00.90.14 pozisyonunda yer alan biyolojik mücadelede kullanılan parazit ve </w:t>
      </w:r>
      <w:proofErr w:type="spellStart"/>
      <w:r w:rsidRPr="009B26A8">
        <w:rPr>
          <w:rFonts w:ascii="Times New Roman" w:eastAsia="ヒラギノ明朝 Pro W3" w:hAnsi="Times New Roman" w:cs="Times New Roman"/>
          <w:sz w:val="18"/>
          <w:szCs w:val="18"/>
        </w:rPr>
        <w:t>predatörler</w:t>
      </w:r>
      <w:proofErr w:type="spellEnd"/>
      <w:r w:rsidRPr="009B26A8">
        <w:rPr>
          <w:rFonts w:ascii="Times New Roman" w:eastAsia="ヒラギノ明朝 Pro W3" w:hAnsi="Times New Roman" w:cs="Times New Roman"/>
          <w:sz w:val="18"/>
          <w:szCs w:val="18"/>
        </w:rPr>
        <w:t xml:space="preserve"> ile Gıda, Tarım ve Hayvancılık Bakanlığı tarafından zirai mücadelede kullanılmak üzere ruhsatlandırılan bitki koruma ürünleri, bu ürünlerin terkibinde bulunan aktif maddeler ve aktif madde üretiminde kullanılan hammaddeler,</w:t>
      </w:r>
    </w:p>
    <w:p w:rsidR="009B26A8" w:rsidRPr="009B26A8" w:rsidRDefault="009B26A8" w:rsidP="009B26A8">
      <w:pPr>
        <w:tabs>
          <w:tab w:val="left" w:pos="566"/>
        </w:tabs>
        <w:spacing w:after="0" w:line="240" w:lineRule="exact"/>
        <w:ind w:firstLine="566"/>
        <w:jc w:val="both"/>
        <w:rPr>
          <w:rFonts w:ascii="Times New Roman" w:eastAsia="ヒラギノ明朝 Pro W3" w:hAnsi="Times New Roman" w:cs="Times New Roman"/>
          <w:sz w:val="18"/>
          <w:szCs w:val="18"/>
        </w:rPr>
      </w:pPr>
      <w:r w:rsidRPr="009B26A8">
        <w:rPr>
          <w:rFonts w:ascii="Times New Roman" w:eastAsia="ヒラギノ明朝 Pro W3" w:hAnsi="Times New Roman" w:cs="Times New Roman"/>
          <w:sz w:val="18"/>
          <w:szCs w:val="18"/>
        </w:rPr>
        <w:t>20- Gıda, Tarım ve Hayvancılık Bakanlığı tarafından ruhsatlandırılan veteriner ispençiyari ve tıbbi müstahzarlar (veteriner kozmetikleri hariç), bu ürünlerin terkibinde bulunan etkin maddeler ve bu etkin maddelerin üretiminde kullanılan hammaddeler,”</w:t>
      </w:r>
    </w:p>
    <w:p w:rsidR="009B26A8" w:rsidRPr="009B26A8" w:rsidRDefault="009B26A8" w:rsidP="009B26A8">
      <w:pPr>
        <w:tabs>
          <w:tab w:val="left" w:pos="566"/>
        </w:tabs>
        <w:spacing w:after="0" w:line="240" w:lineRule="exact"/>
        <w:ind w:firstLine="566"/>
        <w:jc w:val="both"/>
        <w:rPr>
          <w:rFonts w:ascii="Times New Roman" w:eastAsia="ヒラギノ明朝 Pro W3" w:hAnsi="Times New Roman" w:cs="Times New Roman"/>
          <w:sz w:val="18"/>
          <w:szCs w:val="18"/>
        </w:rPr>
      </w:pPr>
      <w:r w:rsidRPr="009B26A8">
        <w:rPr>
          <w:rFonts w:ascii="Times New Roman" w:eastAsia="ヒラギノ明朝 Pro W3" w:hAnsi="Times New Roman" w:cs="Times New Roman"/>
          <w:b/>
          <w:sz w:val="18"/>
          <w:szCs w:val="18"/>
        </w:rPr>
        <w:t>MADDE 2 –</w:t>
      </w:r>
      <w:r w:rsidRPr="009B26A8">
        <w:rPr>
          <w:rFonts w:ascii="Times New Roman" w:eastAsia="ヒラギノ明朝 Pro W3" w:hAnsi="Times New Roman" w:cs="Times New Roman"/>
          <w:sz w:val="18"/>
          <w:szCs w:val="18"/>
        </w:rPr>
        <w:t xml:space="preserve"> Bu Karar, yayımını izleyen gün yürürlüğe girer.</w:t>
      </w:r>
    </w:p>
    <w:p w:rsidR="009B26A8" w:rsidRPr="009B26A8" w:rsidRDefault="009B26A8" w:rsidP="009B26A8">
      <w:pPr>
        <w:tabs>
          <w:tab w:val="left" w:pos="566"/>
        </w:tabs>
        <w:spacing w:after="0" w:line="240" w:lineRule="exact"/>
        <w:ind w:firstLine="566"/>
        <w:jc w:val="both"/>
        <w:rPr>
          <w:rFonts w:ascii="Times New Roman" w:eastAsia="ヒラギノ明朝 Pro W3" w:hAnsi="Times New Roman" w:cs="Times New Roman"/>
          <w:sz w:val="18"/>
          <w:szCs w:val="18"/>
        </w:rPr>
      </w:pPr>
      <w:r w:rsidRPr="009B26A8">
        <w:rPr>
          <w:rFonts w:ascii="Times New Roman" w:eastAsia="ヒラギノ明朝 Pro W3" w:hAnsi="Times New Roman" w:cs="Times New Roman"/>
          <w:b/>
          <w:sz w:val="18"/>
          <w:szCs w:val="18"/>
        </w:rPr>
        <w:t>MADDE 3 –</w:t>
      </w:r>
      <w:r w:rsidRPr="009B26A8">
        <w:rPr>
          <w:rFonts w:ascii="Times New Roman" w:eastAsia="ヒラギノ明朝 Pro W3" w:hAnsi="Times New Roman" w:cs="Times New Roman"/>
          <w:sz w:val="18"/>
          <w:szCs w:val="18"/>
        </w:rPr>
        <w:t xml:space="preserve"> Bu Karar hükümlerini Maliye Bakanı yürütür.</w:t>
      </w:r>
    </w:p>
    <w:p w:rsidR="009B26A8" w:rsidRPr="009B26A8" w:rsidRDefault="009B26A8" w:rsidP="009B26A8">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9B26A8" w:rsidRPr="009B26A8">
        <w:trPr>
          <w:jc w:val="center"/>
        </w:trPr>
        <w:tc>
          <w:tcPr>
            <w:tcW w:w="8505" w:type="dxa"/>
            <w:gridSpan w:val="3"/>
            <w:tcBorders>
              <w:top w:val="single" w:sz="4" w:space="0" w:color="auto"/>
              <w:left w:val="single" w:sz="4" w:space="0" w:color="auto"/>
              <w:bottom w:val="nil"/>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b/>
                <w:sz w:val="18"/>
                <w:szCs w:val="18"/>
              </w:rPr>
            </w:pPr>
            <w:r w:rsidRPr="009B26A8">
              <w:rPr>
                <w:rFonts w:ascii="Times New Roman" w:eastAsia="ヒラギノ明朝 Pro W3" w:hAnsi="Times" w:cs="Times New Roman"/>
                <w:b/>
                <w:sz w:val="18"/>
                <w:szCs w:val="18"/>
              </w:rPr>
              <w:t>Bakanlar Kurulu Karar</w:t>
            </w:r>
            <w:r w:rsidRPr="009B26A8">
              <w:rPr>
                <w:rFonts w:ascii="Times New Roman" w:eastAsia="ヒラギノ明朝 Pro W3" w:hAnsi="Times" w:cs="Times"/>
                <w:b/>
                <w:sz w:val="18"/>
                <w:szCs w:val="18"/>
              </w:rPr>
              <w:t>ı</w:t>
            </w:r>
            <w:r w:rsidRPr="009B26A8">
              <w:rPr>
                <w:rFonts w:ascii="Times New Roman" w:eastAsia="ヒラギノ明朝 Pro W3" w:hAnsi="Times" w:cs="Times New Roman"/>
                <w:b/>
                <w:sz w:val="18"/>
                <w:szCs w:val="18"/>
              </w:rPr>
              <w:t>n</w:t>
            </w:r>
            <w:r w:rsidRPr="009B26A8">
              <w:rPr>
                <w:rFonts w:ascii="Times New Roman" w:eastAsia="ヒラギノ明朝 Pro W3" w:hAnsi="Times" w:cs="Times"/>
                <w:b/>
                <w:sz w:val="18"/>
                <w:szCs w:val="18"/>
              </w:rPr>
              <w:t>ı</w:t>
            </w:r>
            <w:r w:rsidRPr="009B26A8">
              <w:rPr>
                <w:rFonts w:ascii="Times New Roman" w:eastAsia="ヒラギノ明朝 Pro W3" w:hAnsi="Times" w:cs="Times New Roman"/>
                <w:b/>
                <w:sz w:val="18"/>
                <w:szCs w:val="18"/>
              </w:rPr>
              <w:t>n Yay</w:t>
            </w:r>
            <w:r w:rsidRPr="009B26A8">
              <w:rPr>
                <w:rFonts w:ascii="Times New Roman" w:eastAsia="ヒラギノ明朝 Pro W3" w:hAnsi="Times" w:cs="Times"/>
                <w:b/>
                <w:sz w:val="18"/>
                <w:szCs w:val="18"/>
              </w:rPr>
              <w:t>ı</w:t>
            </w:r>
            <w:r w:rsidRPr="009B26A8">
              <w:rPr>
                <w:rFonts w:ascii="Times New Roman" w:eastAsia="ヒラギノ明朝 Pro W3" w:hAnsi="Times" w:cs="Times New Roman"/>
                <w:b/>
                <w:sz w:val="18"/>
                <w:szCs w:val="18"/>
              </w:rPr>
              <w:t>mland</w:t>
            </w:r>
            <w:r w:rsidRPr="009B26A8">
              <w:rPr>
                <w:rFonts w:ascii="Times New Roman" w:eastAsia="ヒラギノ明朝 Pro W3" w:hAnsi="Times" w:cs="Times"/>
                <w:b/>
                <w:sz w:val="18"/>
                <w:szCs w:val="18"/>
              </w:rPr>
              <w:t>ığı</w:t>
            </w:r>
            <w:r w:rsidRPr="009B26A8">
              <w:rPr>
                <w:rFonts w:ascii="Times New Roman" w:eastAsia="ヒラギノ明朝 Pro W3" w:hAnsi="Times" w:cs="Times New Roman"/>
                <w:b/>
                <w:sz w:val="18"/>
                <w:szCs w:val="18"/>
              </w:rPr>
              <w:t xml:space="preserve"> Resm</w:t>
            </w:r>
            <w:r w:rsidRPr="009B26A8">
              <w:rPr>
                <w:rFonts w:ascii="Times New Roman" w:eastAsia="ヒラギノ明朝 Pro W3" w:hAnsi="Times" w:cs="Times"/>
                <w:b/>
                <w:sz w:val="18"/>
                <w:szCs w:val="18"/>
              </w:rPr>
              <w:t>î</w:t>
            </w:r>
            <w:r w:rsidRPr="009B26A8">
              <w:rPr>
                <w:rFonts w:ascii="Times New Roman" w:eastAsia="ヒラギノ明朝 Pro W3" w:hAnsi="Times" w:cs="Times New Roman"/>
                <w:b/>
                <w:sz w:val="18"/>
                <w:szCs w:val="18"/>
              </w:rPr>
              <w:t xml:space="preserve"> Gazete'nin</w:t>
            </w:r>
          </w:p>
        </w:tc>
      </w:tr>
      <w:tr w:rsidR="009B26A8" w:rsidRPr="009B26A8">
        <w:trPr>
          <w:jc w:val="center"/>
        </w:trPr>
        <w:tc>
          <w:tcPr>
            <w:tcW w:w="4254" w:type="dxa"/>
            <w:gridSpan w:val="2"/>
            <w:tcBorders>
              <w:top w:val="nil"/>
              <w:left w:val="single" w:sz="4" w:space="0" w:color="auto"/>
              <w:bottom w:val="single" w:sz="4" w:space="0" w:color="auto"/>
              <w:right w:val="nil"/>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b/>
                <w:sz w:val="18"/>
                <w:szCs w:val="18"/>
              </w:rPr>
            </w:pPr>
            <w:r w:rsidRPr="009B26A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b/>
                <w:sz w:val="18"/>
                <w:szCs w:val="18"/>
              </w:rPr>
            </w:pPr>
            <w:r w:rsidRPr="009B26A8">
              <w:rPr>
                <w:rFonts w:ascii="Times New Roman" w:eastAsia="ヒラギノ明朝 Pro W3" w:hAnsi="Times" w:cs="Times New Roman"/>
                <w:b/>
                <w:sz w:val="18"/>
                <w:szCs w:val="18"/>
              </w:rPr>
              <w:t>Say</w:t>
            </w:r>
            <w:r w:rsidRPr="009B26A8">
              <w:rPr>
                <w:rFonts w:ascii="Times New Roman" w:eastAsia="ヒラギノ明朝 Pro W3" w:hAnsi="Times" w:cs="Times"/>
                <w:b/>
                <w:sz w:val="18"/>
                <w:szCs w:val="18"/>
              </w:rPr>
              <w:t>ı</w:t>
            </w:r>
            <w:r w:rsidRPr="009B26A8">
              <w:rPr>
                <w:rFonts w:ascii="Times New Roman" w:eastAsia="ヒラギノ明朝 Pro W3" w:hAnsi="Times" w:cs="Times New Roman"/>
                <w:b/>
                <w:sz w:val="18"/>
                <w:szCs w:val="18"/>
              </w:rPr>
              <w:t>s</w:t>
            </w:r>
            <w:r w:rsidRPr="009B26A8">
              <w:rPr>
                <w:rFonts w:ascii="Times New Roman" w:eastAsia="ヒラギノ明朝 Pro W3" w:hAnsi="Times" w:cs="Times"/>
                <w:b/>
                <w:sz w:val="18"/>
                <w:szCs w:val="18"/>
              </w:rPr>
              <w:t>ı</w:t>
            </w:r>
          </w:p>
        </w:tc>
      </w:tr>
      <w:tr w:rsidR="009B26A8" w:rsidRPr="009B26A8">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proofErr w:type="gramStart"/>
            <w:r w:rsidRPr="009B26A8">
              <w:rPr>
                <w:rFonts w:ascii="Times New Roman" w:eastAsia="ヒラギノ明朝 Pro W3" w:hAnsi="Times" w:cs="Times New Roman"/>
                <w:sz w:val="18"/>
                <w:szCs w:val="18"/>
              </w:rPr>
              <w:t>30/12/2007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26742</w:t>
            </w:r>
          </w:p>
        </w:tc>
      </w:tr>
      <w:tr w:rsidR="009B26A8" w:rsidRPr="009B26A8">
        <w:trPr>
          <w:jc w:val="center"/>
        </w:trPr>
        <w:tc>
          <w:tcPr>
            <w:tcW w:w="8505" w:type="dxa"/>
            <w:gridSpan w:val="3"/>
            <w:tcBorders>
              <w:top w:val="single" w:sz="4" w:space="0" w:color="auto"/>
              <w:left w:val="single" w:sz="4" w:space="0" w:color="auto"/>
              <w:bottom w:val="nil"/>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b/>
                <w:sz w:val="18"/>
                <w:szCs w:val="18"/>
              </w:rPr>
            </w:pPr>
            <w:r w:rsidRPr="009B26A8">
              <w:rPr>
                <w:rFonts w:ascii="Times New Roman" w:eastAsia="ヒラギノ明朝 Pro W3" w:hAnsi="Times" w:cs="Times New Roman"/>
                <w:b/>
                <w:sz w:val="18"/>
                <w:szCs w:val="18"/>
              </w:rPr>
              <w:t>Bakanlar Kurulu Karar</w:t>
            </w:r>
            <w:r w:rsidRPr="009B26A8">
              <w:rPr>
                <w:rFonts w:ascii="Times New Roman" w:eastAsia="ヒラギノ明朝 Pro W3" w:hAnsi="Times" w:cs="Times"/>
                <w:b/>
                <w:sz w:val="18"/>
                <w:szCs w:val="18"/>
              </w:rPr>
              <w:t>ı</w:t>
            </w:r>
            <w:r w:rsidRPr="009B26A8">
              <w:rPr>
                <w:rFonts w:ascii="Times New Roman" w:eastAsia="ヒラギノ明朝 Pro W3" w:hAnsi="Times" w:cs="Times New Roman"/>
                <w:b/>
                <w:sz w:val="18"/>
                <w:szCs w:val="18"/>
              </w:rPr>
              <w:t>nda De</w:t>
            </w:r>
            <w:r w:rsidRPr="009B26A8">
              <w:rPr>
                <w:rFonts w:ascii="Times New Roman" w:eastAsia="ヒラギノ明朝 Pro W3" w:hAnsi="Times" w:cs="Times"/>
                <w:b/>
                <w:sz w:val="18"/>
                <w:szCs w:val="18"/>
              </w:rPr>
              <w:t>ğ</w:t>
            </w:r>
            <w:r w:rsidRPr="009B26A8">
              <w:rPr>
                <w:rFonts w:ascii="Times New Roman" w:eastAsia="ヒラギノ明朝 Pro W3" w:hAnsi="Times" w:cs="Times New Roman"/>
                <w:b/>
                <w:sz w:val="18"/>
                <w:szCs w:val="18"/>
              </w:rPr>
              <w:t>i</w:t>
            </w:r>
            <w:r w:rsidRPr="009B26A8">
              <w:rPr>
                <w:rFonts w:ascii="Times New Roman" w:eastAsia="ヒラギノ明朝 Pro W3" w:hAnsi="Times" w:cs="Times"/>
                <w:b/>
                <w:sz w:val="18"/>
                <w:szCs w:val="18"/>
              </w:rPr>
              <w:t>ş</w:t>
            </w:r>
            <w:r w:rsidRPr="009B26A8">
              <w:rPr>
                <w:rFonts w:ascii="Times New Roman" w:eastAsia="ヒラギノ明朝 Pro W3" w:hAnsi="Times" w:cs="Times New Roman"/>
                <w:b/>
                <w:sz w:val="18"/>
                <w:szCs w:val="18"/>
              </w:rPr>
              <w:t>iklik Yapan D</w:t>
            </w:r>
            <w:r w:rsidRPr="009B26A8">
              <w:rPr>
                <w:rFonts w:ascii="Times New Roman" w:eastAsia="ヒラギノ明朝 Pro W3" w:hAnsi="Times" w:cs="Times"/>
                <w:b/>
                <w:sz w:val="18"/>
                <w:szCs w:val="18"/>
              </w:rPr>
              <w:t>ü</w:t>
            </w:r>
            <w:r w:rsidRPr="009B26A8">
              <w:rPr>
                <w:rFonts w:ascii="Times New Roman" w:eastAsia="ヒラギノ明朝 Pro W3" w:hAnsi="Times" w:cs="Times New Roman"/>
                <w:b/>
                <w:sz w:val="18"/>
                <w:szCs w:val="18"/>
              </w:rPr>
              <w:t>zenlemelerin Yay</w:t>
            </w:r>
            <w:r w:rsidRPr="009B26A8">
              <w:rPr>
                <w:rFonts w:ascii="Times New Roman" w:eastAsia="ヒラギノ明朝 Pro W3" w:hAnsi="Times" w:cs="Times"/>
                <w:b/>
                <w:sz w:val="18"/>
                <w:szCs w:val="18"/>
              </w:rPr>
              <w:t>ı</w:t>
            </w:r>
            <w:r w:rsidRPr="009B26A8">
              <w:rPr>
                <w:rFonts w:ascii="Times New Roman" w:eastAsia="ヒラギノ明朝 Pro W3" w:hAnsi="Times" w:cs="Times New Roman"/>
                <w:b/>
                <w:sz w:val="18"/>
                <w:szCs w:val="18"/>
              </w:rPr>
              <w:t>mland</w:t>
            </w:r>
            <w:r w:rsidRPr="009B26A8">
              <w:rPr>
                <w:rFonts w:ascii="Times New Roman" w:eastAsia="ヒラギノ明朝 Pro W3" w:hAnsi="Times" w:cs="Times"/>
                <w:b/>
                <w:sz w:val="18"/>
                <w:szCs w:val="18"/>
              </w:rPr>
              <w:t>ığı</w:t>
            </w:r>
            <w:r w:rsidRPr="009B26A8">
              <w:rPr>
                <w:rFonts w:ascii="Times New Roman" w:eastAsia="ヒラギノ明朝 Pro W3" w:hAnsi="Times" w:cs="Times New Roman"/>
                <w:b/>
                <w:sz w:val="18"/>
                <w:szCs w:val="18"/>
              </w:rPr>
              <w:t xml:space="preserve"> Resm</w:t>
            </w:r>
            <w:r w:rsidRPr="009B26A8">
              <w:rPr>
                <w:rFonts w:ascii="Times New Roman" w:eastAsia="ヒラギノ明朝 Pro W3" w:hAnsi="Times" w:cs="Times"/>
                <w:b/>
                <w:sz w:val="18"/>
                <w:szCs w:val="18"/>
              </w:rPr>
              <w:t>î</w:t>
            </w:r>
            <w:r w:rsidRPr="009B26A8">
              <w:rPr>
                <w:rFonts w:ascii="Times New Roman" w:eastAsia="ヒラギノ明朝 Pro W3" w:hAnsi="Times" w:cs="Times New Roman"/>
                <w:b/>
                <w:sz w:val="18"/>
                <w:szCs w:val="18"/>
              </w:rPr>
              <w:t xml:space="preserve"> </w:t>
            </w:r>
            <w:proofErr w:type="spellStart"/>
            <w:r w:rsidRPr="009B26A8">
              <w:rPr>
                <w:rFonts w:ascii="Times New Roman" w:eastAsia="ヒラギノ明朝 Pro W3" w:hAnsi="Times" w:cs="Times New Roman"/>
                <w:b/>
                <w:sz w:val="18"/>
                <w:szCs w:val="18"/>
              </w:rPr>
              <w:t>Gazeteler'in</w:t>
            </w:r>
            <w:proofErr w:type="spellEnd"/>
          </w:p>
        </w:tc>
      </w:tr>
      <w:tr w:rsidR="009B26A8" w:rsidRPr="009B26A8">
        <w:trPr>
          <w:jc w:val="center"/>
        </w:trPr>
        <w:tc>
          <w:tcPr>
            <w:tcW w:w="4254" w:type="dxa"/>
            <w:gridSpan w:val="2"/>
            <w:tcBorders>
              <w:top w:val="nil"/>
              <w:left w:val="single" w:sz="4" w:space="0" w:color="auto"/>
              <w:bottom w:val="single" w:sz="4" w:space="0" w:color="auto"/>
              <w:right w:val="nil"/>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b/>
                <w:sz w:val="18"/>
                <w:szCs w:val="18"/>
              </w:rPr>
            </w:pPr>
            <w:r w:rsidRPr="009B26A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b/>
                <w:sz w:val="18"/>
                <w:szCs w:val="18"/>
              </w:rPr>
            </w:pPr>
            <w:r w:rsidRPr="009B26A8">
              <w:rPr>
                <w:rFonts w:ascii="Times New Roman" w:eastAsia="ヒラギノ明朝 Pro W3" w:hAnsi="Times" w:cs="Times New Roman"/>
                <w:b/>
                <w:sz w:val="18"/>
                <w:szCs w:val="18"/>
              </w:rPr>
              <w:t>Say</w:t>
            </w:r>
            <w:r w:rsidRPr="009B26A8">
              <w:rPr>
                <w:rFonts w:ascii="Times New Roman" w:eastAsia="ヒラギノ明朝 Pro W3" w:hAnsi="Times" w:cs="Times"/>
                <w:b/>
                <w:sz w:val="18"/>
                <w:szCs w:val="18"/>
              </w:rPr>
              <w:t>ı</w:t>
            </w:r>
            <w:r w:rsidRPr="009B26A8">
              <w:rPr>
                <w:rFonts w:ascii="Times New Roman" w:eastAsia="ヒラギノ明朝 Pro W3" w:hAnsi="Times" w:cs="Times New Roman"/>
                <w:b/>
                <w:sz w:val="18"/>
                <w:szCs w:val="18"/>
              </w:rPr>
              <w:t>s</w:t>
            </w:r>
            <w:r w:rsidRPr="009B26A8">
              <w:rPr>
                <w:rFonts w:ascii="Times New Roman" w:eastAsia="ヒラギノ明朝 Pro W3" w:hAnsi="Times" w:cs="Times"/>
                <w:b/>
                <w:sz w:val="18"/>
                <w:szCs w:val="18"/>
              </w:rPr>
              <w:t>ı</w:t>
            </w:r>
          </w:p>
        </w:tc>
      </w:tr>
      <w:tr w:rsidR="009B26A8" w:rsidRPr="009B26A8">
        <w:trPr>
          <w:jc w:val="center"/>
        </w:trPr>
        <w:tc>
          <w:tcPr>
            <w:tcW w:w="43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B26A8">
              <w:rPr>
                <w:rFonts w:ascii="Times New Roman" w:eastAsia="ヒラギノ明朝 Pro W3" w:hAnsi="Times" w:cs="Times New Roman"/>
                <w:sz w:val="18"/>
                <w:szCs w:val="18"/>
              </w:rPr>
              <w:t>8/2/2008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26781</w:t>
            </w:r>
          </w:p>
        </w:tc>
      </w:tr>
      <w:tr w:rsidR="009B26A8" w:rsidRPr="009B26A8">
        <w:trPr>
          <w:jc w:val="center"/>
        </w:trPr>
        <w:tc>
          <w:tcPr>
            <w:tcW w:w="43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B26A8">
              <w:rPr>
                <w:rFonts w:ascii="Times New Roman" w:eastAsia="ヒラギノ明朝 Pro W3" w:hAnsi="Times" w:cs="Times New Roman"/>
                <w:sz w:val="18"/>
                <w:szCs w:val="18"/>
              </w:rPr>
              <w:t>6/4/2008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26839</w:t>
            </w:r>
          </w:p>
        </w:tc>
      </w:tr>
      <w:tr w:rsidR="009B26A8" w:rsidRPr="009B26A8">
        <w:trPr>
          <w:jc w:val="center"/>
        </w:trPr>
        <w:tc>
          <w:tcPr>
            <w:tcW w:w="43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B26A8">
              <w:rPr>
                <w:rFonts w:ascii="Times New Roman" w:eastAsia="ヒラギノ明朝 Pro W3" w:hAnsi="Times" w:cs="Times New Roman"/>
                <w:sz w:val="18"/>
                <w:szCs w:val="18"/>
              </w:rPr>
              <w:t>19/7/2008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26941</w:t>
            </w:r>
          </w:p>
        </w:tc>
      </w:tr>
      <w:tr w:rsidR="009B26A8" w:rsidRPr="009B26A8">
        <w:trPr>
          <w:jc w:val="center"/>
        </w:trPr>
        <w:tc>
          <w:tcPr>
            <w:tcW w:w="43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B26A8">
              <w:rPr>
                <w:rFonts w:ascii="Times New Roman" w:eastAsia="ヒラギノ明朝 Pro W3" w:hAnsi="Times" w:cs="Times New Roman"/>
                <w:sz w:val="18"/>
                <w:szCs w:val="18"/>
              </w:rPr>
              <w:t>20/9/2008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27003</w:t>
            </w:r>
          </w:p>
        </w:tc>
      </w:tr>
      <w:tr w:rsidR="009B26A8" w:rsidRPr="009B26A8">
        <w:trPr>
          <w:jc w:val="center"/>
        </w:trPr>
        <w:tc>
          <w:tcPr>
            <w:tcW w:w="43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lastRenderedPageBreak/>
              <w:t>5-</w:t>
            </w:r>
          </w:p>
        </w:tc>
        <w:tc>
          <w:tcPr>
            <w:tcW w:w="381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B26A8">
              <w:rPr>
                <w:rFonts w:ascii="Times New Roman" w:eastAsia="ヒラギノ明朝 Pro W3" w:hAnsi="Times" w:cs="Times New Roman"/>
                <w:sz w:val="18"/>
                <w:szCs w:val="18"/>
              </w:rPr>
              <w:t>29/3/2009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27184</w:t>
            </w:r>
          </w:p>
        </w:tc>
      </w:tr>
      <w:tr w:rsidR="009B26A8" w:rsidRPr="009B26A8">
        <w:trPr>
          <w:jc w:val="center"/>
        </w:trPr>
        <w:tc>
          <w:tcPr>
            <w:tcW w:w="43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B26A8">
              <w:rPr>
                <w:rFonts w:ascii="Times New Roman" w:eastAsia="ヒラギノ明朝 Pro W3" w:hAnsi="Times" w:cs="Times New Roman"/>
                <w:sz w:val="18"/>
                <w:szCs w:val="18"/>
              </w:rPr>
              <w:t>28/4/2011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27918</w:t>
            </w:r>
          </w:p>
        </w:tc>
      </w:tr>
      <w:tr w:rsidR="009B26A8" w:rsidRPr="009B26A8">
        <w:trPr>
          <w:jc w:val="center"/>
        </w:trPr>
        <w:tc>
          <w:tcPr>
            <w:tcW w:w="43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B26A8">
              <w:rPr>
                <w:rFonts w:ascii="Times New Roman" w:eastAsia="ヒラギノ明朝 Pro W3" w:hAnsi="Times" w:cs="Times New Roman"/>
                <w:sz w:val="18"/>
                <w:szCs w:val="18"/>
              </w:rPr>
              <w:t>27/11/2011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28125</w:t>
            </w:r>
          </w:p>
        </w:tc>
      </w:tr>
      <w:tr w:rsidR="009B26A8" w:rsidRPr="009B26A8">
        <w:trPr>
          <w:jc w:val="center"/>
        </w:trPr>
        <w:tc>
          <w:tcPr>
            <w:tcW w:w="43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B26A8">
              <w:rPr>
                <w:rFonts w:ascii="Times New Roman" w:eastAsia="ヒラギノ明朝 Pro W3" w:hAnsi="Times" w:cs="Times New Roman"/>
                <w:sz w:val="18"/>
                <w:szCs w:val="18"/>
              </w:rPr>
              <w:t>27/12/2011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28155</w:t>
            </w:r>
          </w:p>
        </w:tc>
      </w:tr>
      <w:tr w:rsidR="009B26A8" w:rsidRPr="009B26A8">
        <w:trPr>
          <w:jc w:val="center"/>
        </w:trPr>
        <w:tc>
          <w:tcPr>
            <w:tcW w:w="43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9B26A8">
              <w:rPr>
                <w:rFonts w:ascii="Times New Roman" w:eastAsia="ヒラギノ明朝 Pro W3" w:hAnsi="Times" w:cs="Times New Roman"/>
                <w:sz w:val="18"/>
                <w:szCs w:val="18"/>
              </w:rPr>
              <w:t>27/1/2012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B26A8" w:rsidRPr="009B26A8" w:rsidRDefault="009B26A8" w:rsidP="009B26A8">
            <w:pPr>
              <w:tabs>
                <w:tab w:val="left" w:pos="566"/>
              </w:tabs>
              <w:spacing w:after="0" w:line="240" w:lineRule="exact"/>
              <w:jc w:val="center"/>
              <w:rPr>
                <w:rFonts w:ascii="Times New Roman" w:eastAsia="ヒラギノ明朝 Pro W3" w:hAnsi="Times" w:cs="Times New Roman"/>
                <w:sz w:val="18"/>
                <w:szCs w:val="18"/>
              </w:rPr>
            </w:pPr>
            <w:r w:rsidRPr="009B26A8">
              <w:rPr>
                <w:rFonts w:ascii="Times New Roman" w:eastAsia="ヒラギノ明朝 Pro W3" w:hAnsi="Times" w:cs="Times New Roman"/>
                <w:sz w:val="18"/>
                <w:szCs w:val="18"/>
              </w:rPr>
              <w:t>28186</w:t>
            </w:r>
          </w:p>
        </w:tc>
      </w:tr>
    </w:tbl>
    <w:p w:rsidR="009B26A8" w:rsidRDefault="009B26A8" w:rsidP="005E1582">
      <w:pPr>
        <w:rPr>
          <w:rFonts w:ascii="Times New Roman" w:hAnsi="Times New Roman" w:cs="Times New Roman"/>
          <w:b/>
          <w:sz w:val="20"/>
          <w:szCs w:val="20"/>
          <w:u w:val="single"/>
        </w:rPr>
      </w:pPr>
    </w:p>
    <w:sectPr w:rsidR="009B26A8" w:rsidSect="00472DA1">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7C3" w:rsidRDefault="004807C3" w:rsidP="00F520E2">
      <w:pPr>
        <w:spacing w:after="0" w:line="240" w:lineRule="auto"/>
      </w:pPr>
      <w:r>
        <w:separator/>
      </w:r>
    </w:p>
  </w:endnote>
  <w:endnote w:type="continuationSeparator" w:id="0">
    <w:p w:rsidR="004807C3" w:rsidRDefault="004807C3" w:rsidP="00F5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7C3" w:rsidRDefault="004807C3" w:rsidP="00F520E2">
      <w:pPr>
        <w:spacing w:after="0" w:line="240" w:lineRule="auto"/>
      </w:pPr>
      <w:r>
        <w:separator/>
      </w:r>
    </w:p>
  </w:footnote>
  <w:footnote w:type="continuationSeparator" w:id="0">
    <w:p w:rsidR="004807C3" w:rsidRDefault="004807C3" w:rsidP="00F5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66D23"/>
    <w:rsid w:val="00001F1E"/>
    <w:rsid w:val="00011E60"/>
    <w:rsid w:val="00020FC3"/>
    <w:rsid w:val="00022066"/>
    <w:rsid w:val="00027424"/>
    <w:rsid w:val="00031A95"/>
    <w:rsid w:val="00037146"/>
    <w:rsid w:val="0003769D"/>
    <w:rsid w:val="00054A02"/>
    <w:rsid w:val="000641A0"/>
    <w:rsid w:val="0006797E"/>
    <w:rsid w:val="00072371"/>
    <w:rsid w:val="00075AA2"/>
    <w:rsid w:val="000824A8"/>
    <w:rsid w:val="00084D07"/>
    <w:rsid w:val="00086CEC"/>
    <w:rsid w:val="00087904"/>
    <w:rsid w:val="00093CA5"/>
    <w:rsid w:val="0009780A"/>
    <w:rsid w:val="000A43A9"/>
    <w:rsid w:val="000C5CD9"/>
    <w:rsid w:val="000C76D1"/>
    <w:rsid w:val="000C7FFB"/>
    <w:rsid w:val="00114901"/>
    <w:rsid w:val="00125F74"/>
    <w:rsid w:val="0014066C"/>
    <w:rsid w:val="0016162A"/>
    <w:rsid w:val="00162897"/>
    <w:rsid w:val="00163C58"/>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D1E"/>
    <w:rsid w:val="00253E10"/>
    <w:rsid w:val="00264A92"/>
    <w:rsid w:val="002659CB"/>
    <w:rsid w:val="00266B2E"/>
    <w:rsid w:val="0029008B"/>
    <w:rsid w:val="00293534"/>
    <w:rsid w:val="002A24F7"/>
    <w:rsid w:val="002A2741"/>
    <w:rsid w:val="002A3D81"/>
    <w:rsid w:val="002A4077"/>
    <w:rsid w:val="002B1034"/>
    <w:rsid w:val="002B4DF5"/>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75680"/>
    <w:rsid w:val="003A2502"/>
    <w:rsid w:val="003A62BC"/>
    <w:rsid w:val="003C0A3F"/>
    <w:rsid w:val="003C0BDA"/>
    <w:rsid w:val="003C1AA1"/>
    <w:rsid w:val="003C6B5B"/>
    <w:rsid w:val="003D11AA"/>
    <w:rsid w:val="003E1EF7"/>
    <w:rsid w:val="003E24F2"/>
    <w:rsid w:val="003E3B2B"/>
    <w:rsid w:val="003E47B5"/>
    <w:rsid w:val="003E76FC"/>
    <w:rsid w:val="003F0732"/>
    <w:rsid w:val="003F3B72"/>
    <w:rsid w:val="0042083B"/>
    <w:rsid w:val="004232F2"/>
    <w:rsid w:val="00423A3F"/>
    <w:rsid w:val="00426356"/>
    <w:rsid w:val="004354B0"/>
    <w:rsid w:val="00436459"/>
    <w:rsid w:val="004406C9"/>
    <w:rsid w:val="00444025"/>
    <w:rsid w:val="0045064D"/>
    <w:rsid w:val="00451252"/>
    <w:rsid w:val="0045625F"/>
    <w:rsid w:val="004612B2"/>
    <w:rsid w:val="00467016"/>
    <w:rsid w:val="00472DA1"/>
    <w:rsid w:val="004807C3"/>
    <w:rsid w:val="004A6B05"/>
    <w:rsid w:val="004C5451"/>
    <w:rsid w:val="004D02A3"/>
    <w:rsid w:val="004D66C1"/>
    <w:rsid w:val="004E3B12"/>
    <w:rsid w:val="004E479F"/>
    <w:rsid w:val="004F4657"/>
    <w:rsid w:val="005149C3"/>
    <w:rsid w:val="00522BA4"/>
    <w:rsid w:val="005334BE"/>
    <w:rsid w:val="005353AB"/>
    <w:rsid w:val="005436B7"/>
    <w:rsid w:val="005552F4"/>
    <w:rsid w:val="005556BC"/>
    <w:rsid w:val="00562A69"/>
    <w:rsid w:val="005664C6"/>
    <w:rsid w:val="005802D5"/>
    <w:rsid w:val="00583C5E"/>
    <w:rsid w:val="0059450E"/>
    <w:rsid w:val="005A4BB3"/>
    <w:rsid w:val="005D0A80"/>
    <w:rsid w:val="005D3AB7"/>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0BD1"/>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7F4AFB"/>
    <w:rsid w:val="008126F8"/>
    <w:rsid w:val="0084367F"/>
    <w:rsid w:val="0087210F"/>
    <w:rsid w:val="00872691"/>
    <w:rsid w:val="0088716C"/>
    <w:rsid w:val="0089216A"/>
    <w:rsid w:val="008A6CF4"/>
    <w:rsid w:val="008A76E7"/>
    <w:rsid w:val="008A7ED7"/>
    <w:rsid w:val="008B03F2"/>
    <w:rsid w:val="008B4803"/>
    <w:rsid w:val="008C33CD"/>
    <w:rsid w:val="008D122D"/>
    <w:rsid w:val="008E11B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26A8"/>
    <w:rsid w:val="009B606E"/>
    <w:rsid w:val="009E0B03"/>
    <w:rsid w:val="009E1218"/>
    <w:rsid w:val="00A22BBA"/>
    <w:rsid w:val="00A249B6"/>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55B42"/>
    <w:rsid w:val="00B605BA"/>
    <w:rsid w:val="00B64198"/>
    <w:rsid w:val="00B76FED"/>
    <w:rsid w:val="00B879FA"/>
    <w:rsid w:val="00B92426"/>
    <w:rsid w:val="00B93706"/>
    <w:rsid w:val="00B96180"/>
    <w:rsid w:val="00BF4C34"/>
    <w:rsid w:val="00C232AB"/>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22BF3"/>
    <w:rsid w:val="00D31428"/>
    <w:rsid w:val="00D4692E"/>
    <w:rsid w:val="00D63A6A"/>
    <w:rsid w:val="00D65C2F"/>
    <w:rsid w:val="00D67232"/>
    <w:rsid w:val="00D85BD0"/>
    <w:rsid w:val="00D9109C"/>
    <w:rsid w:val="00DB0218"/>
    <w:rsid w:val="00DC1F60"/>
    <w:rsid w:val="00DC4FAC"/>
    <w:rsid w:val="00DC70D0"/>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5071C"/>
    <w:rsid w:val="00F515B2"/>
    <w:rsid w:val="00F520E2"/>
    <w:rsid w:val="00F53F28"/>
    <w:rsid w:val="00F57C4A"/>
    <w:rsid w:val="00F70FEF"/>
    <w:rsid w:val="00F7673F"/>
    <w:rsid w:val="00F843E9"/>
    <w:rsid w:val="00F96298"/>
    <w:rsid w:val="00F97319"/>
    <w:rsid w:val="00FB1BA4"/>
    <w:rsid w:val="00FB3D26"/>
    <w:rsid w:val="00FB4D02"/>
    <w:rsid w:val="00FC3C7D"/>
    <w:rsid w:val="00FC4DAE"/>
    <w:rsid w:val="00FD3809"/>
    <w:rsid w:val="00FD3D62"/>
    <w:rsid w:val="00FD7675"/>
    <w:rsid w:val="00FF0851"/>
    <w:rsid w:val="00FF3F06"/>
    <w:rsid w:val="00FF67A3"/>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Char Char"/>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2A24F7"/>
    <w:rPr>
      <w:rFonts w:cs="Times New Roman"/>
    </w:rPr>
  </w:style>
  <w:style w:type="paragraph" w:customStyle="1" w:styleId="Madde">
    <w:name w:val="Madde"/>
    <w:basedOn w:val="Normal"/>
    <w:rsid w:val="002A24F7"/>
    <w:pPr>
      <w:spacing w:after="0" w:line="240" w:lineRule="auto"/>
      <w:ind w:firstLine="720"/>
      <w:jc w:val="both"/>
    </w:pPr>
    <w:rPr>
      <w:rFonts w:ascii="Times New Roman" w:eastAsia="Calibri" w:hAnsi="Times New Roman" w:cs="Times New Roman"/>
      <w:sz w:val="24"/>
      <w:szCs w:val="24"/>
    </w:rPr>
  </w:style>
  <w:style w:type="paragraph" w:customStyle="1" w:styleId="Balk">
    <w:name w:val="Başlık"/>
    <w:basedOn w:val="Normal"/>
    <w:rsid w:val="002A24F7"/>
    <w:pPr>
      <w:spacing w:before="180" w:after="0" w:line="240" w:lineRule="auto"/>
    </w:pPr>
    <w:rPr>
      <w:rFonts w:ascii="Times New Roman" w:eastAsia="Calibri" w:hAnsi="Times New Roman" w:cs="Times New Roman"/>
      <w:b/>
      <w:bCs/>
      <w:iCs/>
      <w:noProof/>
      <w:sz w:val="24"/>
      <w:szCs w:val="24"/>
    </w:rPr>
  </w:style>
  <w:style w:type="paragraph" w:customStyle="1" w:styleId="TextCharCharChar">
    <w:name w:val="Text Char Char Char"/>
    <w:basedOn w:val="Normal"/>
    <w:autoRedefine/>
    <w:rsid w:val="002A24F7"/>
    <w:pPr>
      <w:spacing w:before="120" w:after="120" w:line="240" w:lineRule="auto"/>
      <w:ind w:firstLine="703"/>
      <w:jc w:val="both"/>
    </w:pPr>
    <w:rPr>
      <w:rFonts w:ascii="Times New Roman" w:eastAsia="Calibri" w:hAnsi="Times New Roman" w:cs="Times New Roman"/>
      <w:sz w:val="24"/>
      <w:szCs w:val="24"/>
    </w:rPr>
  </w:style>
  <w:style w:type="character" w:customStyle="1" w:styleId="NormalWebChar">
    <w:name w:val="Normal (Web) Char"/>
    <w:aliases w:val="Normal (Web) Char Char Char1,Normal (Web) Char Char Char Char Char,Normal (Web) Char Char Char Char1"/>
    <w:basedOn w:val="VarsaylanParagrafYazTipi"/>
    <w:link w:val="NormalWeb"/>
    <w:locked/>
    <w:rsid w:val="002A24F7"/>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473</Words>
  <Characters>2702</Characters>
  <Application>Microsoft Office Word</Application>
  <DocSecurity>0</DocSecurity>
  <Lines>22</Lines>
  <Paragraphs>6</Paragraphs>
  <ScaleCrop>false</ScaleCrop>
  <Company>TURMOB</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292</cp:revision>
  <dcterms:created xsi:type="dcterms:W3CDTF">2011-12-01T06:40:00Z</dcterms:created>
  <dcterms:modified xsi:type="dcterms:W3CDTF">2012-03-26T05:35:00Z</dcterms:modified>
</cp:coreProperties>
</file>