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2BC" w:rsidRPr="000C7FC3" w:rsidRDefault="009B26A8" w:rsidP="005E1582">
      <w:pPr>
        <w:rPr>
          <w:rFonts w:asciiTheme="majorHAnsi" w:hAnsiTheme="majorHAnsi" w:cs="Times New Roman"/>
          <w:b/>
          <w:u w:val="single"/>
        </w:rPr>
      </w:pPr>
      <w:r w:rsidRPr="000C7FC3">
        <w:rPr>
          <w:rFonts w:asciiTheme="majorHAnsi" w:hAnsiTheme="majorHAnsi" w:cs="Times New Roman"/>
          <w:b/>
          <w:u w:val="single"/>
        </w:rPr>
        <w:t>2</w:t>
      </w:r>
      <w:r w:rsidR="002E5142" w:rsidRPr="000C7FC3">
        <w:rPr>
          <w:rFonts w:asciiTheme="majorHAnsi" w:hAnsiTheme="majorHAnsi" w:cs="Times New Roman"/>
          <w:b/>
          <w:u w:val="single"/>
        </w:rPr>
        <w:t>8</w:t>
      </w:r>
      <w:r w:rsidR="00AE5B2B" w:rsidRPr="000C7FC3">
        <w:rPr>
          <w:rFonts w:asciiTheme="majorHAnsi" w:hAnsiTheme="majorHAnsi" w:cs="Times New Roman"/>
          <w:b/>
          <w:u w:val="single"/>
        </w:rPr>
        <w:t xml:space="preserve"> Mart</w:t>
      </w:r>
      <w:r w:rsidR="005E1582" w:rsidRPr="000C7FC3">
        <w:rPr>
          <w:rFonts w:asciiTheme="majorHAnsi" w:hAnsiTheme="majorHAnsi" w:cs="Times New Roman"/>
          <w:b/>
          <w:u w:val="single"/>
        </w:rPr>
        <w:t xml:space="preserve"> 2012,</w:t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5E1582" w:rsidRPr="000C7FC3">
        <w:rPr>
          <w:rFonts w:asciiTheme="majorHAnsi" w:hAnsiTheme="majorHAnsi" w:cs="Times New Roman"/>
          <w:b/>
          <w:u w:val="single"/>
        </w:rPr>
        <w:tab/>
      </w:r>
      <w:r w:rsidR="00AE5B2B" w:rsidRPr="000C7FC3">
        <w:rPr>
          <w:rFonts w:asciiTheme="majorHAnsi" w:hAnsiTheme="majorHAnsi" w:cs="Times New Roman"/>
          <w:b/>
          <w:u w:val="single"/>
        </w:rPr>
        <w:t xml:space="preserve">        </w:t>
      </w:r>
      <w:r w:rsidR="005E1582" w:rsidRPr="000C7FC3">
        <w:rPr>
          <w:rFonts w:asciiTheme="majorHAnsi" w:hAnsiTheme="majorHAnsi" w:cs="Times New Roman"/>
          <w:b/>
          <w:u w:val="single"/>
        </w:rPr>
        <w:t xml:space="preserve">    </w:t>
      </w:r>
      <w:proofErr w:type="gramStart"/>
      <w:r w:rsidR="009E0B03" w:rsidRPr="000C7FC3">
        <w:rPr>
          <w:rFonts w:asciiTheme="majorHAnsi" w:hAnsiTheme="majorHAnsi" w:cs="Times New Roman"/>
          <w:b/>
          <w:u w:val="single"/>
        </w:rPr>
        <w:t xml:space="preserve">Sayı : </w:t>
      </w:r>
      <w:r w:rsidR="002E5142" w:rsidRPr="000C7FC3">
        <w:rPr>
          <w:rFonts w:asciiTheme="majorHAnsi" w:hAnsiTheme="majorHAnsi" w:cs="Times New Roman"/>
          <w:b/>
          <w:u w:val="single"/>
        </w:rPr>
        <w:t>28247</w:t>
      </w:r>
      <w:proofErr w:type="gramEnd"/>
    </w:p>
    <w:p w:rsidR="000C7FC3" w:rsidRPr="000C7FC3" w:rsidRDefault="000C7FC3" w:rsidP="000C7FC3">
      <w:pPr>
        <w:spacing w:line="240" w:lineRule="exact"/>
        <w:rPr>
          <w:rFonts w:asciiTheme="majorHAnsi" w:hAnsiTheme="majorHAnsi"/>
          <w:b/>
        </w:rPr>
      </w:pPr>
      <w:r w:rsidRPr="000C7FC3">
        <w:rPr>
          <w:rFonts w:asciiTheme="majorHAnsi" w:hAnsiTheme="majorHAnsi"/>
          <w:b/>
        </w:rPr>
        <w:t>Ekonomi Bakanlığından:</w:t>
      </w:r>
    </w:p>
    <w:p w:rsidR="000C7FC3" w:rsidRPr="000C7FC3" w:rsidRDefault="000C7FC3" w:rsidP="000C7FC3">
      <w:pPr>
        <w:pStyle w:val="Balk2"/>
        <w:spacing w:line="240" w:lineRule="exact"/>
        <w:ind w:firstLine="0"/>
        <w:rPr>
          <w:rFonts w:asciiTheme="majorHAnsi" w:hAnsiTheme="majorHAnsi"/>
          <w:sz w:val="22"/>
          <w:szCs w:val="22"/>
        </w:rPr>
      </w:pPr>
      <w:r w:rsidRPr="000C7FC3">
        <w:rPr>
          <w:rFonts w:asciiTheme="majorHAnsi" w:hAnsiTheme="majorHAnsi"/>
          <w:sz w:val="22"/>
          <w:szCs w:val="22"/>
        </w:rPr>
        <w:t>DIŞ TİCARET SERMAYE ŞİRKETLERİNE İLİŞKİN KARAR</w:t>
      </w:r>
    </w:p>
    <w:p w:rsidR="000C7FC3" w:rsidRPr="000C7FC3" w:rsidRDefault="000C7FC3" w:rsidP="000C7FC3">
      <w:pPr>
        <w:spacing w:line="240" w:lineRule="exact"/>
        <w:jc w:val="both"/>
        <w:rPr>
          <w:rFonts w:asciiTheme="majorHAnsi" w:hAnsiTheme="majorHAnsi"/>
        </w:rPr>
      </w:pPr>
      <w:r w:rsidRPr="000C7FC3">
        <w:rPr>
          <w:rFonts w:asciiTheme="majorHAnsi" w:hAnsiTheme="majorHAnsi"/>
          <w:b/>
        </w:rPr>
        <w:t>MADDE 1-</w:t>
      </w:r>
      <w:r w:rsidRPr="000C7FC3">
        <w:rPr>
          <w:rFonts w:asciiTheme="majorHAnsi" w:hAnsiTheme="majorHAnsi"/>
        </w:rPr>
        <w:t xml:space="preserve"> 95/7623 sayılı İhracat Rejimi Kararı’nın 3’üncü maddesinin (k) bendi uyarınca yürürlüğe konulan “İhracat 2004/12” sayılı Tebliğ kapsamında “Dış Ticaret Sermaye Şirketi” statüsü verilen şirketler, alfabetik sıraya göre aşağıda belirtilmiştir.</w:t>
      </w:r>
    </w:p>
    <w:p w:rsidR="000C7FC3" w:rsidRDefault="000C7FC3" w:rsidP="000C7FC3">
      <w:pPr>
        <w:spacing w:line="240" w:lineRule="exact"/>
        <w:ind w:firstLine="567"/>
        <w:jc w:val="both"/>
        <w:rPr>
          <w:sz w:val="18"/>
          <w:szCs w:val="18"/>
        </w:rPr>
      </w:pPr>
    </w:p>
    <w:tbl>
      <w:tblPr>
        <w:tblW w:w="10244" w:type="dxa"/>
        <w:jc w:val="center"/>
        <w:tblCellMar>
          <w:left w:w="30" w:type="dxa"/>
          <w:right w:w="30" w:type="dxa"/>
        </w:tblCellMar>
        <w:tblLook w:val="04A0"/>
      </w:tblPr>
      <w:tblGrid>
        <w:gridCol w:w="418"/>
        <w:gridCol w:w="2761"/>
        <w:gridCol w:w="4415"/>
        <w:gridCol w:w="1325"/>
        <w:gridCol w:w="1325"/>
      </w:tblGrid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3"/>
              <w:spacing w:line="280" w:lineRule="exact"/>
              <w:jc w:val="left"/>
              <w:rPr>
                <w:sz w:val="18"/>
                <w:szCs w:val="18"/>
              </w:rPr>
            </w:pPr>
            <w:r w:rsidRPr="000C7FC3">
              <w:rPr>
                <w:sz w:val="18"/>
                <w:szCs w:val="18"/>
              </w:rPr>
              <w:t>ŞİRKETİN UNVANI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3"/>
              <w:spacing w:line="280" w:lineRule="exact"/>
              <w:jc w:val="left"/>
              <w:rPr>
                <w:bCs w:val="0"/>
                <w:sz w:val="18"/>
                <w:szCs w:val="18"/>
              </w:rPr>
            </w:pPr>
            <w:r w:rsidRPr="000C7FC3">
              <w:rPr>
                <w:bCs w:val="0"/>
                <w:sz w:val="18"/>
                <w:szCs w:val="18"/>
              </w:rPr>
              <w:t>ADRESİ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b/>
                <w:snapToGrid w:val="0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b/>
                <w:snapToGrid w:val="0"/>
                <w:color w:val="000000"/>
                <w:sz w:val="18"/>
                <w:szCs w:val="18"/>
              </w:rPr>
              <w:t>FAKS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AK-PA TEKSTİL İHRACAT PAZARLAMA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Miralay Şefik Bey Sok. Akhan No: 15 Kat:1-2 34437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Gümüşsuyu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Taksim/İSTANBUL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251 92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393 00 78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ARÇELİK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Sütlüce Karaağaç Cad. No:2-6 34445 Beyoğlu/İSTANBUL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314 39 59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314 34 92 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ARÇELİK LG KLİMA SAN. VE TİC. A.Ş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Gebze Organize San. Bölgesi İhsan Dede Cad. No:139 Gebze/KOCAELİ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(262) 678 78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78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(262) 678 78 79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BİRGİ BİRLEŞİK GİYİM İHRACATÇILARI DIŞ TİC.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E-5 Karayolu Üzeri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Beşyol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Mevkii Florya İş Merkezi No:5/1-3 34803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Sefaköy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-Küçükçekmece/İSTANBUL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424 24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424 46 06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BORUSAN İSTİKBAL TİCARET T.A.Ş.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Meclisi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Mebusan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No: 37 34427 Salıpazarı/İSTANBUL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393 58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293 31 65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BOSCH SANAYİ VE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Organize Sanayi Bölgesi Yeşil Cad. No: 27 Nilüfer/BURSA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(224) 219 25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(224) 219 23 82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BOYDAK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1. Organize Sanayi Bölgesi 7. Cadde No:5 38070 KAYSERİ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(352) 321 22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(352) 321 22 64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BSH EV ALETLERİ SANAYİ VE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Fatih Sultan Mehmet Mah. Balkan Cad. No:51 34770 Ümraniye/İSTANBUL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528 93 41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528 93 39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ÇOLAKOĞLU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Rüzgarlıbahçe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Kavak Sok. No:16 Kat:3 Beykoz/İSTANBUL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681 25 55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537 14 12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DİLER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Tersane Cad. Diler Han No: 96 Kat:7 Karaköy/İSTANBUL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253 66 30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254 01 87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DSD DERİ SANAYİCİLERİ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Prof. Muammer Aksoy Cad. No:1/1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Olivium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Alışveriş Merkezi Kat:3-4 Zeytinburnu/İSTANBUL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546 06 76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546 03 08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DTS DENİZLİ TEKSTİL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Saraylar Mah. 493 Sok. Ali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Urhan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İş Merkezi No:10 Kat:4 DENİZLİ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(258) 265 58 16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(258) 265 52 37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EGE ÇELİK ENDÜSTRİSİ SAN. VE TİC.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Büyükdere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Kasap Sok.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Santa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İş Merkezi Şişli/İSTANBUL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275 38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38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275 10 39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 xml:space="preserve">EKOM ECZACIBAŞI DIŞ TİCARET A.Ş.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Esentepe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Kardeşler Cad. Atom Sok. No:2/3 34394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Gültepe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371 94 33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284 41 08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EREĞLİ DEMİR VE ÇELİK FABRİKALARI T.A.Ş.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Uzunkum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No:7 67330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Kdz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. Ereğli/ZONGULDAK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578 80 33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469 48 06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ETSUN ENTEGRE TARIM ÜRÜNLERİ SAN. VE TİC.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Esentepe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Harman Cad. Ali Kaya Sok. Polat Plaza B Blok No:4 Kat:14 35394 Levent/İSTANBUL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385 32 50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278 80 50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EVYAP INTERNATIONAL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Ayazağa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Kemerburgaz Cad. No: 1 Şişli/İSTANBUL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289 23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289 90 31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GSD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Aydınevler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İnönü Cad. Gökçe Sok. GSD Binası No:14 34854 Küçükyalı/İSTANBUL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587 90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489 97 91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 xml:space="preserve">HABAŞ </w:t>
            </w:r>
            <w:proofErr w:type="gramStart"/>
            <w:r w:rsidRPr="000C7FC3">
              <w:rPr>
                <w:i/>
                <w:iCs/>
                <w:sz w:val="18"/>
                <w:szCs w:val="18"/>
              </w:rPr>
              <w:t>SINAİ</w:t>
            </w:r>
            <w:proofErr w:type="gramEnd"/>
            <w:r w:rsidRPr="000C7FC3">
              <w:rPr>
                <w:i/>
                <w:iCs/>
                <w:sz w:val="18"/>
                <w:szCs w:val="18"/>
              </w:rPr>
              <w:t xml:space="preserve"> VE TIBBİ GAZLAR İSTİHSAL END.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Soğanlık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Fuatpaşa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Sok. No:26 Kat: 4 Kartal/İSTANBUL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453 64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(216) 453 64 09 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İÇDAŞ ÇELİK ENERJİ TERSANE VE ULAŞIM SAN.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Güneşli Mah.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Devekaldırımı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No:21 Bağcılar/İSTANBUL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604 04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04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550 20 24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İSKENDERUN DEMİR VE ÇELİK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Karayılan Beldesi 31319 İskenderun/HATAY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(326) 758 40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40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(326) 758 38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38</w:t>
            </w:r>
            <w:proofErr w:type="spellEnd"/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İSTANBUL GIDA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Kısıklı Mah. Ferah Cad. No:1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Büyükçamlıca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34692 Üsküdar/İSTANBUL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524 27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443 97 02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İZMİR DEMİR ÇELİK SANAYİ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Şair Eşref Bulvarı No:23 35210 IZMİR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(232) 441 50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50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(232) 441 56 66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KAPTAN METAL DIŞ TİCARET VE NAKLİYAT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Fahrettin Kerim Gökay Cad. </w:t>
            </w:r>
            <w:proofErr w:type="gramStart"/>
            <w:r w:rsidRPr="000C7FC3">
              <w:rPr>
                <w:snapToGrid w:val="0"/>
                <w:color w:val="000000"/>
                <w:sz w:val="18"/>
                <w:szCs w:val="18"/>
              </w:rPr>
              <w:t>Bestekar</w:t>
            </w:r>
            <w:proofErr w:type="gram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Saadettin Kaynak Sok. No:2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Altunizade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-Üsküdar/İSTANBUL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547 49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(216) 428 74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74</w:t>
            </w:r>
            <w:proofErr w:type="spellEnd"/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KİBAR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Tersane Cad. Işık İş Merkezi No:92 34420 Karaköy/İSTANBUL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256 49 70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255 57 38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MAN TÜRKİYE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Esenboğa Havalimanı Yolu </w:t>
            </w:r>
            <w:smartTag w:uri="urn:schemas-microsoft-com:office:smarttags" w:element="metricconverter">
              <w:smartTagPr>
                <w:attr w:name="ProductID" w:val="22. Km"/>
              </w:smartTagPr>
              <w:r w:rsidRPr="000C7FC3">
                <w:rPr>
                  <w:snapToGrid w:val="0"/>
                  <w:color w:val="000000"/>
                  <w:sz w:val="18"/>
                  <w:szCs w:val="18"/>
                </w:rPr>
                <w:t>22. Km</w:t>
              </w:r>
            </w:smartTag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Akyurt/ANKARA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(312) 398 02 20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(312) 398 04 90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MENDERES TEKSTİL SANAYİ VE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Köprübaşı Mevkii, İzmir Asfaltı Üzeri No:146 20300 Sarayköy/DENİZLİ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(258) 429 12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12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(258) 429 12 43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MERCEDES-BENZ TÜRK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Akçaburgaz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Mah. Mercedes Caddesi No:2 34522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Esenyurt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/İSTANBUL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867 30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867 44 18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 xml:space="preserve">NOKSEL ÇELİK BORU SANAYİ A.Ş. 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Çetin Emeç Bulvarı 1065. Cad. No:10 06450 Öveçler/ANKARA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(312) 472 59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59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(312) 472 59 60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NURSAN ÇELİK SANAYİ VE HADDECİLİK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>Payas</w:t>
            </w:r>
            <w:proofErr w:type="spellEnd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 xml:space="preserve"> Organize Sanayi Bölgesi Sanayi Sokak No:3 </w:t>
            </w:r>
            <w:proofErr w:type="spellStart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>Payas</w:t>
            </w:r>
            <w:proofErr w:type="spellEnd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 xml:space="preserve"> 31900 </w:t>
            </w:r>
            <w:proofErr w:type="spellStart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>Payas</w:t>
            </w:r>
            <w:proofErr w:type="spellEnd"/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 xml:space="preserve"> Dörtyol/HATAY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jc w:val="center"/>
              <w:rPr>
                <w:bCs/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>(326) 755 13 94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jc w:val="center"/>
              <w:rPr>
                <w:bCs/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bCs/>
                <w:snapToGrid w:val="0"/>
                <w:color w:val="000000"/>
                <w:sz w:val="18"/>
                <w:szCs w:val="18"/>
              </w:rPr>
              <w:t>(326) 755 99 82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OYAK-RENAULT OTOMOBİL FABRİKALARI A. 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Kısıklı Mah. Hanım Seti Sok. No:55 Üsküdar/İSTANBUL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524 79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524 79 26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PERGAMON-STATUS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Kültür Mah.1375 Sok. No:25 Cumhuriyet İş Hanı Kat:5 35210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Alsancak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/İZMİR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(232) 464 16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16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(232) 421 71 92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PETKİM PETROKİMYA HOLDİNG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P.K.12 35801 Aliağa/ İZMİR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(232) 616 12 40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(232) 616 12 48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RAM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Rüzgarlıbahçe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Kavacık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Kavşağı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Energy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Plaza Kat:2 34805 Beykoz/İSTANBUL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(216) 538 11 00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537 01 90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SANKO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Burak Mah.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Sani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Konukoğlu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Bulvarı No: 223 </w:t>
            </w:r>
            <w:proofErr w:type="gramStart"/>
            <w:r w:rsidRPr="000C7FC3">
              <w:rPr>
                <w:snapToGrid w:val="0"/>
                <w:color w:val="000000"/>
                <w:sz w:val="18"/>
                <w:szCs w:val="18"/>
              </w:rPr>
              <w:t>Şehitkamil</w:t>
            </w:r>
            <w:proofErr w:type="gramEnd"/>
            <w:r w:rsidRPr="000C7FC3">
              <w:rPr>
                <w:snapToGrid w:val="0"/>
                <w:color w:val="000000"/>
                <w:sz w:val="18"/>
                <w:szCs w:val="18"/>
              </w:rPr>
              <w:t>/GAZİANTEP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(342) 211 64 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(342) 211 39 71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SARKUYSAN ELEKTROLİTİK BAKIR SAN VE TİC.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Emek Mah.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Aşıroğlu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No: 147 Darıca/KOCAELİ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(262) 676 66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(262) 676 66 89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ŞİŞECAM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4"/>
              <w:spacing w:line="280" w:lineRule="exact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 xml:space="preserve">İstiklal Cad. </w:t>
            </w:r>
            <w:proofErr w:type="spellStart"/>
            <w:r w:rsidRPr="000C7FC3">
              <w:rPr>
                <w:i/>
                <w:iCs/>
                <w:sz w:val="18"/>
                <w:szCs w:val="18"/>
              </w:rPr>
              <w:t>Terkos</w:t>
            </w:r>
            <w:proofErr w:type="spellEnd"/>
            <w:r w:rsidRPr="000C7FC3">
              <w:rPr>
                <w:i/>
                <w:iCs/>
                <w:sz w:val="18"/>
                <w:szCs w:val="18"/>
              </w:rPr>
              <w:t xml:space="preserve"> Çıkmazı No:2 34430 Beyoğlu/İSTANBUL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313 47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313 48 04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TAHA PAZARLAMA VE MAĞAZACILIK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Mahmutbey, Merkez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Mh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. Taşocağı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Cd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. Yelken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Sk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>. No:4/2 Bağcılar/İSTANBUL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446 40 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446 40 05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TEMSA GLOBAL SANAYİ VE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Yolgeçen Mah. Turhan Cemal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Beriker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Bulvarı No:561-563 01323 ADANA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(322) 355 62 31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(322) 441 02 36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TGS DIŞ TİCARET A.Ş.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Bağlar Mah. Osmanpaşa Cad. No:95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İşİstanbul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34 Plaza A Blok Kat:9 Bağcılar/İSTANBUL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644 58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58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(212) 504 63 55 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TOFAŞ TÜRK OTOMOBİL FABRİKASI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Büyükdere</w:t>
            </w:r>
            <w:proofErr w:type="spellEnd"/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 Cad. No:145 Zincirlikuyu 80300 Levent/İSTANBUL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275 33 90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275 24 97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TÜRK TRAKTÖR VE ZİRAAT MAKİNELERİ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Güvercin Yolu No:111-112 06560 Gazi/ANKARA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(312) 233 33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33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(312) 233 33 73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z w:val="18"/>
                <w:szCs w:val="18"/>
              </w:rPr>
            </w:pPr>
            <w:r w:rsidRPr="000C7FC3">
              <w:rPr>
                <w:sz w:val="18"/>
                <w:szCs w:val="18"/>
              </w:rPr>
              <w:t>ÜNİTEKS TEKSTİL GIDA MOTORLU ARAÇLAR SAN. VE TİC.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4"/>
              <w:spacing w:line="280" w:lineRule="exact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 xml:space="preserve">10039 Sokak No: </w:t>
            </w:r>
            <w:smartTag w:uri="urn:schemas-microsoft-com:office:smarttags" w:element="metricconverter">
              <w:smartTagPr>
                <w:attr w:name="ProductID" w:val="26 A"/>
              </w:smartTagPr>
              <w:r w:rsidRPr="000C7FC3">
                <w:rPr>
                  <w:i/>
                  <w:iCs/>
                  <w:sz w:val="18"/>
                  <w:szCs w:val="18"/>
                </w:rPr>
                <w:t>26 A</w:t>
              </w:r>
            </w:smartTag>
            <w:r w:rsidRPr="000C7FC3">
              <w:rPr>
                <w:i/>
                <w:iCs/>
                <w:sz w:val="18"/>
                <w:szCs w:val="18"/>
              </w:rPr>
              <w:t>.O.S.B Çiğli/İZMİR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4"/>
              <w:spacing w:line="280" w:lineRule="exact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(232) 376 86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pStyle w:val="Balk4"/>
              <w:spacing w:line="280" w:lineRule="exact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(232) 376 76 70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VESTEL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Organize Sanayi Bölgesi 45030 MANİSA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(236) 233 25 82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(236) 233 51 47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YEŞİM SATIŞ MAĞAZALARI VE TEKSTİL FABRİKALARI A. 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Ankara Yolu </w:t>
            </w:r>
            <w:smartTag w:uri="urn:schemas-microsoft-com:office:smarttags" w:element="metricconverter">
              <w:smartTagPr>
                <w:attr w:name="ProductID" w:val="11. Km"/>
              </w:smartTagPr>
              <w:r w:rsidRPr="000C7FC3">
                <w:rPr>
                  <w:snapToGrid w:val="0"/>
                  <w:color w:val="000000"/>
                  <w:sz w:val="18"/>
                  <w:szCs w:val="18"/>
                </w:rPr>
                <w:t>11. Km</w:t>
              </w:r>
            </w:smartTag>
            <w:r w:rsidRPr="000C7FC3">
              <w:rPr>
                <w:snapToGrid w:val="0"/>
                <w:color w:val="000000"/>
                <w:sz w:val="18"/>
                <w:szCs w:val="18"/>
              </w:rPr>
              <w:t>. Gürsu Kavşağı 16580 BURSA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(224) 280 86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(224) 331 71 </w:t>
            </w:r>
            <w:proofErr w:type="spellStart"/>
            <w:r w:rsidRPr="000C7FC3">
              <w:rPr>
                <w:snapToGrid w:val="0"/>
                <w:color w:val="000000"/>
                <w:sz w:val="18"/>
                <w:szCs w:val="18"/>
              </w:rPr>
              <w:t>71</w:t>
            </w:r>
            <w:proofErr w:type="spellEnd"/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YÜCELBORU İHR. İTH. VE PAZARLAMA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Rıhtım Cad. No:44 Kadıköy/İSTANBUL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418 10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(216) 338 27 70</w:t>
            </w:r>
          </w:p>
        </w:tc>
      </w:tr>
      <w:tr w:rsidR="000C7FC3">
        <w:trPr>
          <w:trHeight w:val="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Default="000C7FC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 w:rsidP="000C7FC3">
            <w:pPr>
              <w:pStyle w:val="Balk4"/>
              <w:spacing w:line="280" w:lineRule="exact"/>
              <w:ind w:firstLine="0"/>
              <w:rPr>
                <w:sz w:val="18"/>
                <w:szCs w:val="18"/>
              </w:rPr>
            </w:pPr>
            <w:r w:rsidRPr="000C7FC3">
              <w:rPr>
                <w:i/>
                <w:iCs/>
                <w:sz w:val="18"/>
                <w:szCs w:val="18"/>
              </w:rPr>
              <w:t>ZORLU DIŞ TİCARET A.Ş.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 xml:space="preserve">Ambarlı Zorlu Plaza 34310 Avcılar/İİSTANBUL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456 20 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7FC3" w:rsidRPr="000C7FC3" w:rsidRDefault="000C7FC3">
            <w:pPr>
              <w:spacing w:line="280" w:lineRule="exact"/>
              <w:rPr>
                <w:snapToGrid w:val="0"/>
                <w:color w:val="000000"/>
                <w:sz w:val="18"/>
                <w:szCs w:val="18"/>
              </w:rPr>
            </w:pPr>
            <w:r w:rsidRPr="000C7FC3">
              <w:rPr>
                <w:snapToGrid w:val="0"/>
                <w:color w:val="000000"/>
                <w:sz w:val="18"/>
                <w:szCs w:val="18"/>
              </w:rPr>
              <w:t>(212) 422 03 33</w:t>
            </w:r>
          </w:p>
        </w:tc>
      </w:tr>
    </w:tbl>
    <w:p w:rsidR="000C7FC3" w:rsidRDefault="000C7FC3" w:rsidP="000C7FC3">
      <w:pPr>
        <w:spacing w:line="240" w:lineRule="exact"/>
        <w:jc w:val="both"/>
        <w:rPr>
          <w:sz w:val="18"/>
          <w:szCs w:val="18"/>
        </w:rPr>
      </w:pPr>
    </w:p>
    <w:p w:rsidR="000C7FC3" w:rsidRDefault="000C7FC3" w:rsidP="000C7FC3">
      <w:pPr>
        <w:spacing w:line="240" w:lineRule="exact"/>
        <w:ind w:firstLine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MADDE 2-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10/03/2011</w:t>
      </w:r>
      <w:proofErr w:type="gramEnd"/>
      <w:r>
        <w:rPr>
          <w:sz w:val="18"/>
          <w:szCs w:val="18"/>
        </w:rPr>
        <w:t xml:space="preserve"> tarihli ve 27870 sayılı Resmî Gazete’de, 29/07/2011 tarihli ve 28009 sayılı Resmi Gazete’de, 08/12/2011 tarihli ve 28136 sayılı Resmî Gazete’de yayımlanan “Dış Ticaret Sermaye Şirketlerine İlişkin Karar”lar yürürlükten kaldırılmıştır.</w:t>
      </w:r>
    </w:p>
    <w:p w:rsidR="000C7FC3" w:rsidRDefault="000C7FC3" w:rsidP="000C7FC3">
      <w:pPr>
        <w:spacing w:line="240" w:lineRule="exact"/>
        <w:ind w:firstLine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MADDE 3-</w:t>
      </w:r>
      <w:r>
        <w:rPr>
          <w:sz w:val="18"/>
          <w:szCs w:val="18"/>
        </w:rPr>
        <w:t xml:space="preserve"> Bu Karar yayımı tarihinde yürürlüğe girer.</w:t>
      </w:r>
    </w:p>
    <w:p w:rsidR="000C7FC3" w:rsidRDefault="000C7FC3" w:rsidP="000C7FC3">
      <w:pPr>
        <w:spacing w:line="240" w:lineRule="exact"/>
        <w:ind w:firstLine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MADDE 4-</w:t>
      </w:r>
      <w:r>
        <w:rPr>
          <w:sz w:val="18"/>
          <w:szCs w:val="18"/>
        </w:rPr>
        <w:t xml:space="preserve"> Bu Karar hükümlerini Ekonomi Bakanı yürütür.</w:t>
      </w:r>
    </w:p>
    <w:p w:rsidR="000C7FC3" w:rsidRDefault="000C7FC3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C7FC3" w:rsidSect="0047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30" w:rsidRDefault="00267330" w:rsidP="00F520E2">
      <w:pPr>
        <w:spacing w:after="0" w:line="240" w:lineRule="auto"/>
      </w:pPr>
      <w:r>
        <w:separator/>
      </w:r>
    </w:p>
  </w:endnote>
  <w:endnote w:type="continuationSeparator" w:id="0">
    <w:p w:rsidR="00267330" w:rsidRDefault="00267330" w:rsidP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30" w:rsidRDefault="00267330" w:rsidP="00F520E2">
      <w:pPr>
        <w:spacing w:after="0" w:line="240" w:lineRule="auto"/>
      </w:pPr>
      <w:r>
        <w:separator/>
      </w:r>
    </w:p>
  </w:footnote>
  <w:footnote w:type="continuationSeparator" w:id="0">
    <w:p w:rsidR="00267330" w:rsidRDefault="00267330" w:rsidP="00F5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3"/>
    <w:rsid w:val="00001F1E"/>
    <w:rsid w:val="00011E60"/>
    <w:rsid w:val="00013567"/>
    <w:rsid w:val="00020FC3"/>
    <w:rsid w:val="00022066"/>
    <w:rsid w:val="00025320"/>
    <w:rsid w:val="00027424"/>
    <w:rsid w:val="00031A95"/>
    <w:rsid w:val="00037146"/>
    <w:rsid w:val="0003769D"/>
    <w:rsid w:val="00054A02"/>
    <w:rsid w:val="000641A0"/>
    <w:rsid w:val="0006797E"/>
    <w:rsid w:val="00072371"/>
    <w:rsid w:val="00075AA2"/>
    <w:rsid w:val="000824A8"/>
    <w:rsid w:val="00084D07"/>
    <w:rsid w:val="00086CEC"/>
    <w:rsid w:val="00087904"/>
    <w:rsid w:val="00093CA5"/>
    <w:rsid w:val="0009780A"/>
    <w:rsid w:val="000A186E"/>
    <w:rsid w:val="000A43A9"/>
    <w:rsid w:val="000C5CD9"/>
    <w:rsid w:val="000C76D1"/>
    <w:rsid w:val="000C7FC3"/>
    <w:rsid w:val="000C7FFB"/>
    <w:rsid w:val="00114901"/>
    <w:rsid w:val="00115696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247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5955"/>
    <w:rsid w:val="002068A1"/>
    <w:rsid w:val="002201FD"/>
    <w:rsid w:val="0022355F"/>
    <w:rsid w:val="00225B70"/>
    <w:rsid w:val="00253D1E"/>
    <w:rsid w:val="00253E10"/>
    <w:rsid w:val="00264A92"/>
    <w:rsid w:val="002659CB"/>
    <w:rsid w:val="00266B2E"/>
    <w:rsid w:val="00267330"/>
    <w:rsid w:val="002739C9"/>
    <w:rsid w:val="002823E3"/>
    <w:rsid w:val="0029008B"/>
    <w:rsid w:val="00293534"/>
    <w:rsid w:val="002A24F7"/>
    <w:rsid w:val="002A2741"/>
    <w:rsid w:val="002A3D81"/>
    <w:rsid w:val="002A4077"/>
    <w:rsid w:val="002B1034"/>
    <w:rsid w:val="002B4DF5"/>
    <w:rsid w:val="002C02C0"/>
    <w:rsid w:val="002C1E2B"/>
    <w:rsid w:val="002C33C3"/>
    <w:rsid w:val="002C4909"/>
    <w:rsid w:val="002C4FB7"/>
    <w:rsid w:val="002E4DFA"/>
    <w:rsid w:val="002E5142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75680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0732"/>
    <w:rsid w:val="003F3B72"/>
    <w:rsid w:val="0042083B"/>
    <w:rsid w:val="004232F2"/>
    <w:rsid w:val="00423A3F"/>
    <w:rsid w:val="00426356"/>
    <w:rsid w:val="004354B0"/>
    <w:rsid w:val="00436459"/>
    <w:rsid w:val="00436D65"/>
    <w:rsid w:val="004406C9"/>
    <w:rsid w:val="00444025"/>
    <w:rsid w:val="00446877"/>
    <w:rsid w:val="0045064D"/>
    <w:rsid w:val="00451252"/>
    <w:rsid w:val="0045625F"/>
    <w:rsid w:val="004612B2"/>
    <w:rsid w:val="00467016"/>
    <w:rsid w:val="00472DA1"/>
    <w:rsid w:val="004807C3"/>
    <w:rsid w:val="004A6B05"/>
    <w:rsid w:val="004C5451"/>
    <w:rsid w:val="004D02A3"/>
    <w:rsid w:val="004D66C1"/>
    <w:rsid w:val="004E3B12"/>
    <w:rsid w:val="004E479F"/>
    <w:rsid w:val="004F4657"/>
    <w:rsid w:val="005149C3"/>
    <w:rsid w:val="00522BA4"/>
    <w:rsid w:val="005334BE"/>
    <w:rsid w:val="005353AB"/>
    <w:rsid w:val="005436B7"/>
    <w:rsid w:val="005552F4"/>
    <w:rsid w:val="005556BC"/>
    <w:rsid w:val="00562A69"/>
    <w:rsid w:val="005664C6"/>
    <w:rsid w:val="005802D5"/>
    <w:rsid w:val="00583C5E"/>
    <w:rsid w:val="0059450E"/>
    <w:rsid w:val="005A4BB3"/>
    <w:rsid w:val="005D0A80"/>
    <w:rsid w:val="005D3AB7"/>
    <w:rsid w:val="005E0A94"/>
    <w:rsid w:val="005E1582"/>
    <w:rsid w:val="00605984"/>
    <w:rsid w:val="00607225"/>
    <w:rsid w:val="00607B61"/>
    <w:rsid w:val="006146B8"/>
    <w:rsid w:val="00627628"/>
    <w:rsid w:val="0063009E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0BD1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D7F03"/>
    <w:rsid w:val="007E07E4"/>
    <w:rsid w:val="007E6F49"/>
    <w:rsid w:val="007F4AFB"/>
    <w:rsid w:val="008126F8"/>
    <w:rsid w:val="0084367F"/>
    <w:rsid w:val="0087210F"/>
    <w:rsid w:val="00872691"/>
    <w:rsid w:val="0088716C"/>
    <w:rsid w:val="0089216A"/>
    <w:rsid w:val="008A6CF4"/>
    <w:rsid w:val="008A76E7"/>
    <w:rsid w:val="008A7ED7"/>
    <w:rsid w:val="008B03F2"/>
    <w:rsid w:val="008B4803"/>
    <w:rsid w:val="008C33CD"/>
    <w:rsid w:val="008D122D"/>
    <w:rsid w:val="008E11B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97298"/>
    <w:rsid w:val="009A2833"/>
    <w:rsid w:val="009A61F8"/>
    <w:rsid w:val="009B26A8"/>
    <w:rsid w:val="009B606E"/>
    <w:rsid w:val="009E0B03"/>
    <w:rsid w:val="009E1218"/>
    <w:rsid w:val="00A07B6D"/>
    <w:rsid w:val="00A22BBA"/>
    <w:rsid w:val="00A249B6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076DC"/>
    <w:rsid w:val="00B16695"/>
    <w:rsid w:val="00B24519"/>
    <w:rsid w:val="00B256B2"/>
    <w:rsid w:val="00B27B5E"/>
    <w:rsid w:val="00B3466F"/>
    <w:rsid w:val="00B43804"/>
    <w:rsid w:val="00B55B42"/>
    <w:rsid w:val="00B605BA"/>
    <w:rsid w:val="00B64198"/>
    <w:rsid w:val="00B76FED"/>
    <w:rsid w:val="00B879FA"/>
    <w:rsid w:val="00B92426"/>
    <w:rsid w:val="00B93706"/>
    <w:rsid w:val="00B96180"/>
    <w:rsid w:val="00BF4C34"/>
    <w:rsid w:val="00C232AB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82EFD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22BF3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0D0"/>
    <w:rsid w:val="00DC7993"/>
    <w:rsid w:val="00DF4A69"/>
    <w:rsid w:val="00DF4B9B"/>
    <w:rsid w:val="00DF54AA"/>
    <w:rsid w:val="00DF7ABD"/>
    <w:rsid w:val="00E1189A"/>
    <w:rsid w:val="00E270FA"/>
    <w:rsid w:val="00E30F24"/>
    <w:rsid w:val="00E310DF"/>
    <w:rsid w:val="00E315F1"/>
    <w:rsid w:val="00E324F9"/>
    <w:rsid w:val="00E349C0"/>
    <w:rsid w:val="00E54F03"/>
    <w:rsid w:val="00EA4C3B"/>
    <w:rsid w:val="00EB4906"/>
    <w:rsid w:val="00EF35E8"/>
    <w:rsid w:val="00F017A2"/>
    <w:rsid w:val="00F24BA0"/>
    <w:rsid w:val="00F5071C"/>
    <w:rsid w:val="00F515B2"/>
    <w:rsid w:val="00F520E2"/>
    <w:rsid w:val="00F53F28"/>
    <w:rsid w:val="00F57C4A"/>
    <w:rsid w:val="00F62AEE"/>
    <w:rsid w:val="00F70FEF"/>
    <w:rsid w:val="00F7673F"/>
    <w:rsid w:val="00F843E9"/>
    <w:rsid w:val="00F96298"/>
    <w:rsid w:val="00F97319"/>
    <w:rsid w:val="00FB1BA4"/>
    <w:rsid w:val="00FB1D70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67A3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24F7"/>
    <w:rPr>
      <w:rFonts w:cs="Times New Roman"/>
    </w:rPr>
  </w:style>
  <w:style w:type="paragraph" w:customStyle="1" w:styleId="Madde">
    <w:name w:val="Madde"/>
    <w:basedOn w:val="Normal"/>
    <w:rsid w:val="002A24F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lk">
    <w:name w:val="Başlık"/>
    <w:basedOn w:val="Normal"/>
    <w:rsid w:val="002A24F7"/>
    <w:pPr>
      <w:spacing w:before="180" w:after="0" w:line="240" w:lineRule="auto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customStyle="1" w:styleId="TextCharCharChar">
    <w:name w:val="Text Char Char Char"/>
    <w:basedOn w:val="Normal"/>
    <w:autoRedefine/>
    <w:rsid w:val="002A24F7"/>
    <w:pPr>
      <w:spacing w:before="120" w:after="120" w:line="240" w:lineRule="auto"/>
      <w:ind w:firstLine="70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1,Normal (Web) Char Char Char Char Char,Normal (Web) Char Char Char Char1"/>
    <w:basedOn w:val="VarsaylanParagrafYazTipi"/>
    <w:link w:val="NormalWeb"/>
    <w:locked/>
    <w:rsid w:val="002A24F7"/>
    <w:rPr>
      <w:rFonts w:ascii="Verdana" w:eastAsia="Times New Roman" w:hAnsi="Verdana" w:cs="Times New Roman"/>
      <w:color w:val="000000"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1024</Words>
  <Characters>5839</Characters>
  <Application>Microsoft Office Word</Application>
  <DocSecurity>0</DocSecurity>
  <Lines>48</Lines>
  <Paragraphs>13</Paragraphs>
  <ScaleCrop>false</ScaleCrop>
  <Company>TURMOB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308</cp:revision>
  <dcterms:created xsi:type="dcterms:W3CDTF">2011-12-01T06:40:00Z</dcterms:created>
  <dcterms:modified xsi:type="dcterms:W3CDTF">2012-03-28T05:36:00Z</dcterms:modified>
</cp:coreProperties>
</file>