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23103" w:rsidRDefault="00627628">
      <w:pPr>
        <w:rPr>
          <w:rFonts w:ascii="Times New Roman" w:hAnsi="Times New Roman" w:cs="Times New Roman"/>
          <w:sz w:val="20"/>
          <w:szCs w:val="20"/>
        </w:rPr>
      </w:pPr>
    </w:p>
    <w:p w:rsidR="002E5594" w:rsidRPr="00223103" w:rsidRDefault="00E1731A">
      <w:pPr>
        <w:rPr>
          <w:rFonts w:ascii="Times New Roman" w:hAnsi="Times New Roman" w:cs="Times New Roman"/>
          <w:b/>
          <w:sz w:val="20"/>
          <w:szCs w:val="20"/>
          <w:u w:val="single"/>
        </w:rPr>
      </w:pPr>
      <w:r w:rsidRPr="00223103">
        <w:rPr>
          <w:rFonts w:ascii="Times New Roman" w:hAnsi="Times New Roman" w:cs="Times New Roman"/>
          <w:b/>
          <w:sz w:val="20"/>
          <w:szCs w:val="20"/>
          <w:u w:val="single"/>
        </w:rPr>
        <w:t>19</w:t>
      </w:r>
      <w:r w:rsidR="000F54C7" w:rsidRPr="00223103">
        <w:rPr>
          <w:rFonts w:ascii="Times New Roman" w:hAnsi="Times New Roman" w:cs="Times New Roman"/>
          <w:b/>
          <w:sz w:val="20"/>
          <w:szCs w:val="20"/>
          <w:u w:val="single"/>
        </w:rPr>
        <w:t xml:space="preserve"> </w:t>
      </w:r>
      <w:r w:rsidR="00997E74" w:rsidRPr="00223103">
        <w:rPr>
          <w:rFonts w:ascii="Times New Roman" w:hAnsi="Times New Roman" w:cs="Times New Roman"/>
          <w:b/>
          <w:sz w:val="20"/>
          <w:szCs w:val="20"/>
          <w:u w:val="single"/>
        </w:rPr>
        <w:t xml:space="preserve"> Mayıs </w:t>
      </w:r>
      <w:r w:rsidR="002E5594" w:rsidRPr="00223103">
        <w:rPr>
          <w:rFonts w:ascii="Times New Roman" w:hAnsi="Times New Roman" w:cs="Times New Roman"/>
          <w:b/>
          <w:sz w:val="20"/>
          <w:szCs w:val="20"/>
          <w:u w:val="single"/>
        </w:rPr>
        <w:t xml:space="preserve">2012, </w:t>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2E5594" w:rsidRPr="00223103">
        <w:rPr>
          <w:rFonts w:ascii="Times New Roman" w:hAnsi="Times New Roman" w:cs="Times New Roman"/>
          <w:b/>
          <w:sz w:val="20"/>
          <w:szCs w:val="20"/>
          <w:u w:val="single"/>
        </w:rPr>
        <w:tab/>
      </w:r>
      <w:r w:rsidR="00016DBE" w:rsidRPr="00223103">
        <w:rPr>
          <w:rFonts w:ascii="Times New Roman" w:hAnsi="Times New Roman" w:cs="Times New Roman"/>
          <w:b/>
          <w:sz w:val="20"/>
          <w:szCs w:val="20"/>
          <w:u w:val="single"/>
        </w:rPr>
        <w:t xml:space="preserve">          </w:t>
      </w:r>
      <w:r w:rsidR="002E04BF" w:rsidRPr="00223103">
        <w:rPr>
          <w:rFonts w:ascii="Times New Roman" w:hAnsi="Times New Roman" w:cs="Times New Roman"/>
          <w:b/>
          <w:sz w:val="20"/>
          <w:szCs w:val="20"/>
          <w:u w:val="single"/>
        </w:rPr>
        <w:tab/>
      </w:r>
      <w:r w:rsidR="002E04BF" w:rsidRPr="00223103">
        <w:rPr>
          <w:rFonts w:ascii="Times New Roman" w:hAnsi="Times New Roman" w:cs="Times New Roman"/>
          <w:b/>
          <w:sz w:val="20"/>
          <w:szCs w:val="20"/>
          <w:u w:val="single"/>
        </w:rPr>
        <w:tab/>
      </w:r>
      <w:r w:rsidR="00016DBE" w:rsidRPr="00223103">
        <w:rPr>
          <w:rFonts w:ascii="Times New Roman" w:hAnsi="Times New Roman" w:cs="Times New Roman"/>
          <w:b/>
          <w:sz w:val="20"/>
          <w:szCs w:val="20"/>
          <w:u w:val="single"/>
        </w:rPr>
        <w:t xml:space="preserve"> </w:t>
      </w:r>
      <w:r w:rsidR="002E5594" w:rsidRPr="00223103">
        <w:rPr>
          <w:rFonts w:ascii="Times New Roman" w:hAnsi="Times New Roman" w:cs="Times New Roman"/>
          <w:b/>
          <w:sz w:val="20"/>
          <w:szCs w:val="20"/>
          <w:u w:val="single"/>
        </w:rPr>
        <w:t>Sayı : 282</w:t>
      </w:r>
      <w:r w:rsidRPr="00223103">
        <w:rPr>
          <w:rFonts w:ascii="Times New Roman" w:hAnsi="Times New Roman" w:cs="Times New Roman"/>
          <w:b/>
          <w:sz w:val="20"/>
          <w:szCs w:val="20"/>
          <w:u w:val="single"/>
        </w:rPr>
        <w:t>97</w:t>
      </w:r>
    </w:p>
    <w:p w:rsidR="00223103" w:rsidRPr="00223103" w:rsidRDefault="00223103" w:rsidP="00223103">
      <w:pPr>
        <w:pStyle w:val="NormalWeb"/>
        <w:spacing w:before="0" w:beforeAutospacing="0" w:after="0" w:afterAutospacing="0" w:line="276" w:lineRule="auto"/>
        <w:rPr>
          <w:b/>
          <w:sz w:val="20"/>
          <w:szCs w:val="20"/>
        </w:rPr>
      </w:pPr>
      <w:r w:rsidRPr="00223103">
        <w:rPr>
          <w:b/>
          <w:bCs/>
          <w:sz w:val="20"/>
          <w:szCs w:val="20"/>
        </w:rPr>
        <w:t>Anayasa Mahkemesi Başkanlığından:</w:t>
      </w:r>
    </w:p>
    <w:p w:rsidR="00223103" w:rsidRPr="00223103" w:rsidRDefault="00223103" w:rsidP="00223103">
      <w:pPr>
        <w:tabs>
          <w:tab w:val="left" w:pos="1620"/>
        </w:tabs>
        <w:ind w:firstLine="567"/>
        <w:jc w:val="both"/>
        <w:rPr>
          <w:rFonts w:ascii="Times New Roman" w:hAnsi="Times New Roman" w:cs="Times New Roman"/>
          <w:sz w:val="20"/>
          <w:szCs w:val="20"/>
        </w:rPr>
      </w:pPr>
      <w:r w:rsidRPr="00223103">
        <w:rPr>
          <w:rFonts w:ascii="Times New Roman" w:hAnsi="Times New Roman" w:cs="Times New Roman"/>
          <w:sz w:val="20"/>
          <w:szCs w:val="20"/>
        </w:rPr>
        <w:t> </w:t>
      </w:r>
    </w:p>
    <w:p w:rsidR="00223103" w:rsidRPr="00223103" w:rsidRDefault="00223103" w:rsidP="00223103">
      <w:pPr>
        <w:ind w:firstLine="567"/>
        <w:jc w:val="both"/>
        <w:rPr>
          <w:rFonts w:ascii="Times New Roman" w:hAnsi="Times New Roman" w:cs="Times New Roman"/>
          <w:sz w:val="20"/>
          <w:szCs w:val="20"/>
        </w:rPr>
      </w:pPr>
      <w:r w:rsidRPr="00223103">
        <w:rPr>
          <w:rFonts w:ascii="Times New Roman" w:hAnsi="Times New Roman" w:cs="Times New Roman"/>
          <w:b/>
          <w:sz w:val="20"/>
          <w:szCs w:val="20"/>
        </w:rPr>
        <w:t>Esas Sayısı : 2009/9</w:t>
      </w:r>
    </w:p>
    <w:p w:rsidR="00223103" w:rsidRPr="00223103" w:rsidRDefault="00223103" w:rsidP="00223103">
      <w:pPr>
        <w:tabs>
          <w:tab w:val="left" w:pos="1620"/>
        </w:tabs>
        <w:ind w:firstLine="567"/>
        <w:jc w:val="both"/>
        <w:rPr>
          <w:rFonts w:ascii="Times New Roman" w:hAnsi="Times New Roman" w:cs="Times New Roman"/>
          <w:sz w:val="20"/>
          <w:szCs w:val="20"/>
        </w:rPr>
      </w:pPr>
      <w:r w:rsidRPr="00223103">
        <w:rPr>
          <w:rFonts w:ascii="Times New Roman" w:hAnsi="Times New Roman" w:cs="Times New Roman"/>
          <w:b/>
          <w:sz w:val="20"/>
          <w:szCs w:val="20"/>
        </w:rPr>
        <w:t>Karar Sayısı : 2011/103</w:t>
      </w:r>
    </w:p>
    <w:p w:rsidR="00223103" w:rsidRPr="00223103" w:rsidRDefault="00223103" w:rsidP="00223103">
      <w:pPr>
        <w:tabs>
          <w:tab w:val="left" w:pos="1620"/>
        </w:tabs>
        <w:ind w:firstLine="567"/>
        <w:jc w:val="both"/>
        <w:rPr>
          <w:rFonts w:ascii="Times New Roman" w:hAnsi="Times New Roman" w:cs="Times New Roman"/>
          <w:sz w:val="20"/>
          <w:szCs w:val="20"/>
        </w:rPr>
      </w:pPr>
      <w:r w:rsidRPr="00223103">
        <w:rPr>
          <w:rFonts w:ascii="Times New Roman" w:hAnsi="Times New Roman" w:cs="Times New Roman"/>
          <w:b/>
          <w:sz w:val="20"/>
          <w:szCs w:val="20"/>
        </w:rPr>
        <w:t>Karar Günü : 16.6.2011</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w:t>
      </w:r>
    </w:p>
    <w:p w:rsidR="00223103" w:rsidRPr="00223103" w:rsidRDefault="00223103" w:rsidP="00223103">
      <w:pPr>
        <w:ind w:firstLine="567"/>
        <w:jc w:val="both"/>
        <w:rPr>
          <w:rFonts w:ascii="Times New Roman" w:hAnsi="Times New Roman" w:cs="Times New Roman"/>
          <w:sz w:val="20"/>
          <w:szCs w:val="20"/>
        </w:rPr>
      </w:pPr>
      <w:r w:rsidRPr="00223103">
        <w:rPr>
          <w:rFonts w:ascii="Times New Roman" w:hAnsi="Times New Roman" w:cs="Times New Roman"/>
          <w:b/>
          <w:sz w:val="20"/>
          <w:szCs w:val="20"/>
        </w:rPr>
        <w:t>İPTAL DAVASINI AÇAN :</w:t>
      </w:r>
      <w:r w:rsidRPr="00223103">
        <w:rPr>
          <w:rFonts w:ascii="Times New Roman" w:hAnsi="Times New Roman" w:cs="Times New Roman"/>
          <w:sz w:val="20"/>
          <w:szCs w:val="20"/>
        </w:rPr>
        <w:t xml:space="preserve"> </w:t>
      </w:r>
      <w:proofErr w:type="spellStart"/>
      <w:r w:rsidRPr="00223103">
        <w:rPr>
          <w:rFonts w:ascii="Times New Roman" w:hAnsi="Times New Roman" w:cs="Times New Roman"/>
          <w:sz w:val="20"/>
          <w:szCs w:val="20"/>
        </w:rPr>
        <w:t>Anamuhalefet</w:t>
      </w:r>
      <w:proofErr w:type="spellEnd"/>
      <w:r w:rsidRPr="00223103">
        <w:rPr>
          <w:rFonts w:ascii="Times New Roman" w:hAnsi="Times New Roman" w:cs="Times New Roman"/>
          <w:sz w:val="20"/>
          <w:szCs w:val="20"/>
        </w:rPr>
        <w:t xml:space="preserve"> (Cumhuriyet Halk) Partisi TBMM Grubu adına Grup Başkanvekilleri Hakkı </w:t>
      </w:r>
      <w:proofErr w:type="spellStart"/>
      <w:r w:rsidRPr="00223103">
        <w:rPr>
          <w:rFonts w:ascii="Times New Roman" w:hAnsi="Times New Roman" w:cs="Times New Roman"/>
          <w:sz w:val="20"/>
          <w:szCs w:val="20"/>
        </w:rPr>
        <w:t>Suha</w:t>
      </w:r>
      <w:proofErr w:type="spellEnd"/>
      <w:r w:rsidRPr="00223103">
        <w:rPr>
          <w:rFonts w:ascii="Times New Roman" w:hAnsi="Times New Roman" w:cs="Times New Roman"/>
          <w:sz w:val="20"/>
          <w:szCs w:val="20"/>
        </w:rPr>
        <w:t xml:space="preserve"> OKAY ve Kemal ANADOL</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w:t>
      </w:r>
    </w:p>
    <w:p w:rsidR="00223103" w:rsidRPr="00223103" w:rsidRDefault="00223103" w:rsidP="00223103">
      <w:pPr>
        <w:ind w:firstLine="567"/>
        <w:jc w:val="both"/>
        <w:rPr>
          <w:rFonts w:ascii="Times New Roman" w:hAnsi="Times New Roman" w:cs="Times New Roman"/>
          <w:sz w:val="20"/>
          <w:szCs w:val="20"/>
        </w:rPr>
      </w:pPr>
      <w:r w:rsidRPr="00223103">
        <w:rPr>
          <w:rFonts w:ascii="Times New Roman" w:hAnsi="Times New Roman" w:cs="Times New Roman"/>
          <w:b/>
          <w:sz w:val="20"/>
          <w:szCs w:val="20"/>
        </w:rPr>
        <w:t>İPTAL DAVASININ KONUSU :</w:t>
      </w:r>
      <w:r w:rsidRPr="00223103">
        <w:rPr>
          <w:rFonts w:ascii="Times New Roman" w:hAnsi="Times New Roman" w:cs="Times New Roman"/>
          <w:sz w:val="20"/>
          <w:szCs w:val="20"/>
        </w:rPr>
        <w:t xml:space="preserve"> 20.11.2008 günlü, 5812 sayılı Kamu İhale Kanunu ile Kamu İhale Sözleşmeleri Kanununda Değişiklik Yapılmasına Dair Kanun’un;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1-</w:t>
      </w:r>
      <w:r w:rsidRPr="00223103">
        <w:rPr>
          <w:rFonts w:ascii="Times New Roman" w:hAnsi="Times New Roman" w:cs="Times New Roman"/>
          <w:sz w:val="20"/>
          <w:szCs w:val="20"/>
        </w:rPr>
        <w:t xml:space="preserve"> 3. maddesiyle 4.1.2002 günlü, 4734 sayılı Kamu İhale Kanunu’nun 10. maddesinin üçüncü fıkrasının değiştirilen son cümlesinde yer alan “…en fazla beşte bir oranında…” ibarelerinin,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2-</w:t>
      </w:r>
      <w:r w:rsidRPr="00223103">
        <w:rPr>
          <w:rFonts w:ascii="Times New Roman" w:hAnsi="Times New Roman" w:cs="Times New Roman"/>
          <w:bCs/>
          <w:sz w:val="20"/>
          <w:szCs w:val="20"/>
        </w:rPr>
        <w:t xml:space="preserve"> 6. maddesiyle 4734 sayılı Kanun’un 20.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Birinci fıkrasının değiştirilen son cümlesinde yer alan “…ile yaklaşık maliyeti eşik değerin yarısını aşan yapım işi ihaleleri…” ibaresinin,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Üçüncü fıkrasının sonuna eklenen cümlenin,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3-</w:t>
      </w:r>
      <w:r w:rsidRPr="00223103">
        <w:rPr>
          <w:rFonts w:ascii="Times New Roman" w:hAnsi="Times New Roman" w:cs="Times New Roman"/>
          <w:bCs/>
          <w:sz w:val="20"/>
          <w:szCs w:val="20"/>
        </w:rPr>
        <w:t xml:space="preserve"> 20. maddesinin birinci fıkrasında yer alan “…(b) fıkrasının (9) numaralı bendinden sonra gelen paragraf yürürlükten kaldırılmış; …” ibaresinin,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4-</w:t>
      </w:r>
      <w:r w:rsidRPr="00223103">
        <w:rPr>
          <w:rFonts w:ascii="Times New Roman" w:hAnsi="Times New Roman" w:cs="Times New Roman"/>
          <w:bCs/>
          <w:sz w:val="20"/>
          <w:szCs w:val="20"/>
        </w:rPr>
        <w:t xml:space="preserve"> 20. maddesiyle 4734 sayılı Kanun’un 53.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(c) fıkrasının sonuna eklenen paragrafın,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(j) fıkrasının değiştirilen (2) numaralı bendinin,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5-</w:t>
      </w:r>
      <w:r w:rsidRPr="00223103">
        <w:rPr>
          <w:rFonts w:ascii="Times New Roman" w:hAnsi="Times New Roman" w:cs="Times New Roman"/>
          <w:bCs/>
          <w:sz w:val="20"/>
          <w:szCs w:val="20"/>
        </w:rPr>
        <w:t xml:space="preserve"> 23. maddesiyle 4734 sayılı Kanun’un değiştirilen 56.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Birinci fıkrasının son cümlesinin,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İkinci fıkrasının son cümlesinin,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6-</w:t>
      </w:r>
      <w:r w:rsidRPr="00223103">
        <w:rPr>
          <w:rFonts w:ascii="Times New Roman" w:hAnsi="Times New Roman" w:cs="Times New Roman"/>
          <w:bCs/>
          <w:sz w:val="20"/>
          <w:szCs w:val="20"/>
        </w:rPr>
        <w:t xml:space="preserve"> 27. maddesiyle 4734 sayılı Kanun’un değiştirilen Ek 2. maddesinin birinci fıkrasının ilk cümlesinde yer alan “…ile yapım işlerine…” ibaresinin,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7-</w:t>
      </w:r>
      <w:r w:rsidRPr="00223103">
        <w:rPr>
          <w:rFonts w:ascii="Times New Roman" w:hAnsi="Times New Roman" w:cs="Times New Roman"/>
          <w:bCs/>
          <w:sz w:val="20"/>
          <w:szCs w:val="20"/>
        </w:rPr>
        <w:t xml:space="preserve"> 30. maddesiyle 4734 sayılı Kanun’a eklenen Geçici 10. maddenin,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Cs/>
          <w:sz w:val="20"/>
          <w:szCs w:val="20"/>
        </w:rPr>
        <w:t>Anayasa’nın 2., 7., 8., 10., 11., 13., 125. ve 167. maddelerine aykırılığı savıyla iptalleri ve yürürlüklerinin durdurulması istemidir.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I- İPTAL VE YÜRÜRLÜĞÜN DURDURULMASI İSTEMLERİNİN GEREKÇESİ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İptal ve yürürlüğün durdurulması istemlerini içeren 29.1.2009 günlü dava dilekçesinin gerekçe bölümü şöyledir: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“III. GEREKÇE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1) 20.11.2008 tarihli ve 5812 sayılı Kamu İhale Kanunu ile Kamu İhale Sözleşmeleri Kanununda Değişiklik Yapılmasına Dair Kanununun 3 üncü Maddesi ile değiştirilen 4734 sayılı Kanunun 10 Maddesinin Üçüncü Fıkrasındaki “en fazla beşte bir oranında” İbarelerinin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Kanunun “ihaleye katılımda yeterlik kuralları” başlığını taşıyan 10 uncu maddesinde; ihaleye katılacak isteklilerden, ekonomik ve mali yeterlik ile mesleki ve teknik yeterliklerinin belirlenmesine ilişkin olarak istenebilecek bilgi ve belgeler belirtilmiştir. İptali istenen ibareler, denetim ve yönetim faaliyetleri nedeniyle alınacak belgelerin ihaleye katılımda “en fazla beşte bir oranında” dikkate alınacağını kurala bağlamaktadır.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“En fazla beşte bir oranında” ibaresinin farklı ve keyfi uygulamalara neden olabileceği çok açıktır. Nitekim geçmişte bu deneyim yaşanmış ve “iş yönetme belgeleri” için yasada (4734 sayılı Yasa’nın 10.maddesine 4761 sayılı Yasa’nın 13.maddesi ile eklenen fıkra) yer alan en fazla 1/5 oranı yönetmelikte (Yapım İşleri Uygulama Yönetmeliği, yürürlük tarihi 11.9.2003, m.55) 1/10 olarak değerlendirilmiştir.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 Mahkemesinin 17.4.2008 tarihli ve E.2005/5, K.2008/93 sayılı kararında,</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2. maddesinde yer alan hukuk devletinin temel ilkelerinden biri “</w:t>
      </w:r>
      <w:proofErr w:type="spellStart"/>
      <w:r w:rsidRPr="00223103">
        <w:rPr>
          <w:rFonts w:ascii="Times New Roman" w:hAnsi="Times New Roman" w:cs="Times New Roman"/>
          <w:sz w:val="20"/>
          <w:szCs w:val="20"/>
        </w:rPr>
        <w:t>belirlilik”tir</w:t>
      </w:r>
      <w:proofErr w:type="spellEnd"/>
      <w:r w:rsidRPr="00223103">
        <w:rPr>
          <w:rFonts w:ascii="Times New Roman" w:hAnsi="Times New Roman" w:cs="Times New Roman"/>
          <w:sz w:val="20"/>
          <w:szCs w:val="20"/>
        </w:rPr>
        <w:t>.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Yasa kuralı, ilgili kişilerin mevcut şartlar altında belirli bir işlemin ne tür sonuçlar doğurabileceğini makul bir düzeyde öngörmelerini mümkün kılacak şekilde düzenlenmelidir. “Öngörülebilirlik şartı” olarak nitelendirilen bu ilkeye göre yasanın uygulanmasında takdirin kapsamı ve uygulama yöntemi bireyleri keyfi ve öngöremeyecekleri müdahalelerden koruyacak düzeyde açıklıkla yazılmalıdır. Belirlilik, kişilerin hukuk güvenliğini korumakla birlikte idarede istikrarı da sağlar.”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denilmiştir. </w:t>
      </w:r>
      <w:bookmarkStart w:id="0" w:name="678040"/>
      <w:r w:rsidRPr="00223103">
        <w:rPr>
          <w:rFonts w:ascii="Times New Roman" w:hAnsi="Times New Roman" w:cs="Times New Roman"/>
          <w:sz w:val="20"/>
          <w:szCs w:val="20"/>
        </w:rPr>
        <w:t xml:space="preserve">Bu durumda, iptali istenen ibareler </w:t>
      </w:r>
      <w:bookmarkEnd w:id="0"/>
      <w:r w:rsidRPr="00223103">
        <w:rPr>
          <w:rFonts w:ascii="Times New Roman" w:hAnsi="Times New Roman" w:cs="Times New Roman"/>
          <w:sz w:val="20"/>
          <w:szCs w:val="20"/>
        </w:rPr>
        <w:t xml:space="preserve">belirlilik, öngörülebilirlik özelliklerini taşımaması ve kamu otoritelerinin keyfi uygulamalarına karşı koruyucu önlem de içermemesi nedenleriyle hukuk devleti ilkesi ile bağdaşmamakta, dolayısıyla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 düşmektedir.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3 üncü Maddesi ile değiştirilen 4734 sayılı Kanunun 10 maddesinin üçüncü fıkrasındaki “en fazla beşte bir oranında” ibareleri,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2) 20.11.2008 tarihli ve 5812 sayılı Kamu İhale Kanunu ile Kamu İhale Sözleşmeleri Kanununda Değişiklik Yapılmasına Dair Kanununun 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 ile 4734 sayılı Kanunun 20 inci Maddesinin Üçüncü Fıkrasının sonuna eklenen Cümlenin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 xml:space="preserve">4734 sayılı Yasa’nın “Belli istekliler arasında ihale </w:t>
      </w:r>
      <w:proofErr w:type="spellStart"/>
      <w:r w:rsidRPr="00223103">
        <w:rPr>
          <w:rFonts w:ascii="Times New Roman" w:hAnsi="Times New Roman" w:cs="Times New Roman"/>
          <w:sz w:val="20"/>
          <w:szCs w:val="20"/>
        </w:rPr>
        <w:t>usulü”nü</w:t>
      </w:r>
      <w:proofErr w:type="spellEnd"/>
      <w:r w:rsidRPr="00223103">
        <w:rPr>
          <w:rFonts w:ascii="Times New Roman" w:hAnsi="Times New Roman" w:cs="Times New Roman"/>
          <w:sz w:val="20"/>
          <w:szCs w:val="20"/>
        </w:rPr>
        <w:t xml:space="preserve"> düzenleyen 20 inci maddesinin “10 uncu maddeye uygun olarak belirlenen ve ön yeterlik dokümanı ile ön yeterlik ilânında belirtilen değerlendirme kriterlerine göre adayların ön yeterlik değerlendirmesi yapılır. Belirtilen asgari yeterlik koşullarını sağlayamayanlar yeterli kabul edilmez. Yeterli olduğu tespit edilen bütün adaylara tekliflerini hazırlayabilmeleri için en az kırk gün süre verilerek ihaleye davet mektubu gönderilir.” şeklindeki üçüncü fıkrasının sonuna iptali istenen “Ön yeterlik ilanında ve dokümanında belirtilmek kaydıyla; yeterlikleri tespit edilenler arasından dokümanda belirtilen kriterlere göre sıralanarak listeye alınan belli sayıda istekli veya yeterli bulunan isteklilerin tamamı teklif vermeye davet edilebilir.” cümlesi eklenmiştir.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Söz konusu fıkranın yapılan eklemeden önceki halinde, Belli İstekliler Arasında İhale Usulü’nde ön yeterlik değerlendirmesi sonucunda yeterli bulunan tüm istekliler teklif vermek için ihaleye davet edilirken, yapılan değişiklik ile, idareler yeterli olan tüm isteklileri davet etmeyebilecekler ve bu istekliler arasından önceden belirleyecekleri kriterlere göre belli sayıda oluşan bir liste oluşturabilecekler ve yalnızca bunları davet edebileceklerdir.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Yeterli olan tüm isteklilerin ihaleye davet edilmemesi, Anayasa’nın 10 uncu maddesinde düzenlenen eşitlik ilkesine ve bunun sonucu olan fırsat eşitliği ilkesine aykırıdır. Ayrıca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Türkiye Cumhuriyetini (Sosyal hukuk Devleti) olarak tanımlamıştır. Sosyal devlet fırsat eşitliğine dayanır.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Bu düzenleme, ihaleye katılımı azaltacağından kamu yararına da dayanmamaktadır. Halbuki bir hukuk devletinde, devlet erki kullanılarak yapılan tüm kamu işlemlerinin nihaî amacının “kamu yararı” olması gerekir. Bu gereklilik, kamu yararını, yasama organının takdir yetkisi için de bir sınır konumuna getirir. İptali istenen kural, bu nedenle de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 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 ile 4734 sayılı Kanunun 20 inci maddesinin üçüncü fıkrasının sonuna eklenen cümle,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10 uncu ve 11 inci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3) 20.11.2008 tarihli ve 5812 sayılı Kamu İhale Kanunu ile Kamu İhale Sözleşmeleri Kanununda Değişiklik Yapılmasına Dair Kanununun 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 ile 4734 sayılı Kanunun 20 inci Maddesinin Birinci Fıkrasının Son Cümlesinin “ ile yaklaşık maliyeti eşik değerin yarısını aşan yapım işi ihaleleri” Tümcesinin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kural ile, işin özelliği uzmanlık ve/veya ileri teknoloji gerektirmemesine rağmen yaklaşık maliyeti eşik değerin yarısını aşan yapım işi ihalelerini de “Belli İstekliler Arasında İhale Usulü” kapsamına alınmıştır. Bu durumda,</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İdareler yapım işleri, hizmet ve mal alım ihalelerinden işin özelliği uzmanlık ve/veya ileri teknoloji gerektiriyorsa belli istekliler arasında ihale usulü ile ihale yapabilirler(yaklaşık maliyeti ne olursa olsun).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 İdareler, yaklaşık maliyeti eşik değerin yarısını aşan yapım işi ihalelerinde de belli istekliler arasında ihale usulü ile ihale yapabilirler. Örneğin 2008 yılı için eşik değerinin yarısı 10.282.420 TL. </w:t>
      </w:r>
      <w:proofErr w:type="spellStart"/>
      <w:r w:rsidRPr="00223103">
        <w:rPr>
          <w:rFonts w:ascii="Times New Roman" w:hAnsi="Times New Roman" w:cs="Times New Roman"/>
          <w:sz w:val="20"/>
          <w:szCs w:val="20"/>
        </w:rPr>
        <w:t>dir</w:t>
      </w:r>
      <w:proofErr w:type="spellEnd"/>
      <w:r w:rsidRPr="00223103">
        <w:rPr>
          <w:rFonts w:ascii="Times New Roman" w:hAnsi="Times New Roman" w:cs="Times New Roman"/>
          <w:sz w:val="20"/>
          <w:szCs w:val="20"/>
        </w:rPr>
        <w:t xml:space="preserve">. (2008 Yılı Eşik Değerler ve Parasal Limitler Tebliği, R.G.22.1.2008,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26764). Bu miktarı aşan yapım işlerinin ihaleleri (işin özelliği uzmanlık ve/veya ileri teknoloji gerektirmese dahi) bu usulle ihale yapılabilecektir.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Belli istekliler arasında ihale usulünün kapsamının bu şekilde genişletilmesinin 4734 sayılı Kamu İhale Yasası’nın 5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maddesindeki REKABET VE EŞİTLİK İLKELERİNİ ortadan kaldırabilecektir.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Öte yandan (yukarıda “2” numaralı başlık altında iptali istenen kural uyarınca) idareler “Belli istekliler arasındaki ihale usulünde” yeterli olan tüm isteklileri ihaleye davet etmek zorunda olmayıp belirleyecekleri </w:t>
      </w:r>
      <w:r w:rsidRPr="00223103">
        <w:rPr>
          <w:rFonts w:ascii="Times New Roman" w:hAnsi="Times New Roman" w:cs="Times New Roman"/>
          <w:sz w:val="20"/>
          <w:szCs w:val="20"/>
        </w:rPr>
        <w:lastRenderedPageBreak/>
        <w:t>kriterlere göre bunlar arasında belli sayıda istekli davet edebileceklerdir. İdarece belirlenecek kriterler ise, idarenin takdirine ve dolayısıyla “adrese teslim iş”e açıktır.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Böyle bir düzenleme, yapım işleri ihalelerinin idarenin belirleyeceği isteklilere verilmesinin önünü tümüyle açan bir düzenleme olduğundan, tekelciliğin her türlüsünü yasaklayan Anayasa’nın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 Mahkemesinin 23.12.2005 tarihli ve E.2004/68, K.2005/104 sayılı kararında,</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fıkrasında “Devlet, para, kredi, sermaye, mal ve hizmet piyasalarının sağlıklı ve düzenli işlemlerini sağlayıcı ve geliştirici tedbirleri alır; piyasalarda fiili veya anlaşma sonucu doğacak tekelleşme ve kartelleşmeyi önler” denilmektedir.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Bu hükümle, yalnız fiilen oluşacak tekelleşme ve kartelleşmenin değil, anlaşma sonucu doğacak tekelleşme ve kartelleşmenin de önlenmesi görevi Devlet’e verilmiştir. Bu maddenin gerekçesinde şu açıklama yapılmıştır: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“Tekelciliğin her türlüsünün zararlarından fertleri ve toplumu korumak, toplumun huzur ve refahı ile de ilgilidir...tekel teşkil etmemekle beraber, tekel oluşturamayan üretim ve hizmet kuruluşlarının fiyat anlaşmaları, üretim hataları, coğrafi bölge paylaşma ve benzeri suretlerde gerçekleştirecekleri kartellerde yasaklanmıştır”.</w:t>
      </w:r>
    </w:p>
    <w:p w:rsidR="00223103" w:rsidRPr="00223103" w:rsidRDefault="00223103" w:rsidP="00223103">
      <w:pPr>
        <w:tabs>
          <w:tab w:val="left" w:pos="1134"/>
        </w:tabs>
        <w:ind w:firstLine="567"/>
        <w:jc w:val="both"/>
        <w:rPr>
          <w:rFonts w:ascii="Times New Roman" w:hAnsi="Times New Roman" w:cs="Times New Roman"/>
          <w:sz w:val="20"/>
          <w:szCs w:val="20"/>
        </w:rPr>
      </w:pPr>
      <w:bookmarkStart w:id="1" w:name="860537"/>
      <w:r w:rsidRPr="00223103">
        <w:rPr>
          <w:rFonts w:ascii="Times New Roman" w:hAnsi="Times New Roman" w:cs="Times New Roman"/>
          <w:sz w:val="20"/>
          <w:szCs w:val="20"/>
        </w:rPr>
        <w:t>Madde gerekçesinde, “tekelleşme” kavramı açıklanırken, yalnız tekellerin değil, tekel benzeri gruplaşmaların da bu kapsamda görüldüğü belirtilmiştir. Ayrıca, tekelleşmenin önlenmesinin tüketim sektörü yanında hizmet sektörü yönünden de gerekliliği vurgulanmış; bu görevin “sağlıklı bir toplum” ve “sağlıklı bir demokrasinin” vazgeçilmez koşulu olduğu açıklanmıştır. Buna göre, tekelciliğin her türlüsünün zararından bireyleri ve toplumu korumak, “kişinin ve toplumun huzuru ve refahı” ile de ilgilidir. Maddede yalnız, tekelleşme değil, tekel oluşturmayan üretim ve hizmet kuruluşlarının “fiyat anlaşmaları”, “coğrafi bölge paylaşma” ve “benzeri suretle” gerçekleştirilecekleri kartelleşme de yasaklanmış; Devlet, bunu engelleyici önlemleri almakla yükümlü tutulmuştur. Böylece rekabetin ortadan kaldırılması, tekellerin ve kartellerin fiyatları oluşturması ve etkilemesi önlenmek istenmiştir.</w:t>
      </w:r>
      <w:bookmarkEnd w:id="1"/>
      <w:r w:rsidRPr="00223103">
        <w:rPr>
          <w:rFonts w:ascii="Times New Roman" w:hAnsi="Times New Roman" w:cs="Times New Roman"/>
          <w:sz w:val="20"/>
          <w:szCs w:val="20"/>
        </w:rPr>
        <w:t>” denilmiştir.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hukuk devleti, Anayasanın üstünlüğü ve bağlayıcılığı ilkeleriyle çelişmesine yol açacak ve dolayısı ile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w:t>
      </w:r>
      <w:proofErr w:type="spellStart"/>
      <w:r w:rsidRPr="00223103">
        <w:rPr>
          <w:rFonts w:ascii="Times New Roman" w:hAnsi="Times New Roman" w:cs="Times New Roman"/>
          <w:sz w:val="20"/>
          <w:szCs w:val="20"/>
        </w:rPr>
        <w:t>yanısıra</w:t>
      </w:r>
      <w:proofErr w:type="spellEnd"/>
      <w:r w:rsidRPr="00223103">
        <w:rPr>
          <w:rFonts w:ascii="Times New Roman" w:hAnsi="Times New Roman" w:cs="Times New Roman"/>
          <w:sz w:val="20"/>
          <w:szCs w:val="20"/>
        </w:rPr>
        <w:t xml:space="preserve">,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 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 ile 4734 sayılı Kanunun 20 inci maddesinin birinci fıkrasının son cümlesinin “ile yaklaşık maliyeti eşik değerin yarısını aşan yapım işi ihaleleri” tümcesi,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11 inci ve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“(b) fıkrasının (9) numaralı bendinden sonra gelen paragraf yürürlükten kaldırılmış;” Tümcesinin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istenen kural ile, 4734 sayılı Kanunun 53 üncü maddesinin (b) fıkrasının (9) numaralı bendinden sonra gelen paragraf yürürlükten kaldırılmış olup, kaldırılan paragrafta,”Kurum gerekli gördüğü taktirde, bu Kanun ve ilgili mevzuat hükümlerine aykırılık bulunduğuna ilişkin iddiaları da inceler ve sonuçlandırır” denilmekte, diğer bir anlatımla bu kuralın yürürlükten kaldırılmasıyla Kamu İhale Kurumu’nun </w:t>
      </w:r>
      <w:proofErr w:type="spellStart"/>
      <w:r w:rsidRPr="00223103">
        <w:rPr>
          <w:rFonts w:ascii="Times New Roman" w:hAnsi="Times New Roman" w:cs="Times New Roman"/>
          <w:sz w:val="20"/>
          <w:szCs w:val="20"/>
        </w:rPr>
        <w:t>re’sen</w:t>
      </w:r>
      <w:proofErr w:type="spellEnd"/>
      <w:r w:rsidRPr="00223103">
        <w:rPr>
          <w:rFonts w:ascii="Times New Roman" w:hAnsi="Times New Roman" w:cs="Times New Roman"/>
          <w:sz w:val="20"/>
          <w:szCs w:val="20"/>
        </w:rPr>
        <w:t xml:space="preserve"> araştırma yetkisi de elinden alınmaktadır. Yani Kurum’un kamu adına inceleme ve denetleme yapma yetki ve görevi ortadan kaldırılmaktadır.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Yasa’nın “Kamu İhale Kurumu”nu düzenleyen 53 üncü maddesinin gerekçesinde bu Kurum’un işlevleri;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“ihale mevzuatına uyum sağlamak üzere, kamu tüzel kişiliğini haiz, idari ve mali özerkliğe sahip bir kurum kurulması gereği ortaya çıkmıştır.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Bu nedenle uluslararası örneklere paralel olarak; ihalenin başlangıcından sözleşmenin imzalanmasına kadar olan süre içinde İdarece yapılan işlemlerde mevzuata aykırılık bulunduğuna ilişkin şikayetleri incelemek ve sonuçlandırmak, bütün ihale mevzuatını hazırlamak ve uygulamayı yönlendirmek, kamu ve özel sektöre eğitim vermek…” olarak açıklanmaktadır.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kural ile, Kamu İhale Kurumu yukarda açıklanan gerçek işlevinden uzaklaştırılmakta ve kurumun kamu yararını gözetmek adına önemli bir görevi elinden alınmaktadır.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 Mahkemesinin 20.11.1990 gün ve E. 1990/13, K. 1990/30 sayılı Kararında;</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maddesinde, “Türkiye Cumhuriyeti bir hukuk Devletidir.” denilmektedir.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Yasaların kamu yararına dayanması gereği, kuşkusuz hukuk devletinin önde gelen koşullarından birisini oluşturmaktadır. Bu konuda Anayasa Mahkemesinin yerleşmiş anlayışını yansıtan kararlarında belirtildiği gibi;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 nitelikte olur ve dava açıldığında iptali gerekir. Çıkarıldığı zaman kamu </w:t>
      </w:r>
      <w:proofErr w:type="spellStart"/>
      <w:r w:rsidRPr="00223103">
        <w:rPr>
          <w:rFonts w:ascii="Times New Roman" w:hAnsi="Times New Roman" w:cs="Times New Roman"/>
          <w:sz w:val="20"/>
          <w:szCs w:val="20"/>
        </w:rPr>
        <w:t>yarârına</w:t>
      </w:r>
      <w:proofErr w:type="spellEnd"/>
      <w:r w:rsidRPr="00223103">
        <w:rPr>
          <w:rFonts w:ascii="Times New Roman" w:hAnsi="Times New Roman" w:cs="Times New Roman"/>
          <w:sz w:val="20"/>
          <w:szCs w:val="20"/>
        </w:rPr>
        <w:t xml:space="preserve"> dayanan kuralın, koşulların değişmesi sonucunda kamu yararını karşılayamaz duruma geldiğinde dahi iptali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Buna göre yasaların, amaç öğesindeki sakatlık </w:t>
      </w:r>
      <w:proofErr w:type="spellStart"/>
      <w:r w:rsidRPr="00223103">
        <w:rPr>
          <w:rFonts w:ascii="Times New Roman" w:hAnsi="Times New Roman" w:cs="Times New Roman"/>
          <w:sz w:val="20"/>
          <w:szCs w:val="20"/>
        </w:rPr>
        <w:t>başlıbaşına</w:t>
      </w:r>
      <w:proofErr w:type="spellEnd"/>
      <w:r w:rsidRPr="00223103">
        <w:rPr>
          <w:rFonts w:ascii="Times New Roman" w:hAnsi="Times New Roman" w:cs="Times New Roman"/>
          <w:sz w:val="20"/>
          <w:szCs w:val="20"/>
        </w:rPr>
        <w:t xml:space="preserve"> bir aykırılık nedeni oluşturabilecektir.” denilmiştir.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Görüldüğü üzere, bir hukuk devletinde, devlet erki kullanılarak yapılan tüm kamu işlemlerinin nihaî amacının “kamu yararı” olması gerekir. Bu gereklilik, kamu yararını, yasama organının takdir yetkisi için de bir sınır konumuna getirir.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Kamu ihalelerinin incelenmesinin, idareler ile ihale komisyonlarının ihale sürecinde yaptıkları işlemlerden dolayı yapım müteahhidi, tedarikçi ve hizmet sunucusuna karşı Yasa ile ihdas edilmiş bulunan sorumluluklarının tespiti ihtiyacından doğan ve ihaleye aday ve istekli olmuş gerçek ve tüzel kişilerin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şikayetiyle hayatiyet kazanan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incelemesine indirgenmiş bir içerikle şikayet konusu edilmeyen tüm kamu ihalelerinin inceleme dışında bırakıldığı bir sistemi getiren düzenlemede kamu yararından söz edilemeyeceği çok açıktır.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Diğer taraftan Anayasanın 125 inci maddesinde “İdarenin her türlü eylem ve işlemlerine karşı yargı yolu açıktır” hükmüne yer verilmiştir. Anayasa, Türkiye Cumhuriyetinin demokratik bir hukuk devleti olduğunu vurgularken, Devlet içinde tüm kamusal yaşam ve yönetimin yargı denetimine bağlı olmasını amaçlamıştır. Anayasanın 125 inci maddesinin birinci fıkrasında yer alan kural, yönetimin kamu hukuku ya da özel hukuk alanına giren tüm eylem ve işlemlerini kapsamaktadır.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istenen kural, “idarenin işlemlerinin yargısal denetimi” ilkesini zayıflatan bir kural olduğundan Anayasanın 125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de ters düşer.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 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“(b) fıkrasının (9) numaralı bendinden sonra gelen paragraf yürürlükten kaldırılmış;” tümcesi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11 inci ve 125 inci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 xml:space="preserve">5)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4734 sayılı Kanunun 53 üncü Maddesinin (c) Fıkrasının sonuna eklenen Paragrafın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4734 sayılı Kanunun 53 üncü maddesinin (c) fıkrasının sonuna eklenen iptali istenen paragraf ile Kamu İhale Kurulu’na “Dava açma, icra takibi yapma ve mahkemelerce verilen kararlara karşı üst mercilere başvurmaktan vazgeçme yetkisi ile üst dereceli mahkemelerce verilen kararlara karşı karar düzeltme yoluna gidilmesinden vazgeçme yetkisi…”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Yasada usul ve esasları belirlenmeden Kurul’a dava açma, icra takibi, temyiz ve karar düzeltme haklarından vazgeçme yetkisi verilmiş diğer bir anlatımla belirtilen hususlar tümüyle Kurul’un takdirine bırakılmıştır. Bu durumda, iptali istenen kural ile yürütme organına genel, sınırsız, esasları ve çerçevesi belirsiz bir düzenleme yetkisi verilmiş, yani yasama yetkisinin devri anlamına gelebilecek bir yetki devri yapılmıştır.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Anayasa’ya göre yürütmenin asli düzenleme yetkisi, Anayasa’nın gösterdiği ayrık haller dışında yoktur. Bu yetki Anayasa’nın 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maddesinde Türkiye Büyük Millet Meclisine verilmiştir ve devredilemez. Yürütme, ancak yasayla asli olarak düzenlenmiş alanda kural koyabilir.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çeşitli maddelerinde yer alan “kanunla düzenlenir” değiminden neyin anlaşılması gerektiği hususuna Anayasa Mahkemesi, kararlarıyla açıklık getirmiştir. Örneğin, 18.6.1985 günlü, E.185/3, K.1985/8 sayılı kararında, konuyu şöyle belirginleştirmiştir: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“Yasa koyucu, belli konularda gerekli kuralları koyacak, çerçeveyi çizecek, eğer uygun ve zorunlu görürse, onların uygulanması yolunda sınırları belirlenmiş alanlar bırakacak, idare, ancak o alanlar içinde takdir yetkisine dayanmak suretiyle yasalara aykırı olmamak üzere bir takım kurallar koyarak yasanın uygulanmasını sağlayacaktır.”.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Esasen Anayasa’nın 8 inci maddesinin, yürütme yetkisi ve görevinin Anayasaya ve kanunlara uygun olarak kullanılır ve yerine getirilir, hükmünün anlamı da budur.( Anayasa Mahkemesinin 22.6.1988 tarih E.1987/18,K.1986/23, sayılı kararı, R.G. 26.11.1988,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2001)</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hukuk devleti, Anayasanın üstünlüğü ve bağlayıcılığı ilkeleriyle çelişmesine yol açacak ve dolayısı ile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w:t>
      </w:r>
      <w:proofErr w:type="spellStart"/>
      <w:r w:rsidRPr="00223103">
        <w:rPr>
          <w:rFonts w:ascii="Times New Roman" w:hAnsi="Times New Roman" w:cs="Times New Roman"/>
          <w:sz w:val="20"/>
          <w:szCs w:val="20"/>
        </w:rPr>
        <w:t>yanısıra</w:t>
      </w:r>
      <w:proofErr w:type="spellEnd"/>
      <w:r w:rsidRPr="00223103">
        <w:rPr>
          <w:rFonts w:ascii="Times New Roman" w:hAnsi="Times New Roman" w:cs="Times New Roman"/>
          <w:sz w:val="20"/>
          <w:szCs w:val="20"/>
        </w:rPr>
        <w:t xml:space="preserve">,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 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4734 sayılı Kanunun 53 üncü maddesinin (c) fıkrasının sonuna eklenen paragraf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8 inci ve 11 inci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6)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değiştirilen 4734 sayılı Kanunun 53 üncü Maddesinin ( j) Fıkrasının (2) numaralı Bendinin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Yasa’nın 53 üncü maddesinin (j) fıkrasında Kamu İhale Kurumunun gelirleri gösterilmiştir.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istenen kural ile, Kurum’a yapılacak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başvurularında alınacak başvuru bedelleri ihale yaklaşık maliyetleri ile ilişkilendirilmiş, şikayet hakkını kullanılamaz hale getiren yüksek başvuru bedellerinin ortaya çıkmasına neden olmuştur.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“Temel hak ve hürriyetlerin korunması” başlıklı 40 </w:t>
      </w:r>
      <w:proofErr w:type="spellStart"/>
      <w:r w:rsidRPr="00223103">
        <w:rPr>
          <w:rFonts w:ascii="Times New Roman" w:hAnsi="Times New Roman" w:cs="Times New Roman"/>
          <w:sz w:val="20"/>
          <w:szCs w:val="20"/>
        </w:rPr>
        <w:t>ıncı</w:t>
      </w:r>
      <w:proofErr w:type="spellEnd"/>
      <w:r w:rsidRPr="00223103">
        <w:rPr>
          <w:rFonts w:ascii="Times New Roman" w:hAnsi="Times New Roman" w:cs="Times New Roman"/>
          <w:sz w:val="20"/>
          <w:szCs w:val="20"/>
        </w:rPr>
        <w:t xml:space="preserve"> maddesinde,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 ile tanınmış hak ve hürriyetleri ihlâl edilen herkes, yetkili makama geciktirilmeden başvurma imkânının sağlanmasını isteme hakkına sahiptir.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Devlet, işlemlerinde, ilgili kişilerin hangi kanun yolları ve mercilere başvuracağını ve sürelerini belirtmek zorundadır.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Kişinin, resmî görevliler tarafından </w:t>
      </w:r>
      <w:proofErr w:type="spellStart"/>
      <w:r w:rsidRPr="00223103">
        <w:rPr>
          <w:rFonts w:ascii="Times New Roman" w:hAnsi="Times New Roman" w:cs="Times New Roman"/>
          <w:sz w:val="20"/>
          <w:szCs w:val="20"/>
        </w:rPr>
        <w:t>vâki</w:t>
      </w:r>
      <w:proofErr w:type="spellEnd"/>
      <w:r w:rsidRPr="00223103">
        <w:rPr>
          <w:rFonts w:ascii="Times New Roman" w:hAnsi="Times New Roman" w:cs="Times New Roman"/>
          <w:sz w:val="20"/>
          <w:szCs w:val="20"/>
        </w:rPr>
        <w:t xml:space="preserve"> haksız işlemler sonucu uğradığı zarar da, kanuna göre, Devletçe tazmin edilir. Devletin sorumlu olan ilgili görevliye </w:t>
      </w:r>
      <w:proofErr w:type="spellStart"/>
      <w:r w:rsidRPr="00223103">
        <w:rPr>
          <w:rFonts w:ascii="Times New Roman" w:hAnsi="Times New Roman" w:cs="Times New Roman"/>
          <w:sz w:val="20"/>
          <w:szCs w:val="20"/>
        </w:rPr>
        <w:t>rücu</w:t>
      </w:r>
      <w:proofErr w:type="spellEnd"/>
      <w:r w:rsidRPr="00223103">
        <w:rPr>
          <w:rFonts w:ascii="Times New Roman" w:hAnsi="Times New Roman" w:cs="Times New Roman"/>
          <w:sz w:val="20"/>
          <w:szCs w:val="20"/>
        </w:rPr>
        <w:t xml:space="preserve"> hakkı saklıdır.”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denilmiş ve bu maddenin gerekçesinde de,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“Bireylerin yargı ya da idari makamlar önünde sonuna kadar haklarını arayabilmelerine kolaylık ve imkân sağlanması amaçlanmaktadır. Son derece dağınık mevzuat karşısında kanun yolu, merci ve sürelerin belirtilmesi hak arama, hak ve hürriyetlerin korunması açısından zorunluluk haline gelmiştir” açıklamasına yer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Görüldüğü üzere, bireylerin sadece yargı önünde değil idari makamlar önünde de sonuna kadar haklarını arayabilmelerine kolaylık ve imkan sağlanması anayasal bir zorunluluktur.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Hal böyle iken iptali istenen kural ile getirilen yüksek başvuru ücretleri, ihaleye aday ve istekli olmuş gerçek ve tüzel kişilerin Kamu İhale Kurumuna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 kolaylaştırılmak yerine Anayasa’nın 13 üncü maddesine aykırı olarak ölçüsüzce sınırlandırmaktadır.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hukuk devleti, Anayasanın üstünlüğü ve bağlayıcılığı ilkeleriyle çelişmesine yol açacak ve dolayısı ile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w:t>
      </w:r>
      <w:proofErr w:type="spellStart"/>
      <w:r w:rsidRPr="00223103">
        <w:rPr>
          <w:rFonts w:ascii="Times New Roman" w:hAnsi="Times New Roman" w:cs="Times New Roman"/>
          <w:sz w:val="20"/>
          <w:szCs w:val="20"/>
        </w:rPr>
        <w:t>yanısıra</w:t>
      </w:r>
      <w:proofErr w:type="spellEnd"/>
      <w:r w:rsidRPr="00223103">
        <w:rPr>
          <w:rFonts w:ascii="Times New Roman" w:hAnsi="Times New Roman" w:cs="Times New Roman"/>
          <w:sz w:val="20"/>
          <w:szCs w:val="20"/>
        </w:rPr>
        <w:t xml:space="preserve">,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 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değiştirilen 4734 sayılı Kanunun 53 üncü maddesinin (j) fıkrasının (2) numaralı bendi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,11 inci ve 13 üncü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7) 20.11.2008 tarihli ve 5812 sayılı Kamu İhale Kanunu ile Kamu İhale Sözleşmeleri Kanununda Değişiklik Yapılmasına Dair Kanununun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Birinci Fıkrasının Son Cümlesinin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istenen kural ile, idarenin ihalenin iptaline ilişkin işlem ve kararlarından, sadece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alınanların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şikayete konu edilebileceği ve bu kararlara karşı beş gün içinde doğrudan Kamu İhale Kurumuna başvuruda bulunulabileceği hükme bağlanmıştır. Böyle bir düzenlemenin; ihalenin iptaline ilişkin işlem ve karar, şayet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alınmamışsa idare hiçbir haklı neden göstermese dahi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şikayete konu yapılamayacak ve Kuruma başvurulamayacak anlamına geldiği çok açıktır. İdare, ihale sürecini sonuçlandırmak istemez veya ihalenin üzerinde kaldığı istekliyi herhangi bir nedenle uygun bulmaz ise “Ben ihaleyi iptal ediyorum.” diyebilecek ve ihaleyi alan istekli, haklı gerekçeleri de olsa, uzman kurum olan Kamu İhale Kurumuna itiraz edemeyecektir. Bu durumda, idareye keyfi uygulamalara yol açabilecek çok geniş takdir yetkisi veren söz konu düzenlemenin, hukuk devleti ilkesi ilkesiyle bağdaşmayacağı kuşkusuzdur.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Nitekim yukarıda (1) numaralı başlık altında açıklanan Anayasa Mahkemesinin 17.04.2008 tarihli ve E.2005/5, K.2008/93 sayılı kararında “Anayasa’nın 2. maddesinde yer alan hukuk devletinin temel ilkelerinden biri “</w:t>
      </w:r>
      <w:proofErr w:type="spellStart"/>
      <w:r w:rsidRPr="00223103">
        <w:rPr>
          <w:rFonts w:ascii="Times New Roman" w:hAnsi="Times New Roman" w:cs="Times New Roman"/>
          <w:sz w:val="20"/>
          <w:szCs w:val="20"/>
        </w:rPr>
        <w:t>belirlilik”tir</w:t>
      </w:r>
      <w:proofErr w:type="spellEnd"/>
      <w:r w:rsidRPr="00223103">
        <w:rPr>
          <w:rFonts w:ascii="Times New Roman" w:hAnsi="Times New Roman" w:cs="Times New Roman"/>
          <w:sz w:val="20"/>
          <w:szCs w:val="20"/>
        </w:rPr>
        <w:t xml:space="preserve">. Bu ilkeye göre, yasal düzenlemelerin hem kişiler hem de idare yönünden herhangi bir duraksamaya ve kuşkuya yer vermeyecek şekilde açık, net, anlaşılır, uygulanabilir ve nesnel olması, ayrıca kamu otoritelerinin </w:t>
      </w:r>
      <w:bookmarkStart w:id="2" w:name="P11"/>
      <w:r w:rsidRPr="00223103">
        <w:rPr>
          <w:rFonts w:ascii="Times New Roman" w:hAnsi="Times New Roman" w:cs="Times New Roman"/>
          <w:sz w:val="20"/>
          <w:szCs w:val="20"/>
        </w:rPr>
        <w:t>keyfi</w:t>
      </w:r>
      <w:bookmarkEnd w:id="2"/>
      <w:r w:rsidRPr="00223103">
        <w:rPr>
          <w:rFonts w:ascii="Times New Roman" w:hAnsi="Times New Roman" w:cs="Times New Roman"/>
          <w:sz w:val="20"/>
          <w:szCs w:val="20"/>
        </w:rPr>
        <w:t xml:space="preserve"> uygulamalarına karşı koruyucu önlem içermesi de gereklidir.” denilmiştir.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iptali istenen kural ile, sadece keyfiliğin önü açılmamakta aynı zamanda Kamu İhale Kurumunun yetki ve görev alanı da daraltılmaktadır. Bu nedenle kamu yararına dayanmayan iptali istenen kural, yukarıda (3) numaralı başlık altında belirtilen nedenlerle de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birinci fıkrasının son cümlesi,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olup, iptal edilmesi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8) 20.11.2008 tarihli ve 5812 sayılı Kamu İhale Kanunu ile Kamu İhale Sözleşmeleri Kanununda Değişiklik Yapılmasına Dair Kanununun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İkinci Fıkrasının Son Cümlesinin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 tarafından şikayet veya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alınan ihalenin iptal edilmesi işlemine karşı yapılacak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başvurularını idarenin iptal gerekçeleriyle sınırlı olarak diğer bir anlatımla idarenin şikayet başvurusu üzerine aldığı kararda belirtilen hususlarla sınırlı olarak incelemesini öngören iptali istenen düzenleme, Kamu İhale Kurulunun görev alanını daraltan kamu yararından bütünüyle koparan bir düzenlemedir.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Kamu alımlarının yıllık tutarının ülkemiz Gayri </w:t>
      </w:r>
      <w:proofErr w:type="spellStart"/>
      <w:r w:rsidRPr="00223103">
        <w:rPr>
          <w:rFonts w:ascii="Times New Roman" w:hAnsi="Times New Roman" w:cs="Times New Roman"/>
          <w:sz w:val="20"/>
          <w:szCs w:val="20"/>
        </w:rPr>
        <w:t>Safî</w:t>
      </w:r>
      <w:proofErr w:type="spellEnd"/>
      <w:r w:rsidRPr="00223103">
        <w:rPr>
          <w:rFonts w:ascii="Times New Roman" w:hAnsi="Times New Roman" w:cs="Times New Roman"/>
          <w:sz w:val="20"/>
          <w:szCs w:val="20"/>
        </w:rPr>
        <w:t xml:space="preserve"> Milli Hasılasının %10’ una tekabül etmesi (Kamu İhale Kurumu Başkanının Bütçe Sunuş Konuşması, 25.11.2008); kamu alımlarının etkin bir şekilde denetlenmesinin ülke kalkınması açısından taşıdığı önemin, diğer bir anlatımla kamu ihalelerinin denetlenmesindeki kamu yararının açık bir göstergesidir.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Kamu alımları alanında düzenleyici ve denetleyici bağımsız bir idari otorite olan Kamu İhale Kurumunun, kamu kaynaklarının verimli ve etkin kullanılmasına, alımların saydam ve güvenilir ve her türlü şaibeden uzak bir ortamda yapılabilmesine yönelik denetimlerine sınırlamaların getirilmesinin kamu yararı ile bağdaşmayacağı kuşkusuzdur.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Bu nedenle ve yukarıda (4) numaralı başlık altında belirtilen nedenlerle iptali istenen kural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maddesine aykırıdır.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ikinci fıkrasının son cümlesi,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9) 20.11.2008 tarihli ve 5812 sayılı Kamu İhale Kanunu ile Kamu İhale Sözleşmeleri Kanununda Değişiklik Yapılmasına Dair Kanununun 27 Maddesi ile değiştirilen 4734 sayılı Kanunun Ek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İlk Cümlesindeki “ile yapım işlerine” İbaresinin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Yasa’nın Ek ” 2 maddesi değiştirilerek çerçeve anlaşmalar yoluyla İdareler sürekli biçimde ihtiyaç duydukları mal ve hizmet alımları ile YAPIM İŞLERİNİN her defasında ihale yapmak yerine çerçeve anlaşmaya taraf olan istekli ve isteklilerden temin etmelerine imkan sağlama yolu açılmaktadır.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Yasa’nın değişiklikten önceki hükmünde, çerçeve anlaşmalar sağlık hizmeti sunan idarelerin sürekli biçimde ihtiyaç duydukları mal ve hizmet alımları için uygulanabilen bir yöntem olarak öngörülmüştü. Yapılan değişiklik ile çerçeve anlaşmanın kapsamı genişletilmiş ve yalnızca sağlık hizmeti sunan İdarelerce başvurulan bu yöntem, bütün İdareleri kapsar hale getirilmiş ve yalnızca mal ve hizmet alımları ile sınırlı olan bu anlaşma bu kez iptali istenen ibare ile “yapım işleri” de çerçeve anlaşmalar kapsamı içine alınmıştır.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Çerçeve anlaşma, sürekli biçimde gereksinim duyulan mal ve hizmet alımları için uygulanırken, yapım işlerinin de bu anlaşma kapsamına alınması düşündürücüdür. Zira, çerçeve anlaşma, ihale yasasının temel ilkeleri göz önünde tutulduğunda zorunlu olmadıkça başvurulabilecek bir yöntem değildir. İstisnai bir durumdur.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kural ile, yapım işlerinin de Yasa kapsamındaki tüm İdareler için başvurulacak bir yol olarak öngörülmesi, 4734 sayılı Kamu İhale Yasasının rekabet ilkesi ile eşit muamele ilkesini zedeleyen nitelikte taşımaktadır. Şöyle ki;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Çerçeve anlaşmanın bir istekli ile de yapılabilir olması, istekli sayısının üçten az olmamak üzere İdarece belirlenmesi hususları rekabet ilkesinin </w:t>
      </w:r>
      <w:proofErr w:type="spellStart"/>
      <w:r w:rsidRPr="00223103">
        <w:rPr>
          <w:rFonts w:ascii="Times New Roman" w:hAnsi="Times New Roman" w:cs="Times New Roman"/>
          <w:sz w:val="20"/>
          <w:szCs w:val="20"/>
        </w:rPr>
        <w:t>gözardı</w:t>
      </w:r>
      <w:proofErr w:type="spellEnd"/>
      <w:r w:rsidRPr="00223103">
        <w:rPr>
          <w:rFonts w:ascii="Times New Roman" w:hAnsi="Times New Roman" w:cs="Times New Roman"/>
          <w:sz w:val="20"/>
          <w:szCs w:val="20"/>
        </w:rPr>
        <w:t xml:space="preserve"> edildiğinin açık bir kanıtıdır. Sağlık hizmeti sunan İdareler için değişiklikten önceki düzenlemede bile istekli sayısının </w:t>
      </w:r>
      <w:proofErr w:type="spellStart"/>
      <w:r w:rsidRPr="00223103">
        <w:rPr>
          <w:rFonts w:ascii="Times New Roman" w:hAnsi="Times New Roman" w:cs="Times New Roman"/>
          <w:sz w:val="20"/>
          <w:szCs w:val="20"/>
        </w:rPr>
        <w:t>yirmibeş</w:t>
      </w:r>
      <w:proofErr w:type="spellEnd"/>
      <w:r w:rsidRPr="00223103">
        <w:rPr>
          <w:rFonts w:ascii="Times New Roman" w:hAnsi="Times New Roman" w:cs="Times New Roman"/>
          <w:sz w:val="20"/>
          <w:szCs w:val="20"/>
        </w:rPr>
        <w:t xml:space="preserve"> olabileceği öngörülmüştür. Çerçeve anlaşmanın süresinin 48 ay (4 yıl) olabileceği hususu da dikkate alındığında, yapım işlerinde de uygulanması öngörülen bu yöntemin; rekabet ve eşitlikten yoksun, istismara açık, İdarenin işi dilediğine verebilme olanağına sahip bir usul olduğu yadsınamaz.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“Tekelciliğin her türlüsünün zararlarından fertleri ve toplumu korumak, toplumun huzur ve refahı ile de ilgilidir....tekel teşkil etmemekle beraber, tekel oluşturamayan üretim ve hizmet kuruluşlarının fiyat anlaşmaları, üretim hataları, coğrafi bölge paylaşma ve benzeri suretlerde gerçekleştirecekleri kartellerde yasaklanmıştır”.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ve yukarıda (3) numaralı başlık altında etraflıca belirtilen nedenlerle 20.11.2008 tarihli ve 5812 sayılı Kamu İhale Kanunu ile Kamu İhale Sözleşmeleri Kanununda Değişiklik Yapılmasına Dair Kanununun 27 maddesi ile değiştirilen 4734 sayılı Kanunun Ek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ilk cümlesindeki “ile yapım işlerine” ibaresi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11 inci ve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maddelerine aykırı olup, iptali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10) 20.11.2008 tarihli ve 5812 sayılı Kamu İhale Kanunu ile Kamu İhale Sözleşmeleri Kanununda Değişiklik Yapılmasına Dair Kanununun 30 uncu Maddesi ile 4734 sayılı Kanuna eklenen Geçici Madde 10’un Anayasa’ya Aykırılığı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Yasa’daki görev süresi dolmadan boşalan üyeliklere yapılacak atamalarda, atananların görev süresinin, yerine atandıkları üyenin görev süresiyle sınırlandırılması kuralı aynen korunurken iptali istenen geçici madde 10 ile; “Kurulun mevcut başkan ve üyelerinden bu Kanunun yürürlüğe girdiği tarihten önce başka bir üyenin görev süresini tamamlamak üzere atanmış olanların görev süreleri atandıkları tarihten itibaren beş yıl olarak uygulanır.” hükmü getirilerek kişiye özel bir düzenleme yapılmıştır.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maddesinde Türkiye Cumhuriyeti’nin bir hukuk devleti olduğu ifade edilmiştir. “Hukuk devleti” tüm etkinliklerinde hukuka, Anayasaya ve evrensel hukuk kurallarına ve ilkelerine uyan devlettir.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Evrensel hukuk ilkeleri, yasaların soyut, genel ve nesnel nitelik taşımasını gerektirir. </w:t>
      </w:r>
      <w:bookmarkStart w:id="3" w:name="932517"/>
      <w:bookmarkStart w:id="4" w:name="P1"/>
      <w:bookmarkEnd w:id="3"/>
      <w:r w:rsidRPr="00223103">
        <w:rPr>
          <w:rFonts w:ascii="Times New Roman" w:hAnsi="Times New Roman" w:cs="Times New Roman"/>
          <w:sz w:val="20"/>
          <w:szCs w:val="20"/>
        </w:rPr>
        <w:t>Yasaların genelliği</w:t>
      </w:r>
      <w:bookmarkEnd w:id="4"/>
      <w:r w:rsidRPr="00223103">
        <w:rPr>
          <w:rFonts w:ascii="Times New Roman" w:hAnsi="Times New Roman" w:cs="Times New Roman"/>
          <w:sz w:val="20"/>
          <w:szCs w:val="20"/>
        </w:rPr>
        <w:t xml:space="preserve"> ilkesi, yasaların özel, geçici veya güncel bir durumu gözeterek veya belli bir kişiyi hedef alarak yapılmamasını zorunlu kılar.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Öte yandan Anayasa’nın “yasa önünde </w:t>
      </w:r>
      <w:proofErr w:type="spellStart"/>
      <w:r w:rsidRPr="00223103">
        <w:rPr>
          <w:rFonts w:ascii="Times New Roman" w:hAnsi="Times New Roman" w:cs="Times New Roman"/>
          <w:sz w:val="20"/>
          <w:szCs w:val="20"/>
        </w:rPr>
        <w:t>eşitlik”i</w:t>
      </w:r>
      <w:proofErr w:type="spellEnd"/>
      <w:r w:rsidRPr="00223103">
        <w:rPr>
          <w:rFonts w:ascii="Times New Roman" w:hAnsi="Times New Roman" w:cs="Times New Roman"/>
          <w:sz w:val="20"/>
          <w:szCs w:val="20"/>
        </w:rPr>
        <w:t xml:space="preserve"> güvenceye almaya yönelik 10 uncu maddesinin aksine iptali istenen kural ile “yasa ile kişiye ayrıcalık” tanınmakta, başka bir üyenin görev süresini tamamlamak üzere atanmış olanların statülerini korumak için “özel” düzenleme yapılmaktadır ki, bu aynı zamanda “yasa önünde eşitlik </w:t>
      </w:r>
      <w:proofErr w:type="spellStart"/>
      <w:r w:rsidRPr="00223103">
        <w:rPr>
          <w:rFonts w:ascii="Times New Roman" w:hAnsi="Times New Roman" w:cs="Times New Roman"/>
          <w:sz w:val="20"/>
          <w:szCs w:val="20"/>
        </w:rPr>
        <w:t>ilkesi”nin</w:t>
      </w:r>
      <w:proofErr w:type="spellEnd"/>
      <w:r w:rsidRPr="00223103">
        <w:rPr>
          <w:rFonts w:ascii="Times New Roman" w:hAnsi="Times New Roman" w:cs="Times New Roman"/>
          <w:sz w:val="20"/>
          <w:szCs w:val="20"/>
        </w:rPr>
        <w:t xml:space="preserve"> de çiğnenmesi anlamına gelir.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Diğer taraftan, bir yasa kuralının Anayasanın herhangi bir kuralına aykırılığının tespiti onun kendiliğinden Anayasanın 11 inci maddesine de aykırılığı sonucunu doğuracaktır (Anayasa Mahkemesinin 03.06.1988 tarih ve E.1987/28, K.1988/16 sayılı kararı, AMKD., </w:t>
      </w:r>
      <w:proofErr w:type="spellStart"/>
      <w:r w:rsidRPr="00223103">
        <w:rPr>
          <w:rFonts w:ascii="Times New Roman" w:hAnsi="Times New Roman" w:cs="Times New Roman"/>
          <w:sz w:val="20"/>
          <w:szCs w:val="20"/>
        </w:rPr>
        <w:t>sa</w:t>
      </w:r>
      <w:proofErr w:type="spellEnd"/>
      <w:r w:rsidRPr="00223103">
        <w:rPr>
          <w:rFonts w:ascii="Times New Roman" w:hAnsi="Times New Roman" w:cs="Times New Roman"/>
          <w:sz w:val="20"/>
          <w:szCs w:val="20"/>
        </w:rPr>
        <w:t xml:space="preserve">.24, </w:t>
      </w:r>
      <w:proofErr w:type="spellStart"/>
      <w:r w:rsidRPr="00223103">
        <w:rPr>
          <w:rFonts w:ascii="Times New Roman" w:hAnsi="Times New Roman" w:cs="Times New Roman"/>
          <w:sz w:val="20"/>
          <w:szCs w:val="20"/>
        </w:rPr>
        <w:t>shf</w:t>
      </w:r>
      <w:proofErr w:type="spellEnd"/>
      <w:r w:rsidRPr="00223103">
        <w:rPr>
          <w:rFonts w:ascii="Times New Roman" w:hAnsi="Times New Roman" w:cs="Times New Roman"/>
          <w:sz w:val="20"/>
          <w:szCs w:val="20"/>
        </w:rPr>
        <w:t>. 225).</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Açıklanan nedenlerle 20.11.2008 tarihli ve 5812 sayılı Kamu İhale Kanunu ile Kamu İhale Sözleşmeleri Kanununda Değişiklik Yapılmasına Dair Kanununun 30 uncu maddesi ile 4734 sayılı Kanuna eklenen geçici madde 10,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10 uncu ve 11 inci maddelerine aykırı olup, iptali gerekmektedir.</w:t>
      </w:r>
    </w:p>
    <w:p w:rsidR="00223103" w:rsidRPr="00223103" w:rsidRDefault="00223103" w:rsidP="00223103">
      <w:pPr>
        <w:tabs>
          <w:tab w:val="left" w:pos="1134"/>
        </w:tabs>
        <w:ind w:firstLine="567"/>
        <w:rPr>
          <w:rFonts w:ascii="Times New Roman" w:hAnsi="Times New Roman" w:cs="Times New Roman"/>
          <w:sz w:val="20"/>
          <w:szCs w:val="20"/>
        </w:rPr>
      </w:pPr>
      <w:r w:rsidRPr="00223103">
        <w:rPr>
          <w:rFonts w:ascii="Times New Roman" w:hAnsi="Times New Roman" w:cs="Times New Roman"/>
          <w:sz w:val="20"/>
          <w:szCs w:val="20"/>
        </w:rPr>
        <w:lastRenderedPageBreak/>
        <w:t>IV. YÜRÜRLÜĞÜ DURDURMA İSTEMİNİN GEREKÇESİ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Kamu kaynaklarının verimli ve etkin kullanılmasına, alımların saydam ve güvenilir ve her türlü şaibeden uzak bir ortamda yapılabilmesine yönelik kamusal denetime sınırlamalar getiren, kamu ihalelerinde rekabet ve eşitlik ilkelerini zedeleyen düzenlemelerin uygulanması halinde sonradan giderilmesi olanaksız durum ve zararların doğabileceği açıktır.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Öte yandan, anayasal düzenin en kısa sürede hukuka aykırı kurallardan arındırılması, hukuk devleti sayılmanın da gereğidir. Anayasaya aykırılığın sürdürülmesinin, bir hukuk devletinde </w:t>
      </w:r>
      <w:proofErr w:type="spellStart"/>
      <w:r w:rsidRPr="00223103">
        <w:rPr>
          <w:rFonts w:ascii="Times New Roman" w:hAnsi="Times New Roman" w:cs="Times New Roman"/>
          <w:sz w:val="20"/>
          <w:szCs w:val="20"/>
        </w:rPr>
        <w:t>subjektif</w:t>
      </w:r>
      <w:proofErr w:type="spellEnd"/>
      <w:r w:rsidRPr="00223103">
        <w:rPr>
          <w:rFonts w:ascii="Times New Roman" w:hAnsi="Times New Roman" w:cs="Times New Roman"/>
          <w:sz w:val="20"/>
          <w:szCs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Bu zarar ve durumların doğmasını önlemek amacıyla, Anayasaya açıkça aykırı olan iptali istenen hükümlerin iptal davası sonuçlanıncaya kadar yürürlüklerinin de durdurulması istenerek Anayasa Mahkemesine dava açılmıştır.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V. SONUÇ VE İSTEM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Yukarıda açıklanan gerekçelerle 20.11.2008 tarihli ve 5812 sayılı Kamu İhale Kanunu ile Kamu İhale Sözleşmeleri Kanununda Değişiklik Yapılmasına Dair Kanununun;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1) 3 üncü maddesi ile değiştirilen 4734 sayılı Kanunun 10 Maddesinin Üçüncü Fıkrasındaki “en fazla beşte bir oranında” ibarelerinin,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2) 20 inci maddesinin üçüncü fıkrasının sonuna eklenen cümlenin,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10 uncu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3) 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 ile 4734 sayılı Kanunun 20 inci maddesinin birinci fıkrasının son cümlesinin “ ile yaklaşık maliyeti eşik değerin yarısını aşan yapım işi ihaleleri” tümcesinin,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11 inci ve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“(b) fıkrasının (9) numaralı bendinden sonra gelen paragraf yürürlükten kaldırılmış;” tümcesinin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11 inci ve 125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5)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4734 sayılı Kanunun 53 üncü maddesinin (c) fıkrasının sonuna eklenen paragrafın,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8 inci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6) 20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 ile değiştirilen 4734 sayılı Kanunun 53 üncü Maddesinin (j) fıkrasının (2) numaralı bendinin,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,11 inci ve 13 üncü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7)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birinci fıkrasının son cümlesinin,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8) 23 üncü maddesi ile değiştirilen 4734 sayılı Kanunun 56 </w:t>
      </w:r>
      <w:proofErr w:type="spellStart"/>
      <w:r w:rsidRPr="00223103">
        <w:rPr>
          <w:rFonts w:ascii="Times New Roman" w:hAnsi="Times New Roman" w:cs="Times New Roman"/>
          <w:sz w:val="20"/>
          <w:szCs w:val="20"/>
        </w:rPr>
        <w:t>ncı</w:t>
      </w:r>
      <w:proofErr w:type="spellEnd"/>
      <w:r w:rsidRPr="00223103">
        <w:rPr>
          <w:rFonts w:ascii="Times New Roman" w:hAnsi="Times New Roman" w:cs="Times New Roman"/>
          <w:sz w:val="20"/>
          <w:szCs w:val="20"/>
        </w:rPr>
        <w:t xml:space="preserve"> maddesinin ikinci fıkrasının son cümlesinin,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9) 27 maddesi ile değiştirilen 4734 sayılı Kanunun Ek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Maddesinin Birinci Fıkrasının İlk Cümlesindeki “ile yapım işlerine” ibaresinin,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11 inci ve 167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 xml:space="preserve">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10) 30 uncu maddesi ile 4734 sayılı Kanuna eklenen geçici madde 10’un, Anayasa’nın 2 </w:t>
      </w:r>
      <w:proofErr w:type="spellStart"/>
      <w:r w:rsidRPr="00223103">
        <w:rPr>
          <w:rFonts w:ascii="Times New Roman" w:hAnsi="Times New Roman" w:cs="Times New Roman"/>
          <w:sz w:val="20"/>
          <w:szCs w:val="20"/>
        </w:rPr>
        <w:t>nci</w:t>
      </w:r>
      <w:proofErr w:type="spellEnd"/>
      <w:r w:rsidRPr="00223103">
        <w:rPr>
          <w:rFonts w:ascii="Times New Roman" w:hAnsi="Times New Roman" w:cs="Times New Roman"/>
          <w:sz w:val="20"/>
          <w:szCs w:val="20"/>
        </w:rPr>
        <w:t>,10 uncu ve 11 inci maddelerine aykırı olduğundan,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iptallerine ve uygulanmaları halinde giderilmesi güç ya da olanaksız zarar ve durumlar doğacağı için, iptal davası sonuçlanıncaya kadar yürürlüklerinin durdurulmasına karar verilmesine ilişkin istemimizi saygı ile arz ederiz.”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II- YASA METİNLERİ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A- İptali İstenilen Yasa Kuralları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20.11.2008 günlü, 5812 sayılı Kamu İhale Kanunu ile Kamu İhale Sözleşmeleri Kanununda Değişiklik Yapılmasına Dair Kanun’un iptali istenilen kuralları içeren maddeleri şu şekildedir: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1-</w:t>
      </w:r>
      <w:r w:rsidRPr="00223103">
        <w:rPr>
          <w:rFonts w:ascii="Times New Roman" w:hAnsi="Times New Roman" w:cs="Times New Roman"/>
          <w:sz w:val="20"/>
          <w:szCs w:val="20"/>
        </w:rPr>
        <w:t xml:space="preserve"> 3. maddesiyle, 4.1.2002 günlü, 4734 sayılı Kamu İhale Kanunu’nun 10. maddesinin üçüncü fıkrasının değiştirilen son cümlesi,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“Denetim faaliyetleri nedeniyle alınacak belgeler ilk beş yıl en fazla beşte bir oranında, daha sonraki yıllarda gerçek kişiler ile tüzel kişilerin en az beş yıldır yarısından fazla hissesine sahip olan mühendis ve mimarların iş denetleme nedeniyle alacakları belgeler tam olarak, yönetim faaliyetleri nedeniyle alınacak belgeler </w:t>
      </w:r>
      <w:r w:rsidRPr="00223103">
        <w:rPr>
          <w:rFonts w:ascii="Times New Roman" w:hAnsi="Times New Roman" w:cs="Times New Roman"/>
          <w:b/>
          <w:bCs/>
          <w:sz w:val="20"/>
          <w:szCs w:val="20"/>
        </w:rPr>
        <w:t>en fazla beşte bir oranında</w:t>
      </w:r>
      <w:r w:rsidRPr="00223103">
        <w:rPr>
          <w:rFonts w:ascii="Times New Roman" w:hAnsi="Times New Roman" w:cs="Times New Roman"/>
          <w:sz w:val="20"/>
          <w:szCs w:val="20"/>
        </w:rPr>
        <w:t xml:space="preserve"> dikkate alınır.”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2-</w:t>
      </w:r>
      <w:r w:rsidRPr="00223103">
        <w:rPr>
          <w:rFonts w:ascii="Times New Roman" w:hAnsi="Times New Roman" w:cs="Times New Roman"/>
          <w:bCs/>
          <w:sz w:val="20"/>
          <w:szCs w:val="20"/>
        </w:rPr>
        <w:t xml:space="preserve"> 6. maddesiyle, 4734 sayılı Kanun’un 20.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Birinci fıkrasının değiştirilen son cümlesi,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“Yapım işleri, hizmet ve mal alım ihalelerinden işin özelliğinin uzmanlık ve/veya ileri teknoloji gerektirmesi nedeniyle açık ihale usulünün uygulanamadığı işlerin ihalesi </w:t>
      </w:r>
      <w:r w:rsidRPr="00223103">
        <w:rPr>
          <w:rFonts w:ascii="Times New Roman" w:hAnsi="Times New Roman" w:cs="Times New Roman"/>
          <w:b/>
          <w:bCs/>
          <w:sz w:val="20"/>
          <w:szCs w:val="20"/>
        </w:rPr>
        <w:t>ile yaklaşık maliyeti eşik değerin yarısını aşan yapım işi ihaleleri</w:t>
      </w:r>
      <w:r w:rsidRPr="00223103">
        <w:rPr>
          <w:rFonts w:ascii="Times New Roman" w:hAnsi="Times New Roman" w:cs="Times New Roman"/>
          <w:sz w:val="20"/>
          <w:szCs w:val="20"/>
        </w:rPr>
        <w:t xml:space="preserve"> bu usule göre yaptırılabilir.”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Üçüncü fıkrasının sonuna eklenen cümle,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w:t>
      </w:r>
      <w:r w:rsidRPr="00223103">
        <w:rPr>
          <w:rFonts w:ascii="Times New Roman" w:hAnsi="Times New Roman" w:cs="Times New Roman"/>
          <w:b/>
          <w:bCs/>
          <w:sz w:val="20"/>
          <w:szCs w:val="20"/>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3-</w:t>
      </w:r>
      <w:r w:rsidRPr="00223103">
        <w:rPr>
          <w:rFonts w:ascii="Times New Roman" w:hAnsi="Times New Roman" w:cs="Times New Roman"/>
          <w:bCs/>
          <w:sz w:val="20"/>
          <w:szCs w:val="20"/>
        </w:rPr>
        <w:t xml:space="preserve"> 20. maddesinin birinci fıkrası,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“4734 sayılı Kanunun 53 üncü maddesinin </w:t>
      </w:r>
      <w:r w:rsidRPr="00223103">
        <w:rPr>
          <w:rFonts w:ascii="Times New Roman" w:hAnsi="Times New Roman" w:cs="Times New Roman"/>
          <w:b/>
          <w:bCs/>
          <w:sz w:val="20"/>
          <w:szCs w:val="20"/>
        </w:rPr>
        <w:t>(b) fıkrasının (9) numaralı bendinden sonra gelen paragraf yürürlükten kaldırılmış;</w:t>
      </w:r>
      <w:r w:rsidRPr="00223103">
        <w:rPr>
          <w:rFonts w:ascii="Times New Roman" w:hAnsi="Times New Roman" w:cs="Times New Roman"/>
          <w:sz w:val="20"/>
          <w:szCs w:val="20"/>
        </w:rPr>
        <w:t xml:space="preserve"> (c) fıkrasının üçüncü paragrafının son cümlesi yürürlükten kaldırılmış, aynı fıkranın sonuna aşağıdaki paragraf eklenmiş; (e) fıkrasının birinci paragrafının birinci cümlesi aşağıdaki şekilde değiştirilmiş, bu paragraftan sonra gelmek üzere aşağıdaki paragraflar eklenmiş ve mevcut ikinci paragrafın üçüncü ve dördüncü cümlesi aşağıdaki şekilde değiştirilmiş; (h) fıkrasının birinci paragrafının ilk cümlesi aşağıdaki şekilde değiştirilmiş, aynı fıkranın ikinci paragrafının sonuna aşağıdaki cümle eklenmiş; (i) fıkrasının altıncı paragrafının birinci cümlesinin başına “Kamu ihale uzmanlığı hariç olmak üzere” ibaresi eklenmiş, aynı fıkranın beşinci paragrafından sonra gelmek üzere aşağıdaki paragraf eklenmiş; (j) fıkrasının (2) ve (4) numaralı bentleri aşağıdaki şekilde değiştirilmiştir.”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4-</w:t>
      </w:r>
      <w:r w:rsidRPr="00223103">
        <w:rPr>
          <w:rFonts w:ascii="Times New Roman" w:hAnsi="Times New Roman" w:cs="Times New Roman"/>
          <w:bCs/>
          <w:sz w:val="20"/>
          <w:szCs w:val="20"/>
        </w:rPr>
        <w:t xml:space="preserve"> 20. maddesiyle, 4734 sayılı Kanun’un 53.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(c) fıkrasının sonuna eklenen paragraf,</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w:t>
      </w:r>
      <w:r w:rsidRPr="00223103">
        <w:rPr>
          <w:rFonts w:ascii="Times New Roman" w:hAnsi="Times New Roman" w:cs="Times New Roman"/>
          <w:b/>
          <w:bCs/>
          <w:sz w:val="20"/>
          <w:szCs w:val="20"/>
        </w:rPr>
        <w:t>Dava açma, icra takibi yapma ve mahkemelerce verilen kararlara karşı üst mercilere başvurmaktan vazgeçme yetkisi ile üst dereceli mahkemelerce verilen kararlara karşı karar düzeltme yoluna gidilmesinden vazgeçme yetkisi Kurula aittir.</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(j) fıkrasının değiştirilen (2) numaralı bendi,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w:t>
      </w:r>
      <w:r w:rsidRPr="00223103">
        <w:rPr>
          <w:rFonts w:ascii="Times New Roman" w:hAnsi="Times New Roman" w:cs="Times New Roman"/>
          <w:b/>
          <w:bCs/>
          <w:sz w:val="20"/>
          <w:szCs w:val="20"/>
        </w:rPr>
        <w:t xml:space="preserve">2) Mal ve hizmet alımı ihalelerinde; yaklaşık maliyeti </w:t>
      </w:r>
      <w:proofErr w:type="spellStart"/>
      <w:r w:rsidRPr="00223103">
        <w:rPr>
          <w:rFonts w:ascii="Times New Roman" w:hAnsi="Times New Roman" w:cs="Times New Roman"/>
          <w:b/>
          <w:bCs/>
          <w:sz w:val="20"/>
          <w:szCs w:val="20"/>
        </w:rPr>
        <w:t>beşyüz</w:t>
      </w:r>
      <w:proofErr w:type="spellEnd"/>
      <w:r w:rsidRPr="00223103">
        <w:rPr>
          <w:rFonts w:ascii="Times New Roman" w:hAnsi="Times New Roman" w:cs="Times New Roman"/>
          <w:b/>
          <w:bCs/>
          <w:sz w:val="20"/>
          <w:szCs w:val="20"/>
        </w:rPr>
        <w:t xml:space="preserve"> bin Yeni Türk Lirasına kadar olanlarda bin Yeni Türk Lirası, </w:t>
      </w:r>
      <w:proofErr w:type="spellStart"/>
      <w:r w:rsidRPr="00223103">
        <w:rPr>
          <w:rFonts w:ascii="Times New Roman" w:hAnsi="Times New Roman" w:cs="Times New Roman"/>
          <w:b/>
          <w:bCs/>
          <w:sz w:val="20"/>
          <w:szCs w:val="20"/>
        </w:rPr>
        <w:t>beşyüz</w:t>
      </w:r>
      <w:proofErr w:type="spellEnd"/>
      <w:r w:rsidRPr="00223103">
        <w:rPr>
          <w:rFonts w:ascii="Times New Roman" w:hAnsi="Times New Roman" w:cs="Times New Roman"/>
          <w:b/>
          <w:bCs/>
          <w:sz w:val="20"/>
          <w:szCs w:val="20"/>
        </w:rPr>
        <w:t xml:space="preserve"> bin ile bir milyon Yeni Türk Lirası arasında olanlarda iki bin </w:t>
      </w:r>
      <w:r w:rsidRPr="00223103">
        <w:rPr>
          <w:rFonts w:ascii="Times New Roman" w:hAnsi="Times New Roman" w:cs="Times New Roman"/>
          <w:b/>
          <w:bCs/>
          <w:sz w:val="20"/>
          <w:szCs w:val="20"/>
        </w:rPr>
        <w:lastRenderedPageBreak/>
        <w:t xml:space="preserve">Yeni Türk Lirası, bir milyon Yeni Türk Lirası ve üzerinde olanlarda üç bin Yeni Türk Lirası, yapım işi ihalelerinde yaklaşık maliyeti bir milyon Yeni Türk Lirasına kadar olanlarda bin Yeni Türk Lirası, bir milyon ile on milyon Yeni Türk Lirasına kadar olanlarda iki bin Yeni Türk Lirası, on milyon ile yirmi milyon Yeni Türk Lirası arasında olanlarda üç bin Yeni Türk Lirası, yirmi milyon Yeni Türk Lirası ve üzerinde olanlarda dört bin Yeni Türk Lirası tutarındaki </w:t>
      </w:r>
      <w:proofErr w:type="spellStart"/>
      <w:r w:rsidRPr="00223103">
        <w:rPr>
          <w:rFonts w:ascii="Times New Roman" w:hAnsi="Times New Roman" w:cs="Times New Roman"/>
          <w:b/>
          <w:bCs/>
          <w:sz w:val="20"/>
          <w:szCs w:val="20"/>
        </w:rPr>
        <w:t>itirazen</w:t>
      </w:r>
      <w:proofErr w:type="spellEnd"/>
      <w:r w:rsidRPr="00223103">
        <w:rPr>
          <w:rFonts w:ascii="Times New Roman" w:hAnsi="Times New Roman" w:cs="Times New Roman"/>
          <w:b/>
          <w:bCs/>
          <w:sz w:val="20"/>
          <w:szCs w:val="20"/>
        </w:rPr>
        <w:t xml:space="preserve"> şikayet başvuru bedeli.</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5-</w:t>
      </w:r>
      <w:r w:rsidRPr="00223103">
        <w:rPr>
          <w:rFonts w:ascii="Times New Roman" w:hAnsi="Times New Roman" w:cs="Times New Roman"/>
          <w:bCs/>
          <w:sz w:val="20"/>
          <w:szCs w:val="20"/>
        </w:rPr>
        <w:t xml:space="preserve"> 23. maddesiyle, 4734 sayılı Kanun’un değiştirilen 56.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w:t>
      </w:r>
      <w:r w:rsidRPr="00223103">
        <w:rPr>
          <w:rFonts w:ascii="Times New Roman" w:hAnsi="Times New Roman" w:cs="Times New Roman"/>
          <w:bCs/>
          <w:sz w:val="20"/>
          <w:szCs w:val="20"/>
        </w:rPr>
        <w:t xml:space="preserve"> Birinci fıkrası,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“İdareye şikayet başvurusunda bulunan veya idarece alınan kararı uygun bulmayan aday, istekli veya istekli olabilecekler tarafından 55 inci maddenin dördüncü fıkrasında belirtilen hallerde ve sürede, sözleşme imzalanmadan önce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bulunulabilir. </w:t>
      </w:r>
      <w:r w:rsidRPr="00223103">
        <w:rPr>
          <w:rFonts w:ascii="Times New Roman" w:hAnsi="Times New Roman" w:cs="Times New Roman"/>
          <w:b/>
          <w:bCs/>
          <w:sz w:val="20"/>
          <w:szCs w:val="20"/>
        </w:rPr>
        <w:t xml:space="preserve">İhalenin iptaline ilişkin işlem ve kararlardan, sadece şikayet ve </w:t>
      </w:r>
      <w:proofErr w:type="spellStart"/>
      <w:r w:rsidRPr="00223103">
        <w:rPr>
          <w:rFonts w:ascii="Times New Roman" w:hAnsi="Times New Roman" w:cs="Times New Roman"/>
          <w:b/>
          <w:bCs/>
          <w:sz w:val="20"/>
          <w:szCs w:val="20"/>
        </w:rPr>
        <w:t>itirazen</w:t>
      </w:r>
      <w:proofErr w:type="spellEnd"/>
      <w:r w:rsidRPr="00223103">
        <w:rPr>
          <w:rFonts w:ascii="Times New Roman" w:hAnsi="Times New Roman" w:cs="Times New Roman"/>
          <w:b/>
          <w:bCs/>
          <w:sz w:val="20"/>
          <w:szCs w:val="20"/>
        </w:rPr>
        <w:t xml:space="preserve"> şikayet üzerine alınanlar </w:t>
      </w:r>
      <w:proofErr w:type="spellStart"/>
      <w:r w:rsidRPr="00223103">
        <w:rPr>
          <w:rFonts w:ascii="Times New Roman" w:hAnsi="Times New Roman" w:cs="Times New Roman"/>
          <w:b/>
          <w:bCs/>
          <w:sz w:val="20"/>
          <w:szCs w:val="20"/>
        </w:rPr>
        <w:t>itirazen</w:t>
      </w:r>
      <w:proofErr w:type="spellEnd"/>
      <w:r w:rsidRPr="00223103">
        <w:rPr>
          <w:rFonts w:ascii="Times New Roman" w:hAnsi="Times New Roman" w:cs="Times New Roman"/>
          <w:b/>
          <w:bCs/>
          <w:sz w:val="20"/>
          <w:szCs w:val="20"/>
        </w:rPr>
        <w:t xml:space="preserve"> şikayete konu edilebilir ve bu kararlara karşı beş gün içinde doğrudan Kuruma başvuruda bulunulabilir.</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w:t>
      </w:r>
      <w:r w:rsidRPr="00223103">
        <w:rPr>
          <w:rFonts w:ascii="Times New Roman" w:hAnsi="Times New Roman" w:cs="Times New Roman"/>
          <w:bCs/>
          <w:sz w:val="20"/>
          <w:szCs w:val="20"/>
        </w:rPr>
        <w:t xml:space="preserve"> İkinci fıkrası,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“Kurum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başvurularını başvuru sahibinin iddiaları ile idarenin şikayet üzerine aldığı kararda belirlenen hususlar ve itiraz edilen işlemler bakımından eşit muamele ilkesinin ihlal edilip edilmediği açılarından inceler. </w:t>
      </w:r>
      <w:r w:rsidRPr="00223103">
        <w:rPr>
          <w:rFonts w:ascii="Times New Roman" w:hAnsi="Times New Roman" w:cs="Times New Roman"/>
          <w:b/>
          <w:bCs/>
          <w:sz w:val="20"/>
          <w:szCs w:val="20"/>
        </w:rPr>
        <w:t xml:space="preserve">İdare tarafından şikayet veya </w:t>
      </w:r>
      <w:proofErr w:type="spellStart"/>
      <w:r w:rsidRPr="00223103">
        <w:rPr>
          <w:rFonts w:ascii="Times New Roman" w:hAnsi="Times New Roman" w:cs="Times New Roman"/>
          <w:b/>
          <w:bCs/>
          <w:sz w:val="20"/>
          <w:szCs w:val="20"/>
        </w:rPr>
        <w:t>itirazen</w:t>
      </w:r>
      <w:proofErr w:type="spellEnd"/>
      <w:r w:rsidRPr="00223103">
        <w:rPr>
          <w:rFonts w:ascii="Times New Roman" w:hAnsi="Times New Roman" w:cs="Times New Roman"/>
          <w:b/>
          <w:bCs/>
          <w:sz w:val="20"/>
          <w:szCs w:val="20"/>
        </w:rPr>
        <w:t xml:space="preserve"> şikayet üzerine alınan ihalenin iptal edilmesi işlemine karşı yapılacak </w:t>
      </w:r>
      <w:proofErr w:type="spellStart"/>
      <w:r w:rsidRPr="00223103">
        <w:rPr>
          <w:rFonts w:ascii="Times New Roman" w:hAnsi="Times New Roman" w:cs="Times New Roman"/>
          <w:b/>
          <w:bCs/>
          <w:sz w:val="20"/>
          <w:szCs w:val="20"/>
        </w:rPr>
        <w:t>itirazen</w:t>
      </w:r>
      <w:proofErr w:type="spellEnd"/>
      <w:r w:rsidRPr="00223103">
        <w:rPr>
          <w:rFonts w:ascii="Times New Roman" w:hAnsi="Times New Roman" w:cs="Times New Roman"/>
          <w:b/>
          <w:bCs/>
          <w:sz w:val="20"/>
          <w:szCs w:val="20"/>
        </w:rPr>
        <w:t xml:space="preserve"> şikayet başvuruları ise idarenin iptal gerekçeleriyle sınırlı incelenir.</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6-</w:t>
      </w:r>
      <w:r w:rsidRPr="00223103">
        <w:rPr>
          <w:rFonts w:ascii="Times New Roman" w:hAnsi="Times New Roman" w:cs="Times New Roman"/>
          <w:bCs/>
          <w:sz w:val="20"/>
          <w:szCs w:val="20"/>
        </w:rPr>
        <w:t xml:space="preserve"> 27. maddesiyle, 4734 sayılı Kanun’un değiştirilen Ek 2. maddesinin birinci fıkrası,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“İdareler ihtiyaç duydukları mal ve hizmet alımları </w:t>
      </w:r>
      <w:r w:rsidRPr="00223103">
        <w:rPr>
          <w:rFonts w:ascii="Times New Roman" w:hAnsi="Times New Roman" w:cs="Times New Roman"/>
          <w:b/>
          <w:bCs/>
          <w:sz w:val="20"/>
          <w:szCs w:val="20"/>
        </w:rPr>
        <w:t>ile yapım işlerine</w:t>
      </w:r>
      <w:r w:rsidRPr="00223103">
        <w:rPr>
          <w:rFonts w:ascii="Times New Roman" w:hAnsi="Times New Roman" w:cs="Times New Roman"/>
          <w:sz w:val="20"/>
          <w:szCs w:val="20"/>
        </w:rPr>
        <w:t xml:space="preserve"> ilişkin olarak açık ihale veya belli istekliler arasında ihale usulünü uygulamak kaydıyla çerçeve anlaşmalar yapabilir. Çerçeve anlaşmalar rekabeti engelleyici, sınırlayıcı veya bozucu şekilde kullanılamaz.”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7-</w:t>
      </w:r>
      <w:r w:rsidRPr="00223103">
        <w:rPr>
          <w:rFonts w:ascii="Times New Roman" w:hAnsi="Times New Roman" w:cs="Times New Roman"/>
          <w:bCs/>
          <w:sz w:val="20"/>
          <w:szCs w:val="20"/>
        </w:rPr>
        <w:t xml:space="preserve"> 30. maddesiyle, 4734 sayılı Kanun’a eklenen Geçici 10. maddesi,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w:t>
      </w:r>
      <w:r w:rsidRPr="00223103">
        <w:rPr>
          <w:rFonts w:ascii="Times New Roman" w:hAnsi="Times New Roman" w:cs="Times New Roman"/>
          <w:b/>
          <w:bCs/>
          <w:sz w:val="20"/>
          <w:szCs w:val="20"/>
        </w:rPr>
        <w:t>GEÇİCİ MADDE 10- Kurulun mevcut başkan ve üyelerinden bu Kanunun yürürlüğe girdiği tarihten önce başka bir üyenin görev süresini tamamlamak üzere atanmış olanların görev süreleri atandıkları tarihten itibaren beş yıl olarak uygulanır.</w:t>
      </w:r>
      <w:r w:rsidRPr="00223103">
        <w:rPr>
          <w:rFonts w:ascii="Times New Roman" w:hAnsi="Times New Roman" w:cs="Times New Roman"/>
          <w:sz w:val="20"/>
          <w:szCs w:val="20"/>
        </w:rPr>
        <w:t>”</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B- Dayanılan Anayasa Kuralları</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Anayasa’nın 2., 7., 8., 10., 11., 13., 125. ve 167. maddelerine dayanılmıştır.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III- İLK İNCELEME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 Mahkemesi İçtüzüğü’nün 8. maddesi gereğince, Haşim KILIÇ, Osman </w:t>
      </w:r>
      <w:proofErr w:type="spellStart"/>
      <w:r w:rsidRPr="00223103">
        <w:rPr>
          <w:rFonts w:ascii="Times New Roman" w:hAnsi="Times New Roman" w:cs="Times New Roman"/>
          <w:sz w:val="20"/>
          <w:szCs w:val="20"/>
        </w:rPr>
        <w:t>Alifeyyaz</w:t>
      </w:r>
      <w:proofErr w:type="spellEnd"/>
      <w:r w:rsidRPr="00223103">
        <w:rPr>
          <w:rFonts w:ascii="Times New Roman" w:hAnsi="Times New Roman" w:cs="Times New Roman"/>
          <w:sz w:val="20"/>
          <w:szCs w:val="20"/>
        </w:rPr>
        <w:t xml:space="preserve"> PAKSÜT, </w:t>
      </w:r>
      <w:proofErr w:type="spellStart"/>
      <w:r w:rsidRPr="00223103">
        <w:rPr>
          <w:rFonts w:ascii="Times New Roman" w:hAnsi="Times New Roman" w:cs="Times New Roman"/>
          <w:sz w:val="20"/>
          <w:szCs w:val="20"/>
        </w:rPr>
        <w:t>Sacit</w:t>
      </w:r>
      <w:proofErr w:type="spellEnd"/>
      <w:r w:rsidRPr="00223103">
        <w:rPr>
          <w:rFonts w:ascii="Times New Roman" w:hAnsi="Times New Roman" w:cs="Times New Roman"/>
          <w:sz w:val="20"/>
          <w:szCs w:val="20"/>
        </w:rPr>
        <w:t xml:space="preserve"> ADALI, Fulya KANTARCIOĞLU, Ahmet AKYALÇIN, Mehmet ERTEN, Mustafa YILDIRIM, A. </w:t>
      </w:r>
      <w:proofErr w:type="spellStart"/>
      <w:r w:rsidRPr="00223103">
        <w:rPr>
          <w:rFonts w:ascii="Times New Roman" w:hAnsi="Times New Roman" w:cs="Times New Roman"/>
          <w:sz w:val="20"/>
          <w:szCs w:val="20"/>
        </w:rPr>
        <w:t>Necmi</w:t>
      </w:r>
      <w:proofErr w:type="spellEnd"/>
      <w:r w:rsidRPr="00223103">
        <w:rPr>
          <w:rFonts w:ascii="Times New Roman" w:hAnsi="Times New Roman" w:cs="Times New Roman"/>
          <w:sz w:val="20"/>
          <w:szCs w:val="20"/>
        </w:rPr>
        <w:t xml:space="preserve"> ÖZLER, Serdar ÖZGÜLDÜR, Şevket APALAK ve Zehra Ayla </w:t>
      </w:r>
      <w:proofErr w:type="spellStart"/>
      <w:r w:rsidRPr="00223103">
        <w:rPr>
          <w:rFonts w:ascii="Times New Roman" w:hAnsi="Times New Roman" w:cs="Times New Roman"/>
          <w:sz w:val="20"/>
          <w:szCs w:val="20"/>
        </w:rPr>
        <w:t>PERKTAŞ’ın</w:t>
      </w:r>
      <w:proofErr w:type="spellEnd"/>
      <w:r w:rsidRPr="00223103">
        <w:rPr>
          <w:rFonts w:ascii="Times New Roman" w:hAnsi="Times New Roman" w:cs="Times New Roman"/>
          <w:sz w:val="20"/>
          <w:szCs w:val="20"/>
        </w:rPr>
        <w:t xml:space="preserve"> katılımıyla 5.2.2009 gününde yapılan ilk inceleme toplantısında; dosyada eksiklik bulunmadığından işin esasının incelenmesine, yürürlüğü durdurma isteminin esas inceleme aşamasında karara bağlanmasına, </w:t>
      </w:r>
      <w:r w:rsidRPr="00223103">
        <w:rPr>
          <w:rFonts w:ascii="Times New Roman" w:hAnsi="Times New Roman" w:cs="Times New Roman"/>
          <w:caps/>
          <w:sz w:val="20"/>
          <w:szCs w:val="20"/>
        </w:rPr>
        <w:t>oybirliğiyle</w:t>
      </w:r>
      <w:r w:rsidRPr="00223103">
        <w:rPr>
          <w:rFonts w:ascii="Times New Roman" w:hAnsi="Times New Roman" w:cs="Times New Roman"/>
          <w:sz w:val="20"/>
          <w:szCs w:val="20"/>
        </w:rPr>
        <w:t xml:space="preserve"> karar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IV- ESASIN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 ve ekleri, işin esasına ilişkin rapor, iptali istenilen Yasa kuralları, dayanılan Anayasa kuralları ve bunların gerekçeleri ile diğer yasama belgeleri okunup incelendikten sonra gereği görüşülüp düşünüldü:</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1-</w:t>
      </w:r>
      <w:r w:rsidRPr="00223103">
        <w:rPr>
          <w:rFonts w:ascii="Times New Roman" w:hAnsi="Times New Roman" w:cs="Times New Roman"/>
          <w:b/>
          <w:sz w:val="20"/>
          <w:szCs w:val="20"/>
        </w:rPr>
        <w:t xml:space="preserve"> 20.11.2008 Günlü, 5812 Sayılı Kamu İhale Kanunu ile Kamu İhale Sözleşmeleri Kanununda Değişiklik Yapılmasına Dair Kanun’un 3. Maddesiyle, 4.1.2002 Günlü, 4734 Sayılı Kamu İhale </w:t>
      </w:r>
      <w:r w:rsidRPr="00223103">
        <w:rPr>
          <w:rFonts w:ascii="Times New Roman" w:hAnsi="Times New Roman" w:cs="Times New Roman"/>
          <w:b/>
          <w:sz w:val="20"/>
          <w:szCs w:val="20"/>
        </w:rPr>
        <w:lastRenderedPageBreak/>
        <w:t>Kanunu’nun 10. Maddesinin Üçüncü Fıkrasının Değiştirilen Son Cümlesinde Yer Alan “…en fazla beşte bir oranında…” İbarelerinin</w:t>
      </w:r>
      <w:r w:rsidRPr="00223103">
        <w:rPr>
          <w:rFonts w:ascii="Times New Roman" w:hAnsi="Times New Roman" w:cs="Times New Roman"/>
          <w:b/>
          <w:bCs/>
          <w:sz w:val="20"/>
          <w:szCs w:val="20"/>
        </w:rPr>
        <w:t xml:space="preserve">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Kamu İhale Kanunu’nda, kamu harcaması yapılması gereken mal ve hizmet alımları ile yapım işleri ihalelerine ilişkin esas ve usuller belirlenmiştir. Kanun’un 10. maddesinde, işi yapabilecek nitelikteki isteklilerin ihalelere katılımını sağlamak amacıyla, isteklilerin ekonomik ve mali yeterlik ile mesleki ve teknik yeterliklerinin belirlenmesi için gerekli olan bilgi ve belgeler sayılmış ve Kanun kapsamında yapılan ihalelere katılabilmek için, istekliler tarafından daha önce ihale konusu iş veya benzeri işlerle ilgili deneyimini gösteren belgelerin istenilmesi esası benimsenmiştir.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İş deneyim belge tutarlarının değerlendirilmesinde; gerçek kişilerce denetim faaliyetleri nedeniyle alınan iş denetleme belgesi tutarları, gerçek kişinin ilgisine göre ticaret ve/veya sanayi odasına veya esnaf ve sanatkâr odasına kaydolduğu tarihten itibaren ilk beş yıl beşte bir oranında, daha sonraki yıllarda tam olarak, yönetim faaliyetleri nedeniyle alınan belge tutarları beşte bir oranında dikkate alınmaktadır.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istenen ibarelerin belirlilik, öngörülebilirlik özelliklerini taşımadığı ve kamu otoritelerinin keyfi uygulamalarına karşı koruyucu önlem de içermediğinden farklı ve keyfi uygulamalara neden olabileceği, bu düzenlemenin Anayasa’nın 2.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2. maddesinde yer alan hukuk devletinin temel ilkelerinden biri “</w:t>
      </w:r>
      <w:proofErr w:type="spellStart"/>
      <w:r w:rsidRPr="00223103">
        <w:rPr>
          <w:rFonts w:ascii="Times New Roman" w:hAnsi="Times New Roman" w:cs="Times New Roman"/>
          <w:sz w:val="20"/>
          <w:szCs w:val="20"/>
        </w:rPr>
        <w:t>belirlilik”tir</w:t>
      </w:r>
      <w:proofErr w:type="spellEnd"/>
      <w:r w:rsidRPr="00223103">
        <w:rPr>
          <w:rFonts w:ascii="Times New Roman" w:hAnsi="Times New Roman" w:cs="Times New Roman"/>
          <w:sz w:val="20"/>
          <w:szCs w:val="20"/>
        </w:rPr>
        <w:t>.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belirli bir kesinlik içinde, hangi somut eylem ve olguya hangi hukuksal yaptırımın veya sonucun bağlandığını, bunların idareye hangi müdahale yetkisini verdiğini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Yasama yetkisinin genelliği ilkesi uyarınca, yasama organı, yasa yaparken bütün ihtimalleri göz önünde bulundurarak ayrıntılı hükümler koyabilir ya da Anayasa’nın kanunla düzenlenmesini zorunlu kıldığı hususlar dışında bir konuyu isterse soyut bir şekilde düzenleyerek genel ilkeleri ve çerçeveyi belirleyip ayrıntıları alt düzenleyici işlemlere bırakabilir. Bu husus kanun koyucunun takdir yetkisi içindedir.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“Belirlilik” ilkesi yalnızca yasal belirliliği değil, daha geniş anlamda hukuki belirliliği ifade etmektedir. Erişilebilir, bilinebilir ve öngörülebilir gibi niteliksel gereklilikleri karşılaması koşuluyla yasalar, mahkeme içtihatları ve yürütmenin düzenleyici işlemleri ile de hukuki belirlilik sağlanabilir. </w:t>
      </w:r>
      <w:proofErr w:type="spellStart"/>
      <w:r w:rsidRPr="00223103">
        <w:rPr>
          <w:rFonts w:ascii="Times New Roman" w:hAnsi="Times New Roman" w:cs="Times New Roman"/>
          <w:sz w:val="20"/>
          <w:szCs w:val="20"/>
        </w:rPr>
        <w:t>Aslolan</w:t>
      </w:r>
      <w:proofErr w:type="spellEnd"/>
      <w:r w:rsidRPr="00223103">
        <w:rPr>
          <w:rFonts w:ascii="Times New Roman" w:hAnsi="Times New Roman" w:cs="Times New Roman"/>
          <w:sz w:val="20"/>
          <w:szCs w:val="20"/>
        </w:rPr>
        <w:t xml:space="preserve"> muhtemel muhataplarının mevcut şartlar altında belirli bir işlemin ne tür sonuçlar doğurabileceğini öngörmelerini mümkün kılacak bir normun varlığıdır.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Kanun’un 10. maddesinde, iş deneyim belgesinin kimler tarafından nasıl kullanılacağı ve belge türlerine göre hangi oranlarda değerlendirmeye tabi tutulacağına ilişkin genel ilkelerin belirlendiği görülmekle birlikte, iş deneyim belgelerinin düzenleme koşulları, deneyim tutarının tespiti ve deneyim belgelerinin verilmesi ve kullanılmasına ilişkin düzenlemelerin ikincil mevzuata bırakıldığı anlaşılmaktadır. Nitekim, 4734 sayılı Kanun’un 53. maddesinin (b) fıkrasının</w:t>
      </w:r>
      <w:r w:rsidRPr="00223103">
        <w:rPr>
          <w:rFonts w:ascii="Times New Roman" w:hAnsi="Times New Roman" w:cs="Times New Roman"/>
          <w:b/>
          <w:bCs/>
          <w:sz w:val="20"/>
          <w:szCs w:val="20"/>
        </w:rPr>
        <w:t xml:space="preserve"> </w:t>
      </w:r>
      <w:r w:rsidRPr="00223103">
        <w:rPr>
          <w:rFonts w:ascii="Times New Roman" w:hAnsi="Times New Roman" w:cs="Times New Roman"/>
          <w:sz w:val="20"/>
          <w:szCs w:val="20"/>
        </w:rPr>
        <w:t xml:space="preserve">(2) numaralı bendinde, “Kamu İhale </w:t>
      </w:r>
      <w:r w:rsidRPr="00223103">
        <w:rPr>
          <w:rFonts w:ascii="Times New Roman" w:hAnsi="Times New Roman" w:cs="Times New Roman"/>
          <w:snapToGrid w:val="0"/>
          <w:sz w:val="20"/>
          <w:szCs w:val="20"/>
        </w:rPr>
        <w:t>Kanunu ve Kamu İhale Sözleşmeleri Kanunu’na ilişkin bütün mevzuatı, standart ihale dokümanlarını ve tip sözleşmeleri hazırlamak, geliştirmek ve uygulamayı yönlendirmek”</w:t>
      </w:r>
      <w:r w:rsidRPr="00223103">
        <w:rPr>
          <w:rFonts w:ascii="Times New Roman" w:hAnsi="Times New Roman" w:cs="Times New Roman"/>
          <w:sz w:val="20"/>
          <w:szCs w:val="20"/>
        </w:rPr>
        <w:t xml:space="preserve"> yetkisi idari ve mali özerkliği bulunan Kamu İhale Kurumu’na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Kanun koyucu tarafından işi bizzat gerçekleştiren yüklenicilerin iş deneyiminin tam olarak değerlendirileceğinin hükme bağlanmasına karşılık, denetim faaliyeti nedeniyle elde edilecek deneyim </w:t>
      </w:r>
      <w:r w:rsidRPr="00223103">
        <w:rPr>
          <w:rFonts w:ascii="Times New Roman" w:hAnsi="Times New Roman" w:cs="Times New Roman"/>
          <w:sz w:val="20"/>
          <w:szCs w:val="20"/>
        </w:rPr>
        <w:lastRenderedPageBreak/>
        <w:t>belgesinin ilk beş yıl içinde en fazla 1/5 ve yönetim faaliyetleri nedeni ile elde edilecek deneyimin en fazla 1/5 oranında değerlendirileceği belirtilmek suretiyle Kamu İhale Kurumu’na bu alanda belirleme yapma hususunda yetki tanınmıştır.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Nitekim, Kamu İhale Kurumu tarafından hazırlanıp 4.3.2009 günlü, 27159 Mükerrer sayılı Resmi Gazete’de yayımlanarak yürürlüğe giren Yapım İşleri İhaleleri Uygulama Yönetmeliği’nin 48. maddesinin (6) numaralı fıkrasının (b) bendinde ise, iş yönetme ve denetleme belgelerinin 1/5 oranında değerlendirileceği ifade edilmiştir.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Kurum tarafından kendisine Kanun ile tanınan yetki içerisinde, Kanun ile getirilen azami sınırlar dikkate alınarak düzenleme yapıldığı anlaşılmakta olup, bu durumda iptali istenen “en fazla beşte bir oranında” ibaresi bir belirsizlik içermediğinden kural, Anayasa’nın 2.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bookmarkStart w:id="5" w:name="_Toc252106213"/>
      <w:bookmarkEnd w:id="5"/>
      <w:r w:rsidRPr="00223103">
        <w:rPr>
          <w:rFonts w:ascii="Times New Roman" w:hAnsi="Times New Roman" w:cs="Times New Roman"/>
          <w:b/>
          <w:bCs/>
          <w:sz w:val="20"/>
          <w:szCs w:val="20"/>
        </w:rPr>
        <w:t>2- Kanun’un 6. Maddesiyle 4734 Sayılı Kanun’un 20.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 Birinci Fıkrasının Değiştirilen Son Cümlesinde Yer Alan “…ile yaklaşık maliyeti eşik değerin yarısını aşan yapım işi ihaleleri…” İbaresinin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bookmarkStart w:id="6" w:name="_Toc252106214"/>
      <w:r w:rsidRPr="00223103">
        <w:rPr>
          <w:rFonts w:ascii="Times New Roman" w:hAnsi="Times New Roman" w:cs="Times New Roman"/>
          <w:b/>
          <w:bCs/>
          <w:sz w:val="20"/>
          <w:szCs w:val="20"/>
        </w:rPr>
        <w:t>Anlam ve Kapsam</w:t>
      </w:r>
      <w:bookmarkEnd w:id="6"/>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5812 sayılı Kanun değişikliğiyle belli istekliler arasında ihale usulüyle ihale edilebilecek işlere, yaklaşık maliyeti eşik değerin yarısını aşan yapım işleri de eklenmiştir. Bu düzenlemeye göre; yapım işleri, mal ve hizmet alım ihalelerinden, işin özelliği uzmanlık ve/veya ileri teknoloji gerektiren işler ile bu şart aranmadan yaklaşık maliyeti eşik değerin yarısını aşan yapım işleri de idarenin tercih ve takdiri doğrultusunda belli istekliler arasında ihale usulüyle yaptırılabilecektir.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Kanun’un “Temel İlkeler” başlıklı 5. maddesinin dördüncü fıkrasında; “Bu Kanuna göre yapılacak ihalelerde açık ihale usulü ve belli istekliler arasında ihale usulü temel usullerdir. Diğer ihale usulleri Kanunda belirtilen özel hallerde kullanılabilir.” hükmü mevcuttur. Bu hükme göre, açık ihale usulünün yanı sıra belli istekliler arasında ihale usulü de temel ihale usulü olarak kabul edilmiştir.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Hem belli istekliler arasında ihale usulünde hem de açık ihale usulünde, isteklilerin ihale dokümanında belirlenen yeterlik kriterlerini sağlayıp sağlamadığı idarelerce incelenmektedir. Açık ihale usulünde istekliler tarafından yeterlik kriterini sağladığını ispatlayan belgeler teklifleri ile birlikte sunulurken, belli istekliler arasında ihale usulünde yeterlik kriterini sağladığını ispatlayan belgeler birinci aşamada sunulduktan sonra yeterli kabul edilen isteklilerce teklifler ikinci aşamada sunulur. Burada, açık ihale usulünde tek aşamada gerçekleştirilen işlemler iki aşamalı olarak gerçekleştirilmektedir.</w:t>
      </w:r>
    </w:p>
    <w:p w:rsidR="00223103" w:rsidRPr="00223103" w:rsidRDefault="00223103" w:rsidP="00223103">
      <w:pPr>
        <w:tabs>
          <w:tab w:val="left" w:pos="1134"/>
        </w:tabs>
        <w:ind w:firstLine="567"/>
        <w:jc w:val="both"/>
        <w:rPr>
          <w:rFonts w:ascii="Times New Roman" w:hAnsi="Times New Roman" w:cs="Times New Roman"/>
          <w:sz w:val="20"/>
          <w:szCs w:val="20"/>
        </w:rPr>
      </w:pPr>
      <w:bookmarkStart w:id="7" w:name="_Toc252106215"/>
      <w:r w:rsidRPr="00223103">
        <w:rPr>
          <w:rFonts w:ascii="Times New Roman" w:hAnsi="Times New Roman" w:cs="Times New Roman"/>
          <w:b/>
          <w:bCs/>
          <w:sz w:val="20"/>
          <w:szCs w:val="20"/>
        </w:rPr>
        <w:t>Anayasa’ya Aykırılık Sorunu</w:t>
      </w:r>
      <w:bookmarkEnd w:id="7"/>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istenen kural ile işin özelliğinin uzmanlık ve/veya ileri teknoloji gerektirmemesine rağmen yaklaşık maliyeti eşik değerin yarısını aşan yapım işi ihalelerinin de “Belli İstekliler Arasında İhale Usulü” kapsamına alındığı, bu usulün kapsamının bu şekilde genişletilmesinin 4734 sayılı Kanun’un 5. maddesindeki rekabet ve eşitlik ilkelerini ortadan kaldırabileceği, ayrıca bu usulde idarelerin yeterli olan tüm isteklileri ihaleye davet etmek zorunda olmayıp belirleyecekleri kriterlere göre bunlar arasında belli sayıda istekli davet edebilecekleri, böyle bir düzenlemenin, yapım işleri ihalelerinin idarenin belirleyeceği isteklilere verilmesinin önünü açan bir düzenleme niteliği taşıdığından, Anayasa’nın 11. ve 167.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İdarelerce yapılacak işlemlerin mevzuata uygun olması ve uygulamada birlik ve objektifliğin sağlanması amacıyla Kamu İhale Kurumu tarafından Kanun’un 53. maddesine dayanılarak ikincil mevzuat çıkarılmaktadır. 4734 sayılı Kanun’un 20. maddesinde yapılan değişikliğin uygulanmasını göstermek üzere 5.3.2009 günlü, </w:t>
      </w:r>
      <w:r w:rsidRPr="00223103">
        <w:rPr>
          <w:rFonts w:ascii="Times New Roman" w:hAnsi="Times New Roman" w:cs="Times New Roman"/>
          <w:sz w:val="20"/>
          <w:szCs w:val="20"/>
        </w:rPr>
        <w:lastRenderedPageBreak/>
        <w:t>27160 mükerrer sayılı Resmi Gazete’de yayımlanan Mal Alımı, Hizmet Alımı, Yapım İşleri ve Danışmanlık Hizmet Alımı İhaleleri Uygulama Yönetmeliklerinde yeterliğin belirlenmesinde uyulacak ilkelere yer verilmiştir. Bu düzenlemelerde, ihaleye katılmak isteyen firmaların hangi kriterlere göre puanlanacağı, bu kriterlerin hangi oranda etkili olacağı ayrıntılı bir biçimde gösterilmiştir. Yapılan puanlama sonrası idare, aldıkları puan sırasına göre en yüksek puana sahip firmaları beşten az olmamak üzere teklif vermeye davet edebilmektedir.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Açık ihale usulünde, ihaleye teklif sunan tek istekli olması halinde dahi üzerinde ihale bırakılarak sözleşme imzalanmasına bir engel bulunmamasına rağmen, belli istekliler arasında ihale usulünde, ihaleye davet edilebilecek aday sayısının beşten az olması veya teklif veren istekli sayısının üçten az olması halinde ihalenin iptal edileceği hükmü bulunmaktadır. Dolayısıyla bu usulde tekelleşme ve kartelleşme oluşması fiilen ve hukuken mümkün görülmemektedir.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Kaldı ki, İdarelerce bu işlemlerin hem kanuna hem de Kurum tarafından yayınlanan yönetmelik, tebliğ, tip şartname, tip sözleşme ve düzenleyici kararlara uygun olarak yapılmaması halinde, Kanun’un 54., 55., 56. ve 57. maddelerine göre; ihale sürecindeki hukuka aykırı işlem veya eylemler nedeniyle bir hak kaybına veya zarara uğradığını veya zarara uğramasının muhtemel olduğunu iddia eden aday veya istekli ile istekli olabilecekler,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bulunabilecekleri gibi alınan kararlar da yargı denetimine tabi bulunmaktadır.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Açıklanan nedenlerle, iptali istenilen kural Anayasa’nın 167.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 Üçüncü Fıkrasının Sonuna Eklenen “Ön yeterlik ilanında ve dokümanında belirtilmek kaydıyla; yeterlikleri tespit edilenler arasından dokümanda belirtilen kriterlere göre sıralanarak listeye alınan belli sayıda istekli veya yeterli bulunan isteklilerin tamamı teklif vermeye davet edilebilir.</w:t>
      </w:r>
      <w:r w:rsidRPr="00223103">
        <w:rPr>
          <w:rFonts w:ascii="Times New Roman" w:hAnsi="Times New Roman" w:cs="Times New Roman"/>
          <w:b/>
          <w:sz w:val="20"/>
          <w:szCs w:val="20"/>
        </w:rPr>
        <w:t>” Cümlesinin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pacing w:val="-2"/>
          <w:sz w:val="20"/>
          <w:szCs w:val="20"/>
        </w:rPr>
        <w:t>Belli istekliler arasında ihale usulünün ön yeterlik aşamasında, adayların ekonomik ve mali yeterlik ile mesleki ve teknik yeterlik yönünden belirlenen kriterleri sağlayıp sağlamadıklarına bakılmaktadır. Ön yeterlik değerlendirmesi, Uygulama Yönetmelikleri ekinde yer alan Tip Ön Yeterlik Şartnamesi kurallarına göre gerçekleştirilmektedir.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pacing w:val="-2"/>
          <w:sz w:val="20"/>
          <w:szCs w:val="20"/>
        </w:rPr>
        <w:t>5812 sayılı Kanun değişikliğinden önce, ön yeterlik şartnamesinde belirlenen asgari yeterlik kriterlerini sağlayan tüm adayların teklif vermeye davet edilmesi zorunluluğu bulunmakta iken, söz konusu Kanun’un, 4734 sayılı Kanun’un 20. maddesinde yaptığı değişiklikle idareye belli puanlama kriterleri uygulamak suretiyle sınırlı sayıda adayı teklif vermeye davet etme olanağı sağlanmıştır.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istenen kural ile idarelerin yeterli olan tüm isteklileri davet etmeyebilecekleri ve bu istekliler arasından önceden belirleyecekleri kriterlere göre belli sayıda isteklinin yer aldığı bir liste oluşturabilecekleri ve yalnızca bunları davet edebilecekleri, yeterli olan tüm isteklilerin ihaleye davet edilmemesinin eşitlik ve bunun sonucu olan fırsat eşitliği ilkesine aykırı olduğu, ayrıca bu düzenlemenin ihaleye katılımı azaltacağından kamu yararına dayanmadığı, bu nedenlerle Anayasa’nın 2., 10.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10. maddesinde yer alan kanun önünde eşitlik ilkesi, hukuksal durumları aynı olanlar için söz konusudur. Bu ilke ile eylemli değil hukuksal eşitlik öngörülmüştür. Eşitlik ilkesinin amacı, aynı durumda </w:t>
      </w:r>
      <w:r w:rsidRPr="00223103">
        <w:rPr>
          <w:rFonts w:ascii="Times New Roman" w:hAnsi="Times New Roman" w:cs="Times New Roman"/>
          <w:sz w:val="20"/>
          <w:szCs w:val="20"/>
        </w:rPr>
        <w:lastRenderedPageBreak/>
        <w:t>bulunan kişilerin kanunlar karşısında aynı işleme bağlı tutulmalarını sağlamak, ayırım yapılmasını ve ayrıcalık tanınmasını önlemektir. Bu ilkeyle, aynı durumda bulunan kimi kişi ve topluluklara ayrı kurallar uygulanarak kanun karşısında eşitliğin çiğnenmesi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Belli istekliler arasında ihale usulü iki aşamalı olarak gerçekleştirilmektedir. İlk aşamada, 4734 sayılı Kanun’un 10. maddesine uygun olarak belirlenen ve ön yeterlik dokümanı ile ön yeterlik ilânında belirtilen değerlendirme kriterlerine göre adayların ön yeterlik değerlendirmesi yapılmaktadır. Bu aşamada ihaleye katılan adayların ihale konusu işi yapabilmeleri için gerekli olan ekonomik, mali, mesleki ve teknik yeterliklerinin bulunup bulunmadığının değerlendirilmesi yapılmaktadır. Daha sonra, idare tarafından ön yeterlik ilanında ve dokümanında belirtilmek kaydıyla yeterlikleri tespit edilenler arasından dokümanda belirtilen kriterlere göre sıralanarak listeye alınan belli sayıda istekli veya yeterli bulunan isteklilerin tamamı teklif vermeye davet edilebilmektedir.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Belli istekliler arasında ihale usulünde yapılacak ihalelerin ilanları da 4734 sayılı Kanun’a tabidir. Bu durumda, ilan yoluyla ihalelerden haberdar olan adayların, ön yeterlik başvurusu engellenmediği gibi hak kaybına uğrayanların itiraz yoluna başvurması da mümkün bulunmaktadır.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düzenleme ile objektif değerlendirme kriterlerinin ihalenin başında ilgililere duyurulması, katılacak herkesin eşit muamele görmesinin sağlanması ve ihale sürecinin daha açık ve etkin olarak sonuçlandırılmasına yönelik olduğu anlaşılmaktadır.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Kanun’un 20. maddesi uyarınca da, ikinci aşamaya katılacak ve teklif verecek istekli sayısı idarelerce beşten az belirlenemeyecektir. Ayrıca teklif vermeye davet edilen istekliler arasından en az üçünün teklifte bulunmaması halinde de ihale iptal edilecektir.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Yukarıda belirtilen açıklamalardan da anlaşılacağı üzere, iptali istenen kuralla getirilen düzenleme eşitlik ve bunun sonucu olan fırsat eşitliği ilkesine aykırı olmadığı gibi, ihaleye katılımı azaltıcı nitelikte olmadığı gibi rekabeti engelleyici bir durum da bulunmamaktadır.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Açıklanan nedenlerle, iptali istenilen kural Anayasa’nın 2. ve 10. maddelerine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3-</w:t>
      </w:r>
      <w:r w:rsidRPr="00223103">
        <w:rPr>
          <w:rFonts w:ascii="Times New Roman" w:hAnsi="Times New Roman" w:cs="Times New Roman"/>
          <w:b/>
          <w:sz w:val="20"/>
          <w:szCs w:val="20"/>
        </w:rPr>
        <w:t xml:space="preserve"> Kanun’un </w:t>
      </w:r>
      <w:r w:rsidRPr="00223103">
        <w:rPr>
          <w:rFonts w:ascii="Times New Roman" w:hAnsi="Times New Roman" w:cs="Times New Roman"/>
          <w:b/>
          <w:bCs/>
          <w:sz w:val="20"/>
          <w:szCs w:val="20"/>
        </w:rPr>
        <w:t>20. Maddesinin Birinci Fıkrasında Yer Alan “…(b) fıkrasının (9) numaralı bendinden sonra gelen paragraf yürürlükten kaldırılmış; …” İbaresinin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istenilen kural ile 4734 sayılı Kanun’un 53. maddesinin (b) fıkrasının (9) numaralı bendinden sonra gelen “Kurum gerekli gördüğü takdirde, bu Kanun ve ilgili mevzuat hükümlerine aykırılık bulunduğuna ilişkin iddiaları da inceler ve sonuçlandırır.” hükmü yürürlükten kaldırılmıştır.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Söz konusu değişikliğin gerekçesinde, </w:t>
      </w:r>
      <w:r w:rsidRPr="00223103">
        <w:rPr>
          <w:rFonts w:ascii="Times New Roman" w:hAnsi="Times New Roman" w:cs="Times New Roman"/>
          <w:i/>
          <w:sz w:val="20"/>
          <w:szCs w:val="20"/>
        </w:rPr>
        <w:t xml:space="preserve">“4734 sayılı Kanunun 53 üncü maddesinin (b) fıkrasının (9) numaralı bendinden sonra gelen paragrafın yürürlükten kaldırılması öngörülmek suretiyle, 4734 sayılı Kanunun sistematiği açısından Kamu İhale Kurumuna </w:t>
      </w:r>
      <w:proofErr w:type="spellStart"/>
      <w:r w:rsidRPr="00223103">
        <w:rPr>
          <w:rFonts w:ascii="Times New Roman" w:hAnsi="Times New Roman" w:cs="Times New Roman"/>
          <w:i/>
          <w:sz w:val="20"/>
          <w:szCs w:val="20"/>
        </w:rPr>
        <w:t>itirazen</w:t>
      </w:r>
      <w:proofErr w:type="spellEnd"/>
      <w:r w:rsidRPr="00223103">
        <w:rPr>
          <w:rFonts w:ascii="Times New Roman" w:hAnsi="Times New Roman" w:cs="Times New Roman"/>
          <w:i/>
          <w:sz w:val="20"/>
          <w:szCs w:val="20"/>
        </w:rPr>
        <w:t xml:space="preserve"> şikayet başvurularını inceleme yetki ve görevinin verilmesi nedeniyle </w:t>
      </w:r>
      <w:proofErr w:type="spellStart"/>
      <w:r w:rsidRPr="00223103">
        <w:rPr>
          <w:rFonts w:ascii="Times New Roman" w:hAnsi="Times New Roman" w:cs="Times New Roman"/>
          <w:i/>
          <w:sz w:val="20"/>
          <w:szCs w:val="20"/>
        </w:rPr>
        <w:t>itirazen</w:t>
      </w:r>
      <w:proofErr w:type="spellEnd"/>
      <w:r w:rsidRPr="00223103">
        <w:rPr>
          <w:rFonts w:ascii="Times New Roman" w:hAnsi="Times New Roman" w:cs="Times New Roman"/>
          <w:i/>
          <w:sz w:val="20"/>
          <w:szCs w:val="20"/>
        </w:rPr>
        <w:t xml:space="preserve"> şikayet başvurusuna konu edilmeyen ve niteliği itibariyle teftiş veya soruşturma konusu edilebilecek hususlarda Kurumun iddiaları inceleyeceğine ilişkin hüküm yürürlükten kaldırılmaktadır</w:t>
      </w:r>
      <w:r w:rsidRPr="00223103">
        <w:rPr>
          <w:rFonts w:ascii="Times New Roman" w:hAnsi="Times New Roman" w:cs="Times New Roman"/>
          <w:sz w:val="20"/>
          <w:szCs w:val="20"/>
        </w:rPr>
        <w:t>.</w:t>
      </w:r>
      <w:r w:rsidRPr="00223103">
        <w:rPr>
          <w:rFonts w:ascii="Times New Roman" w:hAnsi="Times New Roman" w:cs="Times New Roman"/>
          <w:i/>
          <w:sz w:val="20"/>
          <w:szCs w:val="20"/>
        </w:rPr>
        <w:t>”</w:t>
      </w:r>
      <w:r w:rsidRPr="00223103">
        <w:rPr>
          <w:rFonts w:ascii="Times New Roman" w:hAnsi="Times New Roman" w:cs="Times New Roman"/>
          <w:sz w:val="20"/>
          <w:szCs w:val="20"/>
        </w:rPr>
        <w:t>denilmektedir.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Dava dilekçesinde, iptali istenilen kural ile Kamu İhale Kurumu’nun </w:t>
      </w:r>
      <w:proofErr w:type="spellStart"/>
      <w:r w:rsidRPr="00223103">
        <w:rPr>
          <w:rFonts w:ascii="Times New Roman" w:hAnsi="Times New Roman" w:cs="Times New Roman"/>
          <w:sz w:val="20"/>
          <w:szCs w:val="20"/>
        </w:rPr>
        <w:t>re’sen</w:t>
      </w:r>
      <w:proofErr w:type="spellEnd"/>
      <w:r w:rsidRPr="00223103">
        <w:rPr>
          <w:rFonts w:ascii="Times New Roman" w:hAnsi="Times New Roman" w:cs="Times New Roman"/>
          <w:sz w:val="20"/>
          <w:szCs w:val="20"/>
        </w:rPr>
        <w:t xml:space="preserve"> araştırma yetkisinin elinden alındığı yani Kurumun kamu adına inceleme ve denetleme yapma yetki ve görevinin ortadan kaldırıldığı,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incelemesine indirgenmiş bir içerikle şikayet konusu edilmeyen tüm kamu ihalelerinin inceleme dışında </w:t>
      </w:r>
      <w:r w:rsidRPr="00223103">
        <w:rPr>
          <w:rFonts w:ascii="Times New Roman" w:hAnsi="Times New Roman" w:cs="Times New Roman"/>
          <w:sz w:val="20"/>
          <w:szCs w:val="20"/>
        </w:rPr>
        <w:lastRenderedPageBreak/>
        <w:t>bırakıldığı bir sistemi getiren düzenlemede kamu yararından söz edilemeyeceği, ayrıca “idarenin işlemlerinin yargısal denetimi” ilkesini zayıflatan bir kural olduğu, bu nedenlerle Anayasa’nın 2., 11. ve 125.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2. maddesinde belirtilen hukuk devletinin önemli ilkelerinden birisi de kanunların kamu yararı amacıyla çıkarılmasıdır. Bütün organları üzerinde hukukun mutlak bir egemenliğe sahip olduğu, kanun koyucunun faaliyetlerinde Anayasa ve hukukun üstün kuralları ile bağlı bulunduğu hukuk devletinde; kanunların çıkartılabilmesi için kamu yararının bulunması şarttır. Bir kuralın Anayasaya aykırılık sorunu çözümlenirken kamu yararı konusunda Anayasa Mahkemesi’nin yapacağı inceleme kanunun yalnızca kamu yararı amacıyla yapılıp yapılmadığını araştırmaktır. Bir kanunun kamu yararını gerçekleştirip gerçekleştirmediği veya ülke gereksinimlerine uygun olup olmadığı bir siyasi tercih sorunudur ve kanun koyucunun takdiri kapsamındadır.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5812 sayılı Kanun ile 4734 sayılı Kanun’un 54., 55. ve 56. maddelerinde yapılan değişiklikle 4734 sayılı Kanun kapsamında yapılan ihalelere yönelik olarak yapılacak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başvurularının şekli, başvuruda bulunanların ehliyeti, şikayet başvurularının idarece incelenmesi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başvurusuna konu edilecek başvurular ile bu başvuruların incelenmesi sırasında Kamu İhale Kurumu tarafından gözetilecek hususlara ilişkin olarak kanun koyucu tarafından yapılan düzenlemeler ile 4734 sayılı Kanun kapsamında yapılan ihalelere ancak hak kaybına veya zarara uğradığını veya zarara uğramasının muhtemel olduğunu iddia eden aday veya istekli ile istekli olabilecekler tarafından yapılan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başvurusunun incelenebileceği öngörülmüştür. Kamu İhale Kurumu’na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dışında bir yöntemle ihaleleri inceleme görev ve yetkisi ise verilmemiştir. Kanun ve ilgili mevzuat hükümlerine aykırılık halinde Kamu İhale Kurumu’nun kendiliğinden inceleme yetkisi kaldırılmış olmakla birlikte söz konusu husus niteliği itibariyle teftiş ve soruşturma konusu olabileceğinden idare, müfettişler eliyle bu konuda her zaman denetim gerçekleştirebilecektir.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Aksi yönde çok açık deliller olmadıkça yasama organının kamu yararı amacıyla hareket ettiğinin kabulü gerekir. Kamu yararını gerçekleştirmek amacıyla değişik yol veya araçlar arasında yapılacak tercih, kanun koyucunun takdirine girer. Söz konusu düzenlemelere paralel olarak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dışında Kurum’un kendiliğinden inceleme yapabileceğini öngören düzenlemenin yürürlükten kaldırılması da kanun koyucunun takdiri içerisinde kalan bir husus olup, Anayasa’nın 2. maddesine aykırılıktan söz edilemez.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Diğer yandan, ilgililer tarafından ihale sürecinde ya da sözleşme imzalanmasından sonra hukuka aykırı görülen işlemlerin tamamının yargı mercilerinin önüne taşınarak, idarenin işleminin yargısal denetiminin sağlanması mümkün olduğundan, söz konusu hükmün kaldırılması Anayasa’nın 125. maddesine de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caps/>
          <w:sz w:val="20"/>
          <w:szCs w:val="20"/>
        </w:rPr>
        <w:t>4</w:t>
      </w:r>
      <w:r w:rsidRPr="00223103">
        <w:rPr>
          <w:rFonts w:ascii="Times New Roman" w:hAnsi="Times New Roman" w:cs="Times New Roman"/>
          <w:b/>
          <w:bCs/>
          <w:sz w:val="20"/>
          <w:szCs w:val="20"/>
        </w:rPr>
        <w:t>- Kanun’un 20. Maddesiyle 4734 Sayılı Kanun’un 53.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 (c) Fıkrasının Sonuna Eklenen Paragrafın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5812 sayılı Kanun’un 20. maddesiyle 4734 sayılı Kanun’un 53. maddesinin (c) fıkrasının sonuna eklenen </w:t>
      </w:r>
      <w:r w:rsidRPr="00223103">
        <w:rPr>
          <w:rStyle w:val="normal100"/>
          <w:rFonts w:ascii="Times New Roman" w:hAnsi="Times New Roman" w:cs="Times New Roman"/>
          <w:sz w:val="20"/>
          <w:szCs w:val="20"/>
        </w:rPr>
        <w:t>paragrafla getirilen düzenleme ile dava açma, icra takibi yapma ve mahkemelerce verilen kararlara karşı üst mercilere başvurmaktan vazgeçme ile üst dereceli mahkemelerce verilen kararlara karşı karar düzeltme yoluna gidilmesinden vazgeçme hususunda Kamu İhale Kurumu’nun karar organı olan Kamu İhale Kurulu’na yetki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istenen kural ile Kanun’da usul ve esasları belirlenmeden Kurul’a dava açma, icra takibi, temyiz ve karar düzeltme haklarından vazgeçme yetkisi verildiği, bu durumda yürütme organına genel, sınırsız, esasları ve çerçevesi belirsiz bir düzenleme yetkisi verilerek yasama yetkisinin devri anlamına gelebilecek bir yetki devri yapıldığı, bu nedenle düzenlemenin Anayasa’nın 2., 7., 8.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Anayasa’nın 7. maddesinde, “</w:t>
      </w:r>
      <w:r w:rsidRPr="00223103">
        <w:rPr>
          <w:rFonts w:ascii="Times New Roman" w:hAnsi="Times New Roman" w:cs="Times New Roman"/>
          <w:i/>
          <w:iCs/>
          <w:sz w:val="20"/>
          <w:szCs w:val="20"/>
        </w:rPr>
        <w:t>Yasama yetkisi Türk Milleti adına Türkiye Büyük Millet Meclisi’nindir. Bu yetki devredilemez</w:t>
      </w:r>
      <w:r w:rsidRPr="00223103">
        <w:rPr>
          <w:rFonts w:ascii="Times New Roman" w:hAnsi="Times New Roman" w:cs="Times New Roman"/>
          <w:sz w:val="20"/>
          <w:szCs w:val="20"/>
        </w:rPr>
        <w:t>.”; 8. maddesinde de “</w:t>
      </w:r>
      <w:r w:rsidRPr="00223103">
        <w:rPr>
          <w:rFonts w:ascii="Times New Roman" w:hAnsi="Times New Roman" w:cs="Times New Roman"/>
          <w:i/>
          <w:iCs/>
          <w:sz w:val="20"/>
          <w:szCs w:val="20"/>
        </w:rPr>
        <w:t>yürütme yetkisi ve görevi Cumhurbaşkanı ve Bakanlar Kurulu tarafından Anayasa’ya ve kanunlara uygun olarak kullanılır ve yerine getirilir.”</w:t>
      </w:r>
      <w:r w:rsidRPr="00223103">
        <w:rPr>
          <w:rFonts w:ascii="Times New Roman" w:hAnsi="Times New Roman" w:cs="Times New Roman"/>
          <w:sz w:val="20"/>
          <w:szCs w:val="20"/>
        </w:rPr>
        <w:t xml:space="preserve"> denilmektedir.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Anayasa’nın 7. maddesine göre, yasama organı anayasal sınırlar içinde kalmak kaydıyla herhangi bir alanı düzenleme yetkisine sahip bulunmaktadır. Anayasa’da kanunla düzenlenmesi öngörülen konularda, yürütme organına genel, esasları ve sınırları belirsiz bir düzenleme yetkisinin verilmesi olanaklı değildir. Yürütmenin düzenleme yetkisi, sınırlı, tamamlayıcı ve bağımlı bir yetkidir. Bu nedenle Anayasa’da öngörülen ayrık durumlar dışında, kanunlarla düzenlenmemiş bir alanda, kanun ile yürütmeye genel nitelikte kural koyma yetkisi verilemez. Ancak ekonomik olayların niteliği, gelişen koşul ve durumlara göre sık </w:t>
      </w:r>
      <w:proofErr w:type="spellStart"/>
      <w:r w:rsidRPr="00223103">
        <w:rPr>
          <w:rFonts w:ascii="Times New Roman" w:hAnsi="Times New Roman" w:cs="Times New Roman"/>
          <w:sz w:val="20"/>
          <w:szCs w:val="20"/>
        </w:rPr>
        <w:t>sık</w:t>
      </w:r>
      <w:proofErr w:type="spellEnd"/>
      <w:r w:rsidRPr="00223103">
        <w:rPr>
          <w:rFonts w:ascii="Times New Roman" w:hAnsi="Times New Roman" w:cs="Times New Roman"/>
          <w:sz w:val="20"/>
          <w:szCs w:val="20"/>
        </w:rPr>
        <w:t xml:space="preserve"> değişik önlemler alma, bunları kaldırma ve süratli biçimde hareket etme zorunluluğu, yasama organının yapısı ve işleyiş biçimi, yasama organının yürütme organını yetkilendirmesini gerekli kılabilir. Bu gibi durumlarda yasama organı, temel kuralları saptadıktan sonra, uzmanlık ve yönetim tekniğine ilişkin hususları yürütme organına bırakabilir. Yürütme organına tanınan yetkinin Anayasa’ya uygun olabilmesi için sınırlı, ilkeleri ve çerçevesi kanun ile belirlenmiş ve uzmanlık ve yönetim tekniğine yönelik bir konuya ilişkin bulunması gerekmektedir. Bu bağlamda, sık </w:t>
      </w:r>
      <w:proofErr w:type="spellStart"/>
      <w:r w:rsidRPr="00223103">
        <w:rPr>
          <w:rFonts w:ascii="Times New Roman" w:hAnsi="Times New Roman" w:cs="Times New Roman"/>
          <w:sz w:val="20"/>
          <w:szCs w:val="20"/>
        </w:rPr>
        <w:t>sık</w:t>
      </w:r>
      <w:proofErr w:type="spellEnd"/>
      <w:r w:rsidRPr="00223103">
        <w:rPr>
          <w:rFonts w:ascii="Times New Roman" w:hAnsi="Times New Roman" w:cs="Times New Roman"/>
          <w:sz w:val="20"/>
          <w:szCs w:val="20"/>
        </w:rPr>
        <w:t xml:space="preserve"> değişik önlemler alınmasına veya bunların kaldırılmasına gerek görülen ekonomik, teknik veya benzeri alanlarda temel kurallar saptandıktan sonra ayrıntıların düzenlenmesinin idareye verilmesi, yasama yetkisinin devri olarak nitelendirilemez.</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istenilen kural</w:t>
      </w:r>
      <w:r w:rsidRPr="00223103">
        <w:rPr>
          <w:rStyle w:val="normal100"/>
          <w:rFonts w:ascii="Times New Roman" w:hAnsi="Times New Roman" w:cs="Times New Roman"/>
          <w:sz w:val="20"/>
          <w:szCs w:val="20"/>
        </w:rPr>
        <w:t xml:space="preserve"> ile Kamu İhale Kurumu tarafından üçüncü kişiler aleyhine dava açılması ve icra takibi başlatılması ile </w:t>
      </w:r>
      <w:r w:rsidRPr="00223103">
        <w:rPr>
          <w:rFonts w:ascii="Times New Roman" w:hAnsi="Times New Roman" w:cs="Times New Roman"/>
          <w:sz w:val="20"/>
          <w:szCs w:val="20"/>
        </w:rPr>
        <w:t>maddi veya hukuki sebeplerle takip edilmesinde fayda umulmayan durumlarda m</w:t>
      </w:r>
      <w:r w:rsidRPr="00223103">
        <w:rPr>
          <w:rStyle w:val="normal100"/>
          <w:rFonts w:ascii="Times New Roman" w:hAnsi="Times New Roman" w:cs="Times New Roman"/>
          <w:sz w:val="20"/>
          <w:szCs w:val="20"/>
        </w:rPr>
        <w:t xml:space="preserve">ahkemelerce verilen her türlü karara karşı üst mercilere başvurmaktan vazgeçme yetkisi Kamu İhale Kurulu’na verilmiştir. Ancak, </w:t>
      </w:r>
      <w:r w:rsidRPr="00223103">
        <w:rPr>
          <w:rFonts w:ascii="Times New Roman" w:hAnsi="Times New Roman" w:cs="Times New Roman"/>
          <w:sz w:val="20"/>
          <w:szCs w:val="20"/>
        </w:rPr>
        <w:t>hukuki bir yarar sağlamayacağının ve bunun usul ekonomisi ile bağdaşmayacağının açık ve kesin bir biçimde belli olduğu durumlarda söz konusu yetkilerin kullanılabileceği tabiidir.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Bu nedenle söz konusu düzenleme yasama yetkisinin devri niteliği taşımadığından, Anayasa’nın 7. ve 8. maddelerine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 (J) Fıkrasının Değiştirilen (2) Numaralı Bendinin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iCs/>
          <w:spacing w:val="-2"/>
          <w:sz w:val="20"/>
          <w:szCs w:val="20"/>
        </w:rPr>
        <w:t xml:space="preserve">İptali istenilen kural ile Kuruma yapılan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başvurularından alınmakta olan başvuru bedeli, ihalelerin niteliği ve parasal büyüklükleri göz önünde tutularak yeniden belirlenmiştir.</w:t>
      </w:r>
      <w:r w:rsidRPr="00223103">
        <w:rPr>
          <w:rFonts w:ascii="Times New Roman" w:hAnsi="Times New Roman" w:cs="Times New Roman"/>
          <w:sz w:val="20"/>
          <w:szCs w:val="20"/>
        </w:rPr>
        <w:t xml:space="preserve"> Bu değişiklikle Kuruma ödenecek başvuru bedelleri hem artırılmış hem de başvuruya konu edilecek ihalenin yaklaşık maliyet tutarıyla bağlantılı olarak kademeli bir belirleme yapılmıştır.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iCs/>
          <w:spacing w:val="-2"/>
          <w:sz w:val="20"/>
          <w:szCs w:val="20"/>
        </w:rPr>
        <w:t xml:space="preserve">Dava dilekçesinde, iptali istenen kural ile Kamu İhale Kurumu’na yapılacak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başvurularında getirilen yüksek başvuru ücretlerinin, ihaleye aday ve istekli olmuş gerçek ve tüzel kişilerin başvurularını ölçüsüzce sınırlandırdığı, bu nedenle kuralın Anayasa’nın 2., 11. ve 13.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iCs/>
          <w:spacing w:val="-2"/>
          <w:sz w:val="20"/>
          <w:szCs w:val="20"/>
        </w:rPr>
        <w:t xml:space="preserve">İptali istenilen kural ile mal, hizmet veya yapım işleri ihalelerine ilişkin olarak Kamu İhale Kurumu’na yapılacak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şikâyet başvurusu bedelleri yaklaşık maliyetle ilişkilendirilmiş ve buna göre mal, hizmet, yapım işleri ihalelerinde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 bedellerinin, ihalelerin yaklaşık maliyetlerine göre kademeli olarak artırılıp azaltılması esası getirilmiştir.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iCs/>
          <w:spacing w:val="-2"/>
          <w:sz w:val="20"/>
          <w:szCs w:val="20"/>
        </w:rPr>
        <w:t>Anayasa’nın 2. maddesinde belirtilen hukuk devletinin önemli ilkelerinden birisi de ölçülülük ilkesidir. Buna göre, hak ve özgürlüklerin kullanım alanına ilişkin kuralların hakkaniyete uygun, dengeli ve ölçülü bir şekilde düzenlenmesi gerekmektedir.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iCs/>
          <w:spacing w:val="-2"/>
          <w:sz w:val="20"/>
          <w:szCs w:val="20"/>
        </w:rPr>
        <w:t xml:space="preserve">İptali istenilen kural ile Kuruma yapılan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başvurularından alınmakta olan başvuru bedeli, ihalelerin niteliği ve parasal büyüklükleri göz önünde tutularak yeniden belirlenmiştir. Düzenlemenin amacının; şikayet ve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başvurusunda bulunacakları iyi niyetli, esas </w:t>
      </w:r>
      <w:proofErr w:type="spellStart"/>
      <w:r w:rsidRPr="00223103">
        <w:rPr>
          <w:rFonts w:ascii="Times New Roman" w:hAnsi="Times New Roman" w:cs="Times New Roman"/>
          <w:iCs/>
          <w:spacing w:val="-2"/>
          <w:sz w:val="20"/>
          <w:szCs w:val="20"/>
        </w:rPr>
        <w:t>saiki</w:t>
      </w:r>
      <w:proofErr w:type="spellEnd"/>
      <w:r w:rsidRPr="00223103">
        <w:rPr>
          <w:rFonts w:ascii="Times New Roman" w:hAnsi="Times New Roman" w:cs="Times New Roman"/>
          <w:iCs/>
          <w:spacing w:val="-2"/>
          <w:sz w:val="20"/>
          <w:szCs w:val="20"/>
        </w:rPr>
        <w:t xml:space="preserve"> hak arama amacı olan, özenli biçimde </w:t>
      </w:r>
      <w:r w:rsidRPr="00223103">
        <w:rPr>
          <w:rFonts w:ascii="Times New Roman" w:hAnsi="Times New Roman" w:cs="Times New Roman"/>
          <w:iCs/>
          <w:spacing w:val="-2"/>
          <w:sz w:val="20"/>
          <w:szCs w:val="20"/>
        </w:rPr>
        <w:lastRenderedPageBreak/>
        <w:t xml:space="preserve">hazırlanmış başvurulara sevk etmek, bununla birlikte şikayet ve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sürecinin hızlı ve etkili biçimde gerçekleşmesini temin etmek olduğu anlaşıldığından, </w:t>
      </w:r>
      <w:proofErr w:type="spellStart"/>
      <w:r w:rsidRPr="00223103">
        <w:rPr>
          <w:rFonts w:ascii="Times New Roman" w:hAnsi="Times New Roman" w:cs="Times New Roman"/>
          <w:iCs/>
          <w:spacing w:val="-2"/>
          <w:sz w:val="20"/>
          <w:szCs w:val="20"/>
        </w:rPr>
        <w:t>itirazen</w:t>
      </w:r>
      <w:proofErr w:type="spellEnd"/>
      <w:r w:rsidRPr="00223103">
        <w:rPr>
          <w:rFonts w:ascii="Times New Roman" w:hAnsi="Times New Roman" w:cs="Times New Roman"/>
          <w:iCs/>
          <w:spacing w:val="-2"/>
          <w:sz w:val="20"/>
          <w:szCs w:val="20"/>
        </w:rPr>
        <w:t xml:space="preserve"> şikayet başvurularından bedel alınmasının ve bu bedelin yaklaşık maliyete göre kademeli olarak artmasının amaç ve araç arasında makul ve uygun bir ilişki kurduğu ve düzenlemenin amacına ulaşmaya elverişli olduğu görülmekle, kuralın ölçüsüzce düzenlendiği söylenemeyeceğinden söz konusu düzenleme Anayasa’nın 2.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Kuralın Anayasa’nın 13. maddesi ile ilgisi görülmemiştir.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caps/>
          <w:sz w:val="20"/>
          <w:szCs w:val="20"/>
        </w:rPr>
        <w:t>5</w:t>
      </w:r>
      <w:r w:rsidRPr="00223103">
        <w:rPr>
          <w:rFonts w:ascii="Times New Roman" w:hAnsi="Times New Roman" w:cs="Times New Roman"/>
          <w:b/>
          <w:bCs/>
          <w:sz w:val="20"/>
          <w:szCs w:val="20"/>
        </w:rPr>
        <w:t>- Kanun’un 23. Maddesiyle 4734 Sayılı Kanun’un Değiştirilen 56.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 Birinci Fıkrasının Son Cümlesinin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İhale sürecindeki hukuka aykırı işlem veya eylemler nedeniyle bir hak kaybına veya zarara uğradığını veya zarara uğramasının muhtemel olduğunu iddia eden aday veya istekli ile istekli olabilecekler, Kanun’da belirtilen şekil ve usul kurallarına uygun olmak şartıyla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bulunabilirler.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Şikayet başvuruları idareye,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 ise Kamu İhale Kurumu’na yapılmaktadır. Başvurunun konusunu bir hak kaybının veya zararın fiilen doğması oluşturabileceği gibi, muhtemel hak kaybı veya zarar riskleri de başvuruya konu edilebilmektedir.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Getirilen değişiklikle Kamu İhale Kurumu’nun iptal işlemlerini denetleme yetkisi idarenin her durumda ve aşamada yaptığı iptalleri değil, sadece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süreci başladıktan sonra gerçekleştirdiği ihale iptallerini kapsamaktadır.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 kendisine ulaşmış bir şikayet başvurusu yokken, kendi tespit, takdir ve değerlendirmelerine göre her hangi bir aşamada ihaleyi iptal etmişse bu işlem dolayısıyla Kamu İhale Kurumu’na başvurulamayacaktır. Ancak idare, kendisine ulaşmış bir şikayet başvuru süreci devam ederken veya Kamu İhale Kurumu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süreci sonunda düzeltici işlem veya şikayet başvurusunun uygun bulunmadığı yönünde bir karar verdikten sonra ihaleyi iptal etme kararı almışsa, bu karar ilgililerce doğrudan Kamu İhale Kurumu’na başvuru konusu yapılabilecek ve Kurum idarenin iptal gerekçelerinin hukuka uygunluğunu incelemek suretiyle, gerekçeyi uygun bulmazsa iptalin iptaline veya iptal gerekçesini uygun bulursa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başvurusunun reddine karar verebilecektir.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Dava dilekçesinde, iptali istenen kural ile idarenin ihalenin iptaline ilişkin işlem ve kararlarından, sadece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alınanların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şikayete konu edilebileceği, böyle bir düzenlemenin idareye keyfi uygulamalara yol açabilecek çok geniş takdir yetkisi verdiği, aynı zamanda Kamu İhale Kurumu’nun yetki ve görev alanı daraltıldığından kamu yararına dayanmadığı, bu nedenle Anayasa’nın 2.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4734 sayılı Kanun’un 11., 16., 39. ve 40. maddelerine dayanarak idare tarafından </w:t>
      </w:r>
      <w:proofErr w:type="spellStart"/>
      <w:r w:rsidRPr="00223103">
        <w:rPr>
          <w:rFonts w:ascii="Times New Roman" w:hAnsi="Times New Roman" w:cs="Times New Roman"/>
          <w:sz w:val="20"/>
          <w:szCs w:val="20"/>
        </w:rPr>
        <w:t>re’sen</w:t>
      </w:r>
      <w:proofErr w:type="spellEnd"/>
      <w:r w:rsidRPr="00223103">
        <w:rPr>
          <w:rFonts w:ascii="Times New Roman" w:hAnsi="Times New Roman" w:cs="Times New Roman"/>
          <w:sz w:val="20"/>
          <w:szCs w:val="20"/>
        </w:rPr>
        <w:t xml:space="preserve"> ya da 54. maddesi uyarınca şikayet üzerine ihalenin iptali mümkün bulunmaktadır.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istenen kuralda,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idarenin alacağı iptal kararının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şikayete konu edilebileceği, buna karşılık Kanun’un diğer hükümlerine dayanılarak alınacak iptal kararlarına karşı ise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yoluna başvurulamayacağı öngörülmektedir.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5812 sayılı Kanun’un 23. maddesi ile yapılan değişiklik sonucu, 4734 sayılı Kanun’un 11., 16., 39. ve 40. maddelerinde bulunan ihale işlemlerinin iptali ile ilgili düzenlemelere dayanılarak ihalenin idarece iptaline karar verilmesi halinde, geçmişe yönelik olarak ihale işlemleri geçersiz sayılacağından ve artık ortada bir ihaleden ve ihaleye ilişkin bir süreçten bahsetme olanağı kalmadığından, anılan maddelere dayanılarak tesis edilen ihalenin </w:t>
      </w:r>
      <w:r w:rsidRPr="00223103">
        <w:rPr>
          <w:rFonts w:ascii="Times New Roman" w:hAnsi="Times New Roman" w:cs="Times New Roman"/>
          <w:sz w:val="20"/>
          <w:szCs w:val="20"/>
        </w:rPr>
        <w:lastRenderedPageBreak/>
        <w:t xml:space="preserve">iptali işlemine yönelik olarak, Kamu İhale Kurumu’na bir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bulunma olanağından söz edilemeyecek, ancak bu işlemlerin idari yargıda dava konusu edilmesi mümkün olabilecektir.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4734 sayılı Kanun’un 11., 16., 39. ve 40. maddeleri hükümleri uyarınca ihalenin idarece iptali işlemine karşı doğrudan yargı yoluna başvurulabileceği, 54. maddesi uyarınca şikayet üzerine idarenin alacağı karar ile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Kurul tarafından alınan kararlara karşı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bulunulabileceği göz önüne alındığında ve doğrudan idarece iptal edilen ihaleden sonra aynı amaçla açılan ihalelerin de idari ya da yargısal başvurulara konu edilmesi her zaman mümkün bulunduğundan, söz konusu düzenlemenin idareye keyfi uygulamalara yol açabilecek şekilde çok geniş takdir yetkisi verdiği söylenemez. Değişiklikten önce Kurumun bu yetkiyi geniş ve etkin biçimde kullanması tartışmaları neticesinde, idareyi ihale yapmaya zorlama anlamına gelecek bu tür tasarrufların sınırlandırılması kanun koyucunun takdirinde olup, düzenleme, hukuk devletinin gereği olarak gözetilmesi gereken kamu yararına aykırılık oluşturmamaktadır. Bu nedenle, söz konusu kural Anayasa’nın 2.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b- İkinci Fıkrasının Son Cümlesinin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4734 sayılı Kanun’un 54. maddesi uyarınca şikayet başvurusu üzerine idarenin alacağı karar ile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Kamu İhale Kurulu tarafından alınan kararların uygulamasından kaçınmak üzere ihalenin iptaline karar verilmesi halinde, bu kararlara karşı Kamu İhale Kurumuna yapılan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 üzerine, ihalenin iptaline ilişkin olarak idarece tesis edilen işlemin ihale mevzuatına uygunluğunun Kamu İhale Kurumunca yapılan denetiminin, idari işlemin unsurları ve idarece iptal nedeni olarak gösterilen gerekçeler ile sınırlı olarak yapılması öngörülmüştür.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Söz konusu değişiklikle, Kurumun ilk başta “</w:t>
      </w:r>
      <w:proofErr w:type="spellStart"/>
      <w:r w:rsidRPr="00223103">
        <w:rPr>
          <w:rFonts w:ascii="Times New Roman" w:hAnsi="Times New Roman" w:cs="Times New Roman"/>
          <w:sz w:val="20"/>
          <w:szCs w:val="20"/>
        </w:rPr>
        <w:t>re’sen</w:t>
      </w:r>
      <w:proofErr w:type="spellEnd"/>
      <w:r w:rsidRPr="00223103">
        <w:rPr>
          <w:rFonts w:ascii="Times New Roman" w:hAnsi="Times New Roman" w:cs="Times New Roman"/>
          <w:sz w:val="20"/>
          <w:szCs w:val="20"/>
        </w:rPr>
        <w:t xml:space="preserve"> inceleme” ve daha sonra “bağlantılı inceleme” adı altında uygulaya geldiği şikayet konuları dışına taşan denetim yetkisine son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Dava dilekçesinde, iptali istenen düzenleme ile İdare tarafından şikayet veya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alınan ihalenin iptal edilmesi işlemine karşı yapılacak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başvurularının idarenin iptal gerekçeleriyle sınırlı olarak incelenmesi öngörülerek Kamu İhale Kurulu’nun görev alanı daraltıldığından kamu yararına dayanmadığı, bu nedenle Anayasa’nın 2.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İptali istenilen kural ile İdare tarafından şikayet veya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üzerine alınan ihalenin iptal edilmesi işlemine karşı yapılacak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 üzerine, Kamu İhale Kurumu tarafından yapılacak incelemenin, idarenin iptal gerekçeleriyle sınırlı olması öngörülmektedir.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Şikayet başvurusu üzerine ihalenin idare tarafından iptali durumunda, ihale süreci sona ermekte ve bu süreçte tesis edilmiş idari işlemler tesis tarihi itibariyle ortadan kaldırılmaktadır.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İdareye yapılan şikayet başvurusu üzerine idarece ihalenin iptaline karar verilmesi işlemine karşı yapılan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başvurusunun Kamu İhale Kurumu tarafından incelenmesi sonucunda, ihalenin iptali işleminin iptaline karar verilmesi halinde, ihale sürecinde iptal edilen işlemden önceki süreçte yapılan ihale işlemlerinden mevzuata aykırı olarak tesis edilenler kaldırılarak mevzuata uygun hale getirilmek suretiyle ihalenin kaldığı yerden devam etmesi sağlanmaktadır.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İhalenin iptaline ilişkin kararın kaldırılmasından sonraki aşamada idarece ihale sürecinde tesis edilen işlemlerden dolayı bir hak kaybına veya zarara uğradığını veya zarara uğramasının muhtemel olduğunu iddia eden aday veya istekli ile istekli olabilecekler tarafından tekrar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yoluna başvurulması mümkün olup, yapılacak başvuru neticesinde ihale sürecinde idarece tesis edilen işlemler yeniden denetlenebilecektir.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Düzenlemenin, idari başvuru yolunun amaca uygun biçimde kullanılmasını temin bakımından iptal gerekçeleriyle sınırlı olarak incelenmesinin, aynı zamanda inceleme sürecinin kısa sürede sonuçlandırılmasını </w:t>
      </w:r>
      <w:r w:rsidRPr="00223103">
        <w:rPr>
          <w:rFonts w:ascii="Times New Roman" w:hAnsi="Times New Roman" w:cs="Times New Roman"/>
          <w:sz w:val="20"/>
          <w:szCs w:val="20"/>
        </w:rPr>
        <w:lastRenderedPageBreak/>
        <w:t>amaçladığı anlaşıldığından, kuralın kamu yararına aykırı olarak yasalaştırıldığından söz edilemez. Bu nedenle, iptali istenilen kural Anayasa’nın 2.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6-</w:t>
      </w:r>
      <w:r w:rsidRPr="00223103">
        <w:rPr>
          <w:rFonts w:ascii="Times New Roman" w:hAnsi="Times New Roman" w:cs="Times New Roman"/>
          <w:bCs/>
          <w:sz w:val="20"/>
          <w:szCs w:val="20"/>
        </w:rPr>
        <w:t xml:space="preserve"> </w:t>
      </w:r>
      <w:r w:rsidRPr="00223103">
        <w:rPr>
          <w:rFonts w:ascii="Times New Roman" w:hAnsi="Times New Roman" w:cs="Times New Roman"/>
          <w:b/>
          <w:bCs/>
          <w:sz w:val="20"/>
          <w:szCs w:val="20"/>
        </w:rPr>
        <w:t>Kanun’un</w:t>
      </w:r>
      <w:r w:rsidRPr="00223103">
        <w:rPr>
          <w:rFonts w:ascii="Times New Roman" w:hAnsi="Times New Roman" w:cs="Times New Roman"/>
          <w:bCs/>
          <w:sz w:val="20"/>
          <w:szCs w:val="20"/>
        </w:rPr>
        <w:t xml:space="preserve"> </w:t>
      </w:r>
      <w:r w:rsidRPr="00223103">
        <w:rPr>
          <w:rFonts w:ascii="Times New Roman" w:hAnsi="Times New Roman" w:cs="Times New Roman"/>
          <w:b/>
          <w:bCs/>
          <w:sz w:val="20"/>
          <w:szCs w:val="20"/>
        </w:rPr>
        <w:t>27. Maddesiyle, 4734 Sayılı Kanun’un Değiştirilen Ek 2. Maddesinin Birinci Fıkrasının İlk Cümlesinde Yer Alan “…ile yapım işlerine…” İbaresinin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4734 sayılı Kanun’un Ek 2. maddesinde yapılan değişiklikle Kanun kapsamındaki idarelerin ihtiyaç duydukları mal ve hizmet alımı ile yapım işlerinin, açık ihale usulü veya belli istekliler arasında ihale usulünü kullanmak ve 4734 sayılı Kanun’un 13. maddesinde belirtilen ihale ilan süreleri ve kurallarına uymak kaydıyla ve belli bir süre için, her defasında ihale yapmak yerine “Çerçeve Anlaşma”ya taraf olan isteklilerden temin etmelerine imkan sağlanmaktadır.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Kanun’un değişiklik öncesi halinde yalnızca sağlık hizmeti sunan idarelerin mal ve hizmet alımlarında çerçeve anlaşma yöntemini kullanabilecekleri ifade edilirken, değişiklik sonrası tüm idarelerin ihtiyaç duyduklarında mal ve hizmet alımları ile yapım işlerini çerçeve anlaşmalar yaparak temin edebilecekleri/yaptırabilecekleri hüküm altına alınmış ve çerçeve anlaşmaların kapsamı genişletilmiştir.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istenen kural ile yapım işlerinin de Kanun kapsamındaki tüm idareler için çerçeve anlaşma içinde başvurulacak bir yol olarak öngörülmesinin, 4734 sayılı Kanun’un rekabet ilkesi ile eşit muamele ilkesini zedelediği, böyle bir düzenlemenin, yapım işleri ihalelerinin idarenin belirleyeceği isteklilere verilmesinin önünü tümüyle açan bir düzenleme olduğu, bu nedenle Anayasa’nın 2., 11. ve 167.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Anayasa’nın 167. maddesinin ilk fıkrasında; “</w:t>
      </w:r>
      <w:r w:rsidRPr="00223103">
        <w:rPr>
          <w:rFonts w:ascii="Times New Roman" w:hAnsi="Times New Roman" w:cs="Times New Roman"/>
          <w:i/>
          <w:sz w:val="20"/>
          <w:szCs w:val="20"/>
        </w:rPr>
        <w:t>Devlet, para, kredi, sermaye, mal ve hizmet piyasalarının sağlıklı ve düzenli işlemelerini sağlayıcı ve geliştirici tedbirleri alır; piyasalarda fiilî veya anlaşma sonucu doğacak tekelleşme ve kartelleşmeyi önler.</w:t>
      </w:r>
      <w:r w:rsidRPr="00223103">
        <w:rPr>
          <w:rFonts w:ascii="Times New Roman" w:hAnsi="Times New Roman" w:cs="Times New Roman"/>
          <w:sz w:val="20"/>
          <w:szCs w:val="20"/>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istenilen kuralla, tüm idarelerin ihtiyaç duyduklarında mal ve hizmet alımları ile yapım işlerini çerçeve anlaşmalar yoluyla temin edebilecekleri ya da yaptırabilecekleri hüküm altına alınmıştır.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Maddede; çerçeve anlaşmaların süresinin 4 yılı geçemeyeceği, ç</w:t>
      </w:r>
      <w:r w:rsidRPr="00223103">
        <w:rPr>
          <w:rFonts w:ascii="Times New Roman" w:hAnsi="Times New Roman" w:cs="Times New Roman"/>
          <w:iCs/>
          <w:sz w:val="20"/>
          <w:szCs w:val="20"/>
        </w:rPr>
        <w:t xml:space="preserve">erçeve anlaşma kapsamında temin edilecek mal ve hizmet alımları ile yapım işlerinin ilan edileceği, anlaşma kapsamında karşılanması planlanan tahmini ihtiyaç miktarlarının ilanda gösterileceği, </w:t>
      </w:r>
      <w:r w:rsidRPr="00223103">
        <w:rPr>
          <w:rFonts w:ascii="Times New Roman" w:hAnsi="Times New Roman" w:cs="Times New Roman"/>
          <w:sz w:val="20"/>
          <w:szCs w:val="20"/>
        </w:rPr>
        <w:t>çerçeve anlaşmaların rekabeti engelleyici, bozucu veya sınırlayıcı şekilde kullanılamayacağı, bu anlaşmalara dayalı olarak yapılacak alımlarda çerçeve anlaşmanın kurallarının değiştirilemeyeceği ve çerçeve anlaşma yapılmış olmasının, idareye alım yapma yükümlülüğü getirmeyeceği ve idare tarafından gerekli görülmesi halinde, çerçeve anlaşma kapsamındaki ihtiyaçların bu Kanun’da yer alan diğer usulleri kullanmak suretiyle de temin edebileceğine ilişkin düzenlemelere yer verilmek suretiyle, tekelci bir piyasa yapısının oluşmasının önlenmesine yönelik düzenlemeler yapıldığı görülmektedir.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Çerçeve anlaşmaların yapılma süreci 4734 sayılı Kanun’un Ek 2. maddesi ile Kanun’da yer alan açık ihale ve belli istekliler arasında ihale usulüne tabi tutulduğundan çerçeve anlaşmanın kapsamı ve ihale önceden ilan edilmekte ve tüm isteklilerin dahil olabilecekleri süreçler başlamaktadır. Çerçeve anlaşma ile kanun koyucunun süreklilik arz eden işlerde her yıl ihale yapılarak emek, zaman ve maliyet kaybına yol açan ihale tekrarlarını önlemek ve çerçeve anlaşma kapsamında uzun süreli (en fazla dört yıl) alım yapabilme imkanı sağlamak istediği anlaşılmaktadır.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 xml:space="preserve">4734 sayılı Kanun’un ihale süreçlerine tabi bir uygulama, Kanun’un özü gereği rekabete açık bir ortamda ihale süreçlerinin gerçekleştirilmesini hedeflediğinden tekelci bir piyasa oluşturulması mümkün görünmemektedir. Ayrıca, idarelerce bu işlemlerin hem kanuna hem de Kurum tarafından yayınlanan yönetmelik, tebliğ, tip şartname, tip sözleşme ve düzenleyici kararlara uygun olarak yapılmaması halinde, ihale sürecindeki hukuka aykırı işlem veya eylemler nedeniyle bir hak kaybına veya zarara uğradığını veya zarara uğramasının muhtemel olduğunu iddia eden aday veya istekli ile istekli olabilecekler, şikayet ve </w:t>
      </w:r>
      <w:proofErr w:type="spellStart"/>
      <w:r w:rsidRPr="00223103">
        <w:rPr>
          <w:rFonts w:ascii="Times New Roman" w:hAnsi="Times New Roman" w:cs="Times New Roman"/>
          <w:sz w:val="20"/>
          <w:szCs w:val="20"/>
        </w:rPr>
        <w:t>itirazen</w:t>
      </w:r>
      <w:proofErr w:type="spellEnd"/>
      <w:r w:rsidRPr="00223103">
        <w:rPr>
          <w:rFonts w:ascii="Times New Roman" w:hAnsi="Times New Roman" w:cs="Times New Roman"/>
          <w:sz w:val="20"/>
          <w:szCs w:val="20"/>
        </w:rPr>
        <w:t xml:space="preserve"> şikayet başvurusunda bulunabilecekleri gibi alınan kararlar da yargı denetimine tabi bulunmaktadır.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Açıklanan nedenlerle, iptali istenilen kural Anayasa’nın 167. maddesine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7-</w:t>
      </w:r>
      <w:r w:rsidRPr="00223103">
        <w:rPr>
          <w:rFonts w:ascii="Times New Roman" w:hAnsi="Times New Roman" w:cs="Times New Roman"/>
          <w:bCs/>
          <w:sz w:val="20"/>
          <w:szCs w:val="20"/>
        </w:rPr>
        <w:t xml:space="preserve"> </w:t>
      </w:r>
      <w:r w:rsidRPr="00223103">
        <w:rPr>
          <w:rFonts w:ascii="Times New Roman" w:hAnsi="Times New Roman" w:cs="Times New Roman"/>
          <w:b/>
          <w:bCs/>
          <w:sz w:val="20"/>
          <w:szCs w:val="20"/>
        </w:rPr>
        <w:t>Kanun’un</w:t>
      </w:r>
      <w:r w:rsidRPr="00223103">
        <w:rPr>
          <w:rFonts w:ascii="Times New Roman" w:hAnsi="Times New Roman" w:cs="Times New Roman"/>
          <w:bCs/>
          <w:sz w:val="20"/>
          <w:szCs w:val="20"/>
        </w:rPr>
        <w:t xml:space="preserve"> </w:t>
      </w:r>
      <w:r w:rsidRPr="00223103">
        <w:rPr>
          <w:rFonts w:ascii="Times New Roman" w:hAnsi="Times New Roman" w:cs="Times New Roman"/>
          <w:b/>
          <w:bCs/>
          <w:sz w:val="20"/>
          <w:szCs w:val="20"/>
        </w:rPr>
        <w:t>30. Maddesiyle, 4734 Sayılı Kanun’a Eklenen Geçici 10. Maddenin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Anlam ve Kapsam</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düzenleme ile Kamu İhale Kurulu’nun mevcut başkan ve üyelerinden 5812 sayılı Kanun’un yürürlüğe girdiği tarihten önce başka bir üyenin görev süresini tamamlamak üzere atanmış olanların görev sürelerinin atandıkları tarihten itibaren beş yıl olarak uygulanacağı belirtilmiştir.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Değişikliğin gerekçesine bakıldığında, “Kanunun 53 üncü maddesinde yapılan ve kalan sürenin tamamlanması şeklindeki düzenlemeyi yürürlükten kaldıran hükmün, bu değişiklikten önce atanan ve halen görev yapmakta olan üyeler için de geçerli olması sağlanmaktadır.” şeklinde bir açıklamaya yer verildiği ve bu haliyle de yapılan değişikliğin müstakil bir değişiklik olmadığı 53. maddede yapılan değişiklik ile birlikte değerlendirilmesi gerektiği görülmektedir.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Atıfta bulunulan 53. maddeye ilişkin değişikliğin ise anılan maddenin (c) fıkrasının üçüncü bendinin son cümlesinde yer alan “Bu durumlarda atanan üye, yerine atandığı üyenin görev süresini tamamlar.” düzenlemesini yürürlükten kaldırdığı görülmektedir. Bu düzenleme sonrasında Kanun’da sayılan nedenlerden dolayı görevden alma nedeniyle veya süresi dolmadan herhangi bir sebeple boşalan Kurul üyeliklerine bir ay içerisinde Kanun’da belirtilen esaslara göre yeniden atama yapılacağı belirtilmekte ve yapılan düzenleme neticesinde Kurul üyeliğine bu şekilde atananların da yerine atandıkları üyenin görev süresinden bağımsız olarak aynen ilk kez atama yapılanlarda olduğu gibi beş yıl bu görevi yapmasının sağlandığı ve bundan sonra yapılacak tüm atamaların da bu çerçevede yapılacağı ve her ne sebeple olursa olsun kurul üyeliğine atanacakların görev süresinin eşit düzenlendiği görülmektedir.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kural ile de geleceğe yönelik bu genel düzenleme yapılırken halen görev yapmakta olan başkan ve üyelerden aynı durumda olan üyelerin de bu genel düzenlemeye tabi olacağına yer verilmiştir.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t>Anayasa’ya Aykırılık Sorunu</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Dava dilekçesinde, iptali istenilen kuralla kişiye özel düzenleme yapıldığı ve belirli kişilere ayrıcalık tanındığı, bu nedenle Anayasa’nın 2., 10. ve 11. maddelerine aykırı olduğu ileri sürülmüştür.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Kanunların, ilke olarak genel ve nesnel nitelikte olmaları gerekir. Kanunların genelliği olarak adlandırılan bu ilke, hukuk devleti ve kanun önünde eşitlik ilkelerinin bir sonucu olarak kabul edilmektedir. Kanunun genelliği, onun belli bir kişiyi hedef almayan, özel, aktüel, geçici bir durumu gözetmeyen fakat önceden saptanmış olup, soyut şekilde, uygulanabileceği bütün kişilere hitap eden hükümler içermesi demektir. Kanun, genel hukuk kuralları koymalı, kişiye özel hükümler içermemelidir.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lastRenderedPageBreak/>
        <w:t xml:space="preserve">Her kanunun sonuç itibarıyla belli bir grup ya da kişiye haklar ya da mükellefiyetler getirmesi kaçınılmazdır. Burada </w:t>
      </w:r>
      <w:proofErr w:type="spellStart"/>
      <w:r w:rsidRPr="00223103">
        <w:rPr>
          <w:rFonts w:ascii="Times New Roman" w:hAnsi="Times New Roman" w:cs="Times New Roman"/>
          <w:sz w:val="20"/>
          <w:szCs w:val="20"/>
        </w:rPr>
        <w:t>aslolan</w:t>
      </w:r>
      <w:proofErr w:type="spellEnd"/>
      <w:r w:rsidRPr="00223103">
        <w:rPr>
          <w:rFonts w:ascii="Times New Roman" w:hAnsi="Times New Roman" w:cs="Times New Roman"/>
          <w:sz w:val="20"/>
          <w:szCs w:val="20"/>
        </w:rPr>
        <w:t>, yapılan bu geçici düzenlemenin aynı durumda bulunan herkesi kapsamına alıp almadığı ve kişilere özel çıkar sağlayıp sağlamadığıdır. Bir başka ifadeyle yapılan düzenlemenin kanunların genelliği ilkesine aykırılığının saptanmasında, kanunun kapsamına aldığı kişilerin bazılarına ayrıcalık yapıp yapmadığı ile kapsamına aldığı kişilerin tümüne ayrıcalık yapıp yapmadığına bakılmalıdır.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İptali istenen düzenleme genel düzenlemenin bir parçasıdır. Düzenleme öncesi dönemde aynı usul ile seçilen üyelerden bazıları beş yıllık bir süre için görev yaparken süresi bitmeden boşalan üyenin yerine yeni atanan üyeler beş yıldan az üyelik yapmaktaydı. Bu yasal düzenlemeden sonra başka bir üyenin görev süresini tamamlamak üzere atananlar, Kanun’da belirlenen 5 yıl için görev yapacaklardır. Esasen değişiklik öncesi dönemde aynı statüde bulunan şahıslar arasındaki farklılıklar, bu düzenleme ile giderilmiştir. Ayrıca değişiklik ile aynı durumda bulunan başka şahıslar için farklı uygulama oluşturabilecek bir husus da öngörülmemiş, kapsamına aldığı kişiler arasında bir ayırım yapılmadığı gibi, kapsamına aldığı kişilere özel bir çıkar da sağlanmış değildir.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Açıklanan nedenlerle, iptali istenen kural Anayasa’nın 2. ve 10. maddelerine aykırı değildir. İptal isteminin reddi gerekir.</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bCs/>
          <w:sz w:val="20"/>
          <w:szCs w:val="20"/>
        </w:rPr>
        <w:t>V- YÜRÜRLÜĞÜN DURDURULMASI İSTEMLERİNİN İNCELENMESİ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20.11.2008 günlü, 5812 sayılı Kamu İhale Kanunu ile Kamu İhale Sözleşmeleri Kanununda Değişiklik Yapılmasına Dair Kanun’un: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1- 3. maddesiyle 4.1.2002 günlü, 4734 sayılı Kamu İhale Kanunu’nun 10. maddesinin üçüncü fıkrasının değiştirilen son cümlesinde yer alan “… en fazla beşte bir oranında …” ibarelerine,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2- 6. maddesiyle 4734 sayılı Kanun’un 20.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 Birinci fıkrasının değiştirilen son cümlesinde yer alan “… ile yaklaşık maliyeti eşik değerin yarısını aşan yapım işi ihaleleri …” ibaresine,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 Üçüncü fıkrasının sonuna eklenen cümleye,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3- 20. maddesinin birinci fıkrasında yer alan “… (b) fıkrasının (9) numaralı bendinden sonra gelen paragraf yürürlükten kaldırılmış; …” ibaresine,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4- 20. maddesiyle 4734 sayılı Kanun’un 53.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 (c) fıkrasının sonuna eklenen paragrafa,</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 (j) fıkrasının değiştirilen (2) numaralı bendine,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5- 23. maddesiyle 4734 sayılı Kanun’un değiştirilen 56. maddesinin;</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a- Birinci fıkrasının son cümlesine,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b- İkinci fıkrasının son cümlesine,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6- 27. maddesiyle 4734 sayılı Kanun’un değiştirilen Ek 2. maddesinin birinci fıkrasının ilk cümlesinde yer alan “… ile yapım işlerine …” ibaresine,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7- 30. maddesiyle 4734 sayılı Kanun’a eklenen Geçici 10. maddeye,</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sz w:val="20"/>
          <w:szCs w:val="20"/>
        </w:rPr>
        <w:t>yönelik iptal istemleri 16.6.2011 günlü, E. 2009/9, K. 2011/103 sayılı kararla reddedildiğinden, bu madde, bent, paragraf, cümle ve ibarelere ilişkin YÜRÜRLÜĞÜN DURDURULMASI İSTEMİNİN REDDİNE, 16.6.2011 gününde OYBİRLİĞİYLE karar verildi.</w:t>
      </w:r>
    </w:p>
    <w:p w:rsidR="00223103" w:rsidRPr="00223103" w:rsidRDefault="00223103" w:rsidP="00223103">
      <w:pPr>
        <w:tabs>
          <w:tab w:val="left" w:pos="1134"/>
        </w:tabs>
        <w:ind w:firstLine="567"/>
        <w:jc w:val="both"/>
        <w:rPr>
          <w:rFonts w:ascii="Times New Roman" w:hAnsi="Times New Roman" w:cs="Times New Roman"/>
          <w:sz w:val="20"/>
          <w:szCs w:val="20"/>
        </w:rPr>
      </w:pPr>
      <w:r w:rsidRPr="00223103">
        <w:rPr>
          <w:rFonts w:ascii="Times New Roman" w:hAnsi="Times New Roman" w:cs="Times New Roman"/>
          <w:b/>
          <w:sz w:val="20"/>
          <w:szCs w:val="20"/>
        </w:rPr>
        <w:lastRenderedPageBreak/>
        <w:t>VI- SONUÇ</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20.11.2008 günlü, 5812 sayılı Kamu İhale Kanunu ile Kamu İhale Sözleşmeleri Kanununda Değişiklik Yapılmasına Dair Kanun’un: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1- </w:t>
      </w:r>
      <w:r w:rsidRPr="00223103">
        <w:rPr>
          <w:rFonts w:ascii="Times New Roman" w:hAnsi="Times New Roman" w:cs="Times New Roman"/>
          <w:sz w:val="20"/>
          <w:szCs w:val="20"/>
        </w:rPr>
        <w:t>3. maddesiyle, 4.1.2002 günlü, 4734 sayılı Kamu İhale Kanunu’nun 10. maddesinin üçüncü fıkrasının değiştirilen son cümlesinde yer alan “… en fazla beşte bir oranında …” ibarelerinin,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2- </w:t>
      </w:r>
      <w:r w:rsidRPr="00223103">
        <w:rPr>
          <w:rFonts w:ascii="Times New Roman" w:hAnsi="Times New Roman" w:cs="Times New Roman"/>
          <w:sz w:val="20"/>
          <w:szCs w:val="20"/>
        </w:rPr>
        <w:t>6. maddesiyle, 4734 sayılı Kanun’un 20. maddesinin;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a- Birinci fıkrasının değiştirilen son cümlesinde yer alan “… ile yaklaşık maliyeti eşik değerin yarısını aşan yapım işi ihaleleri …” ibaresinin,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b</w:t>
      </w:r>
      <w:r w:rsidRPr="00223103">
        <w:rPr>
          <w:rFonts w:ascii="Times New Roman" w:hAnsi="Times New Roman" w:cs="Times New Roman"/>
          <w:bCs/>
          <w:sz w:val="20"/>
          <w:szCs w:val="20"/>
        </w:rPr>
        <w:t>- Ü</w:t>
      </w:r>
      <w:r w:rsidRPr="00223103">
        <w:rPr>
          <w:rFonts w:ascii="Times New Roman" w:hAnsi="Times New Roman" w:cs="Times New Roman"/>
          <w:sz w:val="20"/>
          <w:szCs w:val="20"/>
        </w:rPr>
        <w:t>çüncü fıkrasının sonuna eklenen cümlenin,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3- </w:t>
      </w:r>
      <w:r w:rsidRPr="00223103">
        <w:rPr>
          <w:rFonts w:ascii="Times New Roman" w:hAnsi="Times New Roman" w:cs="Times New Roman"/>
          <w:sz w:val="20"/>
          <w:szCs w:val="20"/>
        </w:rPr>
        <w:t>20. maddesinin birinci fıkrasında yer alan “… (b) fıkrasının (9) numaralı bendinden sonra gelen paragraf yürürlükten kaldırılmış; …” ibaresinin,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4- </w:t>
      </w:r>
      <w:r w:rsidRPr="00223103">
        <w:rPr>
          <w:rFonts w:ascii="Times New Roman" w:hAnsi="Times New Roman" w:cs="Times New Roman"/>
          <w:sz w:val="20"/>
          <w:szCs w:val="20"/>
        </w:rPr>
        <w:t>20. maddesiyle, 4734 sayılı Kanun’un 53. maddesinin;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a- (c) fıkrasının sonuna eklenen paragrafın,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b- </w:t>
      </w:r>
      <w:r w:rsidRPr="00223103">
        <w:rPr>
          <w:rFonts w:ascii="Times New Roman" w:hAnsi="Times New Roman" w:cs="Times New Roman"/>
          <w:sz w:val="20"/>
          <w:szCs w:val="20"/>
        </w:rPr>
        <w:t>(j) fıkrasının</w:t>
      </w:r>
      <w:r w:rsidRPr="00223103">
        <w:rPr>
          <w:rFonts w:ascii="Times New Roman" w:hAnsi="Times New Roman" w:cs="Times New Roman"/>
          <w:bCs/>
          <w:sz w:val="20"/>
          <w:szCs w:val="20"/>
        </w:rPr>
        <w:t xml:space="preserve"> değiştirilen </w:t>
      </w:r>
      <w:r w:rsidRPr="00223103">
        <w:rPr>
          <w:rFonts w:ascii="Times New Roman" w:hAnsi="Times New Roman" w:cs="Times New Roman"/>
          <w:sz w:val="20"/>
          <w:szCs w:val="20"/>
        </w:rPr>
        <w:t>(2) numaralı bendinin,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5- </w:t>
      </w:r>
      <w:r w:rsidRPr="00223103">
        <w:rPr>
          <w:rFonts w:ascii="Times New Roman" w:hAnsi="Times New Roman" w:cs="Times New Roman"/>
          <w:sz w:val="20"/>
          <w:szCs w:val="20"/>
        </w:rPr>
        <w:t>23. maddesiyle, 4734 sayılı Kanun’un değiştirilen 56. maddesinin;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a-</w:t>
      </w:r>
      <w:r w:rsidRPr="00223103">
        <w:rPr>
          <w:rFonts w:ascii="Times New Roman" w:hAnsi="Times New Roman" w:cs="Times New Roman"/>
          <w:bCs/>
          <w:sz w:val="20"/>
          <w:szCs w:val="20"/>
        </w:rPr>
        <w:t xml:space="preserve"> B</w:t>
      </w:r>
      <w:r w:rsidRPr="00223103">
        <w:rPr>
          <w:rFonts w:ascii="Times New Roman" w:hAnsi="Times New Roman" w:cs="Times New Roman"/>
          <w:sz w:val="20"/>
          <w:szCs w:val="20"/>
        </w:rPr>
        <w:t>irinci fıkrasının</w:t>
      </w:r>
      <w:r w:rsidRPr="00223103">
        <w:rPr>
          <w:rFonts w:ascii="Times New Roman" w:hAnsi="Times New Roman" w:cs="Times New Roman"/>
          <w:bCs/>
          <w:sz w:val="20"/>
          <w:szCs w:val="20"/>
        </w:rPr>
        <w:t xml:space="preserve"> </w:t>
      </w:r>
      <w:r w:rsidRPr="00223103">
        <w:rPr>
          <w:rFonts w:ascii="Times New Roman" w:hAnsi="Times New Roman" w:cs="Times New Roman"/>
          <w:sz w:val="20"/>
          <w:szCs w:val="20"/>
        </w:rPr>
        <w:t>son cümlesinin,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b- İkinci fıkrasının son cümlesinin,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6- </w:t>
      </w:r>
      <w:r w:rsidRPr="00223103">
        <w:rPr>
          <w:rFonts w:ascii="Times New Roman" w:hAnsi="Times New Roman" w:cs="Times New Roman"/>
          <w:sz w:val="20"/>
          <w:szCs w:val="20"/>
        </w:rPr>
        <w:t>27. maddesiyle, 4734 sayılı Kanun’un değiştirilen Ek 2. maddesinin birinci fıkrasının ilk cümlesinde yer alan “… ile yapım işlerine …” ibaresinin,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bCs/>
          <w:sz w:val="20"/>
          <w:szCs w:val="20"/>
        </w:rPr>
        <w:t xml:space="preserve">7- </w:t>
      </w:r>
      <w:r w:rsidRPr="00223103">
        <w:rPr>
          <w:rFonts w:ascii="Times New Roman" w:hAnsi="Times New Roman" w:cs="Times New Roman"/>
          <w:sz w:val="20"/>
          <w:szCs w:val="20"/>
        </w:rPr>
        <w:t>30. maddesiyle, 4734 sayılı Kanun’a eklenen Geçici 10. maddenin,</w:t>
      </w:r>
    </w:p>
    <w:p w:rsidR="00223103" w:rsidRPr="00223103" w:rsidRDefault="00223103" w:rsidP="00223103">
      <w:pPr>
        <w:tabs>
          <w:tab w:val="left" w:pos="1134"/>
        </w:tabs>
        <w:overflowPunct w:val="0"/>
        <w:adjustRightInd w:val="0"/>
        <w:ind w:firstLine="567"/>
        <w:jc w:val="both"/>
        <w:rPr>
          <w:rFonts w:ascii="Times New Roman" w:hAnsi="Times New Roman" w:cs="Times New Roman"/>
          <w:sz w:val="20"/>
          <w:szCs w:val="20"/>
        </w:rPr>
      </w:pPr>
      <w:r w:rsidRPr="00223103">
        <w:rPr>
          <w:rFonts w:ascii="Times New Roman" w:hAnsi="Times New Roman" w:cs="Times New Roman"/>
          <w:sz w:val="20"/>
          <w:szCs w:val="20"/>
        </w:rPr>
        <w:t>Anayasa’ya aykırı olmadığına ve iptal isteminin REDDİNE, 16.6.2011 gününde OYBİRLİĞİYLE karar verildi.</w:t>
      </w:r>
    </w:p>
    <w:tbl>
      <w:tblPr>
        <w:tblW w:w="7090" w:type="dxa"/>
        <w:jc w:val="center"/>
        <w:tblCellMar>
          <w:left w:w="70" w:type="dxa"/>
          <w:right w:w="70" w:type="dxa"/>
        </w:tblCellMar>
        <w:tblLook w:val="04A0"/>
      </w:tblPr>
      <w:tblGrid>
        <w:gridCol w:w="2590"/>
        <w:gridCol w:w="2520"/>
        <w:gridCol w:w="1980"/>
      </w:tblGrid>
      <w:tr w:rsidR="00223103" w:rsidRPr="00223103">
        <w:trPr>
          <w:jc w:val="center"/>
        </w:trPr>
        <w:tc>
          <w:tcPr>
            <w:tcW w:w="259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Başkan</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Haşim KILIÇ</w:t>
            </w:r>
          </w:p>
        </w:tc>
        <w:tc>
          <w:tcPr>
            <w:tcW w:w="252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Başkanvekili</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 xml:space="preserve">Osman </w:t>
            </w:r>
            <w:proofErr w:type="spellStart"/>
            <w:r w:rsidRPr="00223103">
              <w:rPr>
                <w:rFonts w:ascii="Times New Roman" w:hAnsi="Times New Roman" w:cs="Times New Roman"/>
                <w:sz w:val="20"/>
                <w:szCs w:val="20"/>
              </w:rPr>
              <w:t>Alifeyyaz</w:t>
            </w:r>
            <w:proofErr w:type="spellEnd"/>
            <w:r w:rsidRPr="00223103">
              <w:rPr>
                <w:rFonts w:ascii="Times New Roman" w:hAnsi="Times New Roman" w:cs="Times New Roman"/>
                <w:sz w:val="20"/>
                <w:szCs w:val="20"/>
              </w:rPr>
              <w:t xml:space="preserve"> PAKSÜT</w:t>
            </w:r>
          </w:p>
        </w:tc>
        <w:tc>
          <w:tcPr>
            <w:tcW w:w="198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Başkanvekili</w:t>
            </w:r>
          </w:p>
          <w:p w:rsidR="00223103" w:rsidRPr="00223103" w:rsidRDefault="00223103">
            <w:pPr>
              <w:tabs>
                <w:tab w:val="left" w:pos="1134"/>
              </w:tabs>
              <w:overflowPunct w:val="0"/>
              <w:adjustRightInd w:val="0"/>
              <w:jc w:val="center"/>
              <w:rPr>
                <w:rFonts w:ascii="Times New Roman" w:hAnsi="Times New Roman" w:cs="Times New Roman"/>
                <w:sz w:val="20"/>
                <w:szCs w:val="20"/>
              </w:rPr>
            </w:pPr>
            <w:proofErr w:type="spellStart"/>
            <w:r w:rsidRPr="00223103">
              <w:rPr>
                <w:rFonts w:ascii="Times New Roman" w:hAnsi="Times New Roman" w:cs="Times New Roman"/>
                <w:sz w:val="20"/>
                <w:szCs w:val="20"/>
              </w:rPr>
              <w:t>Serruh</w:t>
            </w:r>
            <w:proofErr w:type="spellEnd"/>
            <w:r w:rsidRPr="00223103">
              <w:rPr>
                <w:rFonts w:ascii="Times New Roman" w:hAnsi="Times New Roman" w:cs="Times New Roman"/>
                <w:sz w:val="20"/>
                <w:szCs w:val="20"/>
              </w:rPr>
              <w:t xml:space="preserve"> KALELİ</w:t>
            </w:r>
          </w:p>
        </w:tc>
      </w:tr>
    </w:tbl>
    <w:p w:rsidR="00223103" w:rsidRPr="00223103" w:rsidRDefault="00223103" w:rsidP="00223103">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520"/>
        <w:gridCol w:w="1980"/>
      </w:tblGrid>
      <w:tr w:rsidR="00223103" w:rsidRPr="00223103">
        <w:trPr>
          <w:jc w:val="center"/>
        </w:trPr>
        <w:tc>
          <w:tcPr>
            <w:tcW w:w="259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Ahmet AKYALÇIN</w:t>
            </w:r>
          </w:p>
        </w:tc>
        <w:tc>
          <w:tcPr>
            <w:tcW w:w="252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Mehmet ERTEN</w:t>
            </w:r>
          </w:p>
        </w:tc>
        <w:tc>
          <w:tcPr>
            <w:tcW w:w="198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proofErr w:type="spellStart"/>
            <w:r w:rsidRPr="00223103">
              <w:rPr>
                <w:rFonts w:ascii="Times New Roman" w:hAnsi="Times New Roman" w:cs="Times New Roman"/>
                <w:sz w:val="20"/>
                <w:szCs w:val="20"/>
              </w:rPr>
              <w:t>Fettah</w:t>
            </w:r>
            <w:proofErr w:type="spellEnd"/>
            <w:r w:rsidRPr="00223103">
              <w:rPr>
                <w:rFonts w:ascii="Times New Roman" w:hAnsi="Times New Roman" w:cs="Times New Roman"/>
                <w:sz w:val="20"/>
                <w:szCs w:val="20"/>
              </w:rPr>
              <w:t xml:space="preserve"> OTO</w:t>
            </w:r>
          </w:p>
        </w:tc>
      </w:tr>
    </w:tbl>
    <w:p w:rsidR="00223103" w:rsidRPr="00223103" w:rsidRDefault="00223103" w:rsidP="00223103">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520"/>
        <w:gridCol w:w="1980"/>
      </w:tblGrid>
      <w:tr w:rsidR="00223103" w:rsidRPr="00223103">
        <w:trPr>
          <w:jc w:val="center"/>
        </w:trPr>
        <w:tc>
          <w:tcPr>
            <w:tcW w:w="259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Serdar ÖZGÜLDÜR</w:t>
            </w:r>
          </w:p>
        </w:tc>
        <w:tc>
          <w:tcPr>
            <w:tcW w:w="252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Zehra Ayla PERKTAŞ</w:t>
            </w:r>
          </w:p>
        </w:tc>
        <w:tc>
          <w:tcPr>
            <w:tcW w:w="198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Recep KÖMÜRCÜ</w:t>
            </w:r>
          </w:p>
        </w:tc>
      </w:tr>
    </w:tbl>
    <w:p w:rsidR="00223103" w:rsidRPr="00223103" w:rsidRDefault="00223103" w:rsidP="00223103">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520"/>
        <w:gridCol w:w="1980"/>
      </w:tblGrid>
      <w:tr w:rsidR="00223103" w:rsidRPr="00223103">
        <w:trPr>
          <w:jc w:val="center"/>
        </w:trPr>
        <w:tc>
          <w:tcPr>
            <w:tcW w:w="259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Alparslan ALTAN</w:t>
            </w:r>
          </w:p>
        </w:tc>
        <w:tc>
          <w:tcPr>
            <w:tcW w:w="252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Burhan ÜSTÜN</w:t>
            </w:r>
          </w:p>
        </w:tc>
        <w:tc>
          <w:tcPr>
            <w:tcW w:w="198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Engin YILDIRIM</w:t>
            </w:r>
          </w:p>
        </w:tc>
      </w:tr>
    </w:tbl>
    <w:p w:rsidR="00223103" w:rsidRPr="00223103" w:rsidRDefault="00223103" w:rsidP="00223103">
      <w:pPr>
        <w:jc w:val="center"/>
        <w:rPr>
          <w:rFonts w:ascii="Times New Roman" w:hAnsi="Times New Roman" w:cs="Times New Roman"/>
          <w:vanish/>
          <w:sz w:val="20"/>
          <w:szCs w:val="20"/>
        </w:rPr>
      </w:pPr>
    </w:p>
    <w:tbl>
      <w:tblPr>
        <w:tblW w:w="0" w:type="auto"/>
        <w:jc w:val="center"/>
        <w:tblInd w:w="468" w:type="dxa"/>
        <w:tblLook w:val="01E0"/>
      </w:tblPr>
      <w:tblGrid>
        <w:gridCol w:w="3240"/>
        <w:gridCol w:w="2700"/>
      </w:tblGrid>
      <w:tr w:rsidR="00223103" w:rsidRPr="00223103">
        <w:trPr>
          <w:jc w:val="center"/>
        </w:trPr>
        <w:tc>
          <w:tcPr>
            <w:tcW w:w="324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Nuri NECİPOĞLU</w:t>
            </w:r>
          </w:p>
        </w:tc>
        <w:tc>
          <w:tcPr>
            <w:tcW w:w="270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jc w:val="center"/>
              <w:rPr>
                <w:rFonts w:ascii="Times New Roman" w:hAnsi="Times New Roman" w:cs="Times New Roman"/>
                <w:sz w:val="20"/>
                <w:szCs w:val="20"/>
              </w:rPr>
            </w:pPr>
            <w:proofErr w:type="spellStart"/>
            <w:r w:rsidRPr="00223103">
              <w:rPr>
                <w:rFonts w:ascii="Times New Roman" w:hAnsi="Times New Roman" w:cs="Times New Roman"/>
                <w:sz w:val="20"/>
                <w:szCs w:val="20"/>
              </w:rPr>
              <w:t>Hicabi</w:t>
            </w:r>
            <w:proofErr w:type="spellEnd"/>
            <w:r w:rsidRPr="00223103">
              <w:rPr>
                <w:rFonts w:ascii="Times New Roman" w:hAnsi="Times New Roman" w:cs="Times New Roman"/>
                <w:sz w:val="20"/>
                <w:szCs w:val="20"/>
              </w:rPr>
              <w:t xml:space="preserve"> DURSUN</w:t>
            </w:r>
          </w:p>
        </w:tc>
      </w:tr>
    </w:tbl>
    <w:p w:rsidR="00223103" w:rsidRPr="00223103" w:rsidRDefault="00223103" w:rsidP="00223103">
      <w:pPr>
        <w:jc w:val="center"/>
        <w:rPr>
          <w:rFonts w:ascii="Times New Roman" w:hAnsi="Times New Roman" w:cs="Times New Roman"/>
          <w:vanish/>
          <w:sz w:val="20"/>
          <w:szCs w:val="20"/>
        </w:rPr>
      </w:pPr>
    </w:p>
    <w:tbl>
      <w:tblPr>
        <w:tblW w:w="5940" w:type="dxa"/>
        <w:jc w:val="center"/>
        <w:tblInd w:w="430" w:type="dxa"/>
        <w:tblCellMar>
          <w:left w:w="70" w:type="dxa"/>
          <w:right w:w="70" w:type="dxa"/>
        </w:tblCellMar>
        <w:tblLook w:val="04A0"/>
      </w:tblPr>
      <w:tblGrid>
        <w:gridCol w:w="3240"/>
        <w:gridCol w:w="2700"/>
      </w:tblGrid>
      <w:tr w:rsidR="00223103" w:rsidRPr="00223103">
        <w:trPr>
          <w:jc w:val="center"/>
        </w:trPr>
        <w:tc>
          <w:tcPr>
            <w:tcW w:w="324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lastRenderedPageBreak/>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Celal Mümtaz AKINCI</w:t>
            </w:r>
          </w:p>
        </w:tc>
        <w:tc>
          <w:tcPr>
            <w:tcW w:w="2700" w:type="dxa"/>
            <w:hideMark/>
          </w:tcPr>
          <w:p w:rsidR="00223103" w:rsidRPr="00223103" w:rsidRDefault="00223103">
            <w:pPr>
              <w:tabs>
                <w:tab w:val="left" w:pos="1134"/>
              </w:tabs>
              <w:jc w:val="center"/>
              <w:rPr>
                <w:rFonts w:ascii="Times New Roman" w:hAnsi="Times New Roman" w:cs="Times New Roman"/>
                <w:sz w:val="20"/>
                <w:szCs w:val="20"/>
              </w:rPr>
            </w:pPr>
            <w:r w:rsidRPr="00223103">
              <w:rPr>
                <w:rFonts w:ascii="Times New Roman" w:hAnsi="Times New Roman" w:cs="Times New Roman"/>
                <w:sz w:val="20"/>
                <w:szCs w:val="20"/>
              </w:rPr>
              <w:t>Üye</w:t>
            </w:r>
          </w:p>
          <w:p w:rsidR="00223103" w:rsidRPr="00223103" w:rsidRDefault="00223103">
            <w:pPr>
              <w:tabs>
                <w:tab w:val="left" w:pos="1134"/>
              </w:tabs>
              <w:overflowPunct w:val="0"/>
              <w:adjustRightInd w:val="0"/>
              <w:jc w:val="center"/>
              <w:rPr>
                <w:rFonts w:ascii="Times New Roman" w:hAnsi="Times New Roman" w:cs="Times New Roman"/>
                <w:sz w:val="20"/>
                <w:szCs w:val="20"/>
              </w:rPr>
            </w:pPr>
            <w:r w:rsidRPr="00223103">
              <w:rPr>
                <w:rFonts w:ascii="Times New Roman" w:hAnsi="Times New Roman" w:cs="Times New Roman"/>
                <w:sz w:val="20"/>
                <w:szCs w:val="20"/>
              </w:rPr>
              <w:t>Erdal TERCAN</w:t>
            </w:r>
          </w:p>
        </w:tc>
      </w:tr>
    </w:tbl>
    <w:p w:rsidR="00223103" w:rsidRPr="00223103" w:rsidRDefault="00223103">
      <w:pPr>
        <w:rPr>
          <w:rFonts w:ascii="Times New Roman" w:hAnsi="Times New Roman" w:cs="Times New Roman"/>
          <w:b/>
          <w:sz w:val="20"/>
          <w:szCs w:val="20"/>
          <w:u w:val="single"/>
        </w:rPr>
      </w:pPr>
    </w:p>
    <w:sectPr w:rsidR="00223103" w:rsidRPr="0022310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103"/>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03A90"/>
    <w:rsid w:val="00563427"/>
    <w:rsid w:val="005829E0"/>
    <w:rsid w:val="00591FA5"/>
    <w:rsid w:val="005A7AC6"/>
    <w:rsid w:val="005C0734"/>
    <w:rsid w:val="005C073A"/>
    <w:rsid w:val="005C483E"/>
    <w:rsid w:val="006003FE"/>
    <w:rsid w:val="00620247"/>
    <w:rsid w:val="0062341E"/>
    <w:rsid w:val="00627628"/>
    <w:rsid w:val="00662288"/>
    <w:rsid w:val="00663462"/>
    <w:rsid w:val="00665A61"/>
    <w:rsid w:val="006B2190"/>
    <w:rsid w:val="006B2A64"/>
    <w:rsid w:val="006D0CC9"/>
    <w:rsid w:val="006D465D"/>
    <w:rsid w:val="00724BC2"/>
    <w:rsid w:val="007471EC"/>
    <w:rsid w:val="00776937"/>
    <w:rsid w:val="007B43A1"/>
    <w:rsid w:val="007D5C33"/>
    <w:rsid w:val="008528DF"/>
    <w:rsid w:val="008755B6"/>
    <w:rsid w:val="008A7D71"/>
    <w:rsid w:val="008E72B4"/>
    <w:rsid w:val="008E72F7"/>
    <w:rsid w:val="009727FC"/>
    <w:rsid w:val="00990176"/>
    <w:rsid w:val="0099659B"/>
    <w:rsid w:val="00997E74"/>
    <w:rsid w:val="009A7294"/>
    <w:rsid w:val="009E1AED"/>
    <w:rsid w:val="00B022B2"/>
    <w:rsid w:val="00B205BA"/>
    <w:rsid w:val="00B35160"/>
    <w:rsid w:val="00B3700A"/>
    <w:rsid w:val="00B40463"/>
    <w:rsid w:val="00B455B8"/>
    <w:rsid w:val="00B64000"/>
    <w:rsid w:val="00B66A9C"/>
    <w:rsid w:val="00B72B6D"/>
    <w:rsid w:val="00B76B8A"/>
    <w:rsid w:val="00BD6CE8"/>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956DA"/>
    <w:rsid w:val="00E13049"/>
    <w:rsid w:val="00E14FBD"/>
    <w:rsid w:val="00E15152"/>
    <w:rsid w:val="00E1731A"/>
    <w:rsid w:val="00E40D4D"/>
    <w:rsid w:val="00E42DD7"/>
    <w:rsid w:val="00E72905"/>
    <w:rsid w:val="00E962B3"/>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customStyle="1" w:styleId="gvdemetni2">
    <w:name w:val="gvdemetni"/>
    <w:basedOn w:val="Normal"/>
    <w:rsid w:val="00D956D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1pt">
    <w:name w:val="gvdemetni11pt"/>
    <w:basedOn w:val="VarsaylanParagrafYazTipi"/>
    <w:rsid w:val="00D956DA"/>
  </w:style>
  <w:style w:type="character" w:customStyle="1" w:styleId="gvdemetnikaln4">
    <w:name w:val="gvdemetnikaln4"/>
    <w:basedOn w:val="VarsaylanParagrafYazTipi"/>
    <w:rsid w:val="00503A90"/>
  </w:style>
  <w:style w:type="character" w:customStyle="1" w:styleId="gvdemetnitalik4">
    <w:name w:val="gvdemetnitalik4"/>
    <w:basedOn w:val="VarsaylanParagrafYazTipi"/>
    <w:rsid w:val="00503A90"/>
  </w:style>
  <w:style w:type="character" w:customStyle="1" w:styleId="gvdemetni4kalndeil">
    <w:name w:val="gvdemetni4kalndeil"/>
    <w:basedOn w:val="VarsaylanParagrafYazTipi"/>
    <w:rsid w:val="00503A90"/>
  </w:style>
  <w:style w:type="character" w:customStyle="1" w:styleId="gvdemetnitalik3">
    <w:name w:val="gvdemetnitalik3"/>
    <w:basedOn w:val="VarsaylanParagrafYazTipi"/>
    <w:rsid w:val="00503A90"/>
  </w:style>
  <w:style w:type="character" w:customStyle="1" w:styleId="gvdemetni6timesnewroman">
    <w:name w:val="gvdemetni6timesnewroman"/>
    <w:basedOn w:val="VarsaylanParagrafYazTipi"/>
    <w:rsid w:val="00503A90"/>
  </w:style>
  <w:style w:type="character" w:customStyle="1" w:styleId="gvdemetni6talikdeil">
    <w:name w:val="gvdemetni6talikdeil"/>
    <w:basedOn w:val="VarsaylanParagrafYazTipi"/>
    <w:rsid w:val="00503A90"/>
  </w:style>
  <w:style w:type="character" w:customStyle="1" w:styleId="gvdemetnikaln2">
    <w:name w:val="gvdemetnikaln2"/>
    <w:basedOn w:val="VarsaylanParagrafYazTipi"/>
    <w:rsid w:val="00503A90"/>
  </w:style>
  <w:style w:type="character" w:customStyle="1" w:styleId="gvdemetnitalik2">
    <w:name w:val="gvdemetnitalik2"/>
    <w:basedOn w:val="VarsaylanParagrafYazTipi"/>
    <w:rsid w:val="00503A90"/>
  </w:style>
  <w:style w:type="character" w:customStyle="1" w:styleId="gvdemetni6timesnewroman1">
    <w:name w:val="gvdemetni6timesnewroman1"/>
    <w:basedOn w:val="VarsaylanParagrafYazTipi"/>
    <w:rsid w:val="00503A90"/>
  </w:style>
  <w:style w:type="character" w:customStyle="1" w:styleId="gvdemetni6talikdeil1">
    <w:name w:val="gvdemetni6talikdeil1"/>
    <w:basedOn w:val="VarsaylanParagrafYazTipi"/>
    <w:rsid w:val="00503A90"/>
  </w:style>
  <w:style w:type="character" w:customStyle="1" w:styleId="gvdemetnitalik1">
    <w:name w:val="gvdemetnitalik1"/>
    <w:basedOn w:val="VarsaylanParagrafYazTipi"/>
    <w:rsid w:val="00503A90"/>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13165</Words>
  <Characters>75043</Characters>
  <Application>Microsoft Office Word</Application>
  <DocSecurity>0</DocSecurity>
  <Lines>625</Lines>
  <Paragraphs>176</Paragraphs>
  <ScaleCrop>false</ScaleCrop>
  <Company>TURMOB</Company>
  <LinksUpToDate>false</LinksUpToDate>
  <CharactersWithSpaces>88032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111</cp:revision>
  <dcterms:created xsi:type="dcterms:W3CDTF">2012-04-03T05:36:00Z</dcterms:created>
  <dcterms:modified xsi:type="dcterms:W3CDTF">2012-05-21T05:50:00Z</dcterms:modified>
</cp:coreProperties>
</file>