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E66E35" w:rsidRDefault="00627628" w:rsidP="005639B3">
      <w:pPr>
        <w:spacing w:after="0" w:line="280" w:lineRule="atLeast"/>
        <w:rPr>
          <w:rFonts w:ascii="Times New Roman" w:hAnsi="Times New Roman" w:cs="Times New Roman"/>
          <w:sz w:val="20"/>
          <w:szCs w:val="20"/>
        </w:rPr>
      </w:pPr>
    </w:p>
    <w:p w:rsidR="002E5594" w:rsidRPr="00E66E35" w:rsidRDefault="00571B7C" w:rsidP="005639B3">
      <w:pPr>
        <w:spacing w:after="0" w:line="280" w:lineRule="atLeast"/>
        <w:rPr>
          <w:rFonts w:ascii="Times New Roman" w:hAnsi="Times New Roman" w:cs="Times New Roman"/>
          <w:b/>
          <w:sz w:val="20"/>
          <w:szCs w:val="20"/>
          <w:u w:val="single"/>
        </w:rPr>
      </w:pPr>
      <w:r w:rsidRPr="00E66E35">
        <w:rPr>
          <w:rFonts w:ascii="Times New Roman" w:hAnsi="Times New Roman" w:cs="Times New Roman"/>
          <w:b/>
          <w:sz w:val="20"/>
          <w:szCs w:val="20"/>
          <w:u w:val="single"/>
        </w:rPr>
        <w:t>29</w:t>
      </w:r>
      <w:r w:rsidR="000F54C7" w:rsidRPr="00E66E35">
        <w:rPr>
          <w:rFonts w:ascii="Times New Roman" w:hAnsi="Times New Roman" w:cs="Times New Roman"/>
          <w:b/>
          <w:sz w:val="20"/>
          <w:szCs w:val="20"/>
          <w:u w:val="single"/>
        </w:rPr>
        <w:t xml:space="preserve"> </w:t>
      </w:r>
      <w:r w:rsidR="00997E74" w:rsidRPr="00E66E35">
        <w:rPr>
          <w:rFonts w:ascii="Times New Roman" w:hAnsi="Times New Roman" w:cs="Times New Roman"/>
          <w:b/>
          <w:sz w:val="20"/>
          <w:szCs w:val="20"/>
          <w:u w:val="single"/>
        </w:rPr>
        <w:t xml:space="preserve"> Mayıs </w:t>
      </w:r>
      <w:r w:rsidR="002E5594" w:rsidRPr="00E66E35">
        <w:rPr>
          <w:rFonts w:ascii="Times New Roman" w:hAnsi="Times New Roman" w:cs="Times New Roman"/>
          <w:b/>
          <w:sz w:val="20"/>
          <w:szCs w:val="20"/>
          <w:u w:val="single"/>
        </w:rPr>
        <w:t xml:space="preserve">2012, </w:t>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016DBE" w:rsidRPr="00E66E35">
        <w:rPr>
          <w:rFonts w:ascii="Times New Roman" w:hAnsi="Times New Roman" w:cs="Times New Roman"/>
          <w:b/>
          <w:sz w:val="20"/>
          <w:szCs w:val="20"/>
          <w:u w:val="single"/>
        </w:rPr>
        <w:t xml:space="preserve">          </w:t>
      </w:r>
      <w:r w:rsidR="002E04BF" w:rsidRPr="00E66E35">
        <w:rPr>
          <w:rFonts w:ascii="Times New Roman" w:hAnsi="Times New Roman" w:cs="Times New Roman"/>
          <w:b/>
          <w:sz w:val="20"/>
          <w:szCs w:val="20"/>
          <w:u w:val="single"/>
        </w:rPr>
        <w:tab/>
      </w:r>
      <w:r w:rsidR="002E04BF" w:rsidRPr="00E66E35">
        <w:rPr>
          <w:rFonts w:ascii="Times New Roman" w:hAnsi="Times New Roman" w:cs="Times New Roman"/>
          <w:b/>
          <w:sz w:val="20"/>
          <w:szCs w:val="20"/>
          <w:u w:val="single"/>
        </w:rPr>
        <w:tab/>
      </w:r>
      <w:r w:rsidR="00016DBE" w:rsidRPr="00E66E35">
        <w:rPr>
          <w:rFonts w:ascii="Times New Roman" w:hAnsi="Times New Roman" w:cs="Times New Roman"/>
          <w:b/>
          <w:sz w:val="20"/>
          <w:szCs w:val="20"/>
          <w:u w:val="single"/>
        </w:rPr>
        <w:t xml:space="preserve"> </w:t>
      </w:r>
      <w:proofErr w:type="gramStart"/>
      <w:r w:rsidR="002E5594" w:rsidRPr="00E66E35">
        <w:rPr>
          <w:rFonts w:ascii="Times New Roman" w:hAnsi="Times New Roman" w:cs="Times New Roman"/>
          <w:b/>
          <w:sz w:val="20"/>
          <w:szCs w:val="20"/>
          <w:u w:val="single"/>
        </w:rPr>
        <w:t>Sayı : 28</w:t>
      </w:r>
      <w:r w:rsidRPr="00E66E35">
        <w:rPr>
          <w:rFonts w:ascii="Times New Roman" w:hAnsi="Times New Roman" w:cs="Times New Roman"/>
          <w:b/>
          <w:sz w:val="20"/>
          <w:szCs w:val="20"/>
          <w:u w:val="single"/>
        </w:rPr>
        <w:t>307</w:t>
      </w:r>
      <w:proofErr w:type="gramEnd"/>
    </w:p>
    <w:p w:rsidR="00D757D2" w:rsidRPr="00E66E35" w:rsidRDefault="00776937" w:rsidP="005639B3">
      <w:pPr>
        <w:tabs>
          <w:tab w:val="left" w:pos="566"/>
          <w:tab w:val="center" w:pos="3543"/>
        </w:tabs>
        <w:spacing w:after="0" w:line="280" w:lineRule="atLeast"/>
        <w:rPr>
          <w:rFonts w:ascii="Times New Roman" w:eastAsia="Times New Roman" w:hAnsi="Times New Roman" w:cs="Times New Roman"/>
          <w:b/>
          <w:sz w:val="20"/>
          <w:szCs w:val="20"/>
          <w:lang w:val="en-GB" w:eastAsia="tr-TR"/>
        </w:rPr>
      </w:pPr>
      <w:r w:rsidRPr="00E66E35">
        <w:rPr>
          <w:rFonts w:ascii="Times New Roman" w:eastAsia="Times New Roman" w:hAnsi="Times New Roman" w:cs="Times New Roman"/>
          <w:b/>
          <w:sz w:val="20"/>
          <w:szCs w:val="20"/>
          <w:lang w:val="en-GB" w:eastAsia="tr-TR"/>
        </w:rPr>
        <w:tab/>
      </w:r>
    </w:p>
    <w:p w:rsid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u w:val="single"/>
          <w:lang w:eastAsia="tr-TR"/>
        </w:rPr>
      </w:pPr>
      <w:r w:rsidRPr="006B1BCE">
        <w:rPr>
          <w:rFonts w:ascii="Times New Roman" w:eastAsia="Times New Roman" w:hAnsi="Times New Roman" w:cs="Times New Roman"/>
          <w:color w:val="000000"/>
          <w:sz w:val="18"/>
          <w:szCs w:val="18"/>
          <w:u w:val="single"/>
          <w:lang w:eastAsia="tr-TR"/>
        </w:rPr>
        <w:t>Anayasa Mahkemesi Başkanlığından:</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u w:val="single"/>
          <w:lang w:eastAsia="tr-TR"/>
        </w:rPr>
      </w:pPr>
    </w:p>
    <w:p w:rsidR="006B1BCE" w:rsidRPr="006B1BCE" w:rsidRDefault="006B1BCE" w:rsidP="006B1BCE">
      <w:pPr>
        <w:shd w:val="clear" w:color="auto" w:fill="FFFFFF"/>
        <w:tabs>
          <w:tab w:val="left" w:pos="1620"/>
        </w:tabs>
        <w:spacing w:after="0" w:line="240" w:lineRule="exact"/>
        <w:ind w:firstLine="567"/>
        <w:jc w:val="both"/>
        <w:rPr>
          <w:rFonts w:ascii="Times New Roman" w:eastAsia="Times New Roman" w:hAnsi="Times New Roman" w:cs="Times New Roman"/>
          <w:b/>
          <w:bCs/>
          <w:color w:val="000000"/>
          <w:sz w:val="18"/>
          <w:szCs w:val="18"/>
          <w:lang w:eastAsia="tr-TR"/>
        </w:rPr>
      </w:pPr>
      <w:r w:rsidRPr="006B1BCE">
        <w:rPr>
          <w:rFonts w:ascii="Times New Roman" w:eastAsia="Times New Roman" w:hAnsi="Times New Roman" w:cs="Times New Roman"/>
          <w:b/>
          <w:bCs/>
          <w:color w:val="000000"/>
          <w:sz w:val="18"/>
          <w:szCs w:val="18"/>
          <w:lang w:eastAsia="tr-TR"/>
        </w:rPr>
        <w:t xml:space="preserve">Esas </w:t>
      </w:r>
      <w:proofErr w:type="gramStart"/>
      <w:r w:rsidRPr="006B1BCE">
        <w:rPr>
          <w:rFonts w:ascii="Times New Roman" w:eastAsia="Times New Roman" w:hAnsi="Times New Roman" w:cs="Times New Roman"/>
          <w:b/>
          <w:bCs/>
          <w:color w:val="000000"/>
          <w:sz w:val="18"/>
          <w:szCs w:val="18"/>
          <w:lang w:eastAsia="tr-TR"/>
        </w:rPr>
        <w:t>Sayısı     : 2010</w:t>
      </w:r>
      <w:proofErr w:type="gramEnd"/>
      <w:r w:rsidRPr="006B1BCE">
        <w:rPr>
          <w:rFonts w:ascii="Times New Roman" w:eastAsia="Times New Roman" w:hAnsi="Times New Roman" w:cs="Times New Roman"/>
          <w:b/>
          <w:bCs/>
          <w:color w:val="000000"/>
          <w:sz w:val="18"/>
          <w:szCs w:val="18"/>
          <w:lang w:eastAsia="tr-TR"/>
        </w:rPr>
        <w:t>/79</w:t>
      </w:r>
    </w:p>
    <w:p w:rsidR="006B1BCE" w:rsidRPr="006B1BCE" w:rsidRDefault="006B1BCE" w:rsidP="006B1BCE">
      <w:pPr>
        <w:shd w:val="clear" w:color="auto" w:fill="FFFFFF"/>
        <w:tabs>
          <w:tab w:val="left" w:pos="1620"/>
        </w:tabs>
        <w:spacing w:after="0" w:line="240" w:lineRule="exact"/>
        <w:ind w:firstLine="567"/>
        <w:jc w:val="both"/>
        <w:rPr>
          <w:rFonts w:ascii="Times New Roman" w:eastAsia="Times New Roman" w:hAnsi="Times New Roman" w:cs="Times New Roman"/>
          <w:b/>
          <w:bCs/>
          <w:color w:val="000000"/>
          <w:sz w:val="18"/>
          <w:szCs w:val="18"/>
          <w:lang w:eastAsia="tr-TR"/>
        </w:rPr>
      </w:pPr>
      <w:r w:rsidRPr="006B1BCE">
        <w:rPr>
          <w:rFonts w:ascii="Times New Roman" w:eastAsia="Times New Roman" w:hAnsi="Times New Roman" w:cs="Times New Roman"/>
          <w:b/>
          <w:bCs/>
          <w:color w:val="000000"/>
          <w:sz w:val="18"/>
          <w:szCs w:val="18"/>
          <w:lang w:eastAsia="tr-TR"/>
        </w:rPr>
        <w:t xml:space="preserve">Karar </w:t>
      </w:r>
      <w:proofErr w:type="gramStart"/>
      <w:r w:rsidRPr="006B1BCE">
        <w:rPr>
          <w:rFonts w:ascii="Times New Roman" w:eastAsia="Times New Roman" w:hAnsi="Times New Roman" w:cs="Times New Roman"/>
          <w:b/>
          <w:bCs/>
          <w:color w:val="000000"/>
          <w:sz w:val="18"/>
          <w:szCs w:val="18"/>
          <w:lang w:eastAsia="tr-TR"/>
        </w:rPr>
        <w:t>Sayısı  : 2012</w:t>
      </w:r>
      <w:proofErr w:type="gramEnd"/>
      <w:r w:rsidRPr="006B1BCE">
        <w:rPr>
          <w:rFonts w:ascii="Times New Roman" w:eastAsia="Times New Roman" w:hAnsi="Times New Roman" w:cs="Times New Roman"/>
          <w:b/>
          <w:bCs/>
          <w:color w:val="000000"/>
          <w:sz w:val="18"/>
          <w:szCs w:val="18"/>
          <w:lang w:eastAsia="tr-TR"/>
        </w:rPr>
        <w:t>/9</w:t>
      </w:r>
    </w:p>
    <w:p w:rsidR="006B1BCE" w:rsidRPr="006B1BCE" w:rsidRDefault="006B1BCE" w:rsidP="006B1BCE">
      <w:pPr>
        <w:shd w:val="clear" w:color="auto" w:fill="FFFFFF"/>
        <w:tabs>
          <w:tab w:val="left" w:pos="1620"/>
        </w:tabs>
        <w:spacing w:after="0" w:line="240" w:lineRule="exact"/>
        <w:ind w:firstLine="567"/>
        <w:jc w:val="both"/>
        <w:rPr>
          <w:rFonts w:ascii="Times New Roman" w:eastAsia="Times New Roman" w:hAnsi="Times New Roman" w:cs="Times New Roman"/>
          <w:b/>
          <w:bCs/>
          <w:color w:val="000000"/>
          <w:sz w:val="18"/>
          <w:szCs w:val="18"/>
          <w:lang w:eastAsia="tr-TR"/>
        </w:rPr>
      </w:pPr>
      <w:r w:rsidRPr="006B1BCE">
        <w:rPr>
          <w:rFonts w:ascii="Times New Roman" w:eastAsia="Times New Roman" w:hAnsi="Times New Roman" w:cs="Times New Roman"/>
          <w:b/>
          <w:bCs/>
          <w:color w:val="000000"/>
          <w:sz w:val="18"/>
          <w:szCs w:val="18"/>
          <w:lang w:eastAsia="tr-TR"/>
        </w:rPr>
        <w:t xml:space="preserve">Karar </w:t>
      </w:r>
      <w:proofErr w:type="gramStart"/>
      <w:r w:rsidRPr="006B1BCE">
        <w:rPr>
          <w:rFonts w:ascii="Times New Roman" w:eastAsia="Times New Roman" w:hAnsi="Times New Roman" w:cs="Times New Roman"/>
          <w:b/>
          <w:bCs/>
          <w:color w:val="000000"/>
          <w:sz w:val="18"/>
          <w:szCs w:val="18"/>
          <w:lang w:eastAsia="tr-TR"/>
        </w:rPr>
        <w:t>Günü  : 19</w:t>
      </w:r>
      <w:proofErr w:type="gramEnd"/>
      <w:r w:rsidRPr="006B1BCE">
        <w:rPr>
          <w:rFonts w:ascii="Times New Roman" w:eastAsia="Times New Roman" w:hAnsi="Times New Roman" w:cs="Times New Roman"/>
          <w:b/>
          <w:bCs/>
          <w:color w:val="000000"/>
          <w:sz w:val="18"/>
          <w:szCs w:val="18"/>
          <w:lang w:eastAsia="tr-TR"/>
        </w:rPr>
        <w:t>.1.2012</w:t>
      </w:r>
    </w:p>
    <w:p w:rsid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6B1BCE">
        <w:rPr>
          <w:rFonts w:ascii="Times New Roman" w:eastAsia="Times New Roman" w:hAnsi="Times New Roman" w:cs="Times New Roman"/>
          <w:b/>
          <w:bCs/>
          <w:color w:val="000000"/>
          <w:sz w:val="18"/>
          <w:szCs w:val="18"/>
          <w:lang w:eastAsia="tr-TR"/>
        </w:rPr>
        <w:t xml:space="preserve">İPTAL DAVASINI </w:t>
      </w:r>
      <w:proofErr w:type="gramStart"/>
      <w:r w:rsidRPr="006B1BCE">
        <w:rPr>
          <w:rFonts w:ascii="Times New Roman" w:eastAsia="Times New Roman" w:hAnsi="Times New Roman" w:cs="Times New Roman"/>
          <w:b/>
          <w:bCs/>
          <w:color w:val="000000"/>
          <w:sz w:val="18"/>
          <w:szCs w:val="18"/>
          <w:lang w:eastAsia="tr-TR"/>
        </w:rPr>
        <w:t xml:space="preserve">AÇAN : </w:t>
      </w:r>
      <w:proofErr w:type="spellStart"/>
      <w:r w:rsidRPr="006B1BCE">
        <w:rPr>
          <w:rFonts w:ascii="Times New Roman" w:eastAsia="Times New Roman" w:hAnsi="Times New Roman" w:cs="Times New Roman"/>
          <w:color w:val="000000"/>
          <w:sz w:val="18"/>
          <w:szCs w:val="18"/>
          <w:lang w:eastAsia="tr-TR"/>
        </w:rPr>
        <w:t>Anamuhalefet</w:t>
      </w:r>
      <w:proofErr w:type="spellEnd"/>
      <w:proofErr w:type="gramEnd"/>
      <w:r w:rsidRPr="006B1BCE">
        <w:rPr>
          <w:rFonts w:ascii="Times New Roman" w:eastAsia="Times New Roman" w:hAnsi="Times New Roman" w:cs="Times New Roman"/>
          <w:color w:val="000000"/>
          <w:sz w:val="18"/>
          <w:szCs w:val="18"/>
          <w:lang w:eastAsia="tr-TR"/>
        </w:rPr>
        <w:t xml:space="preserve"> (Cumhuriyet Halk) Partisi TBMM Grubu adına Grup Başkanvekilleri </w:t>
      </w:r>
      <w:proofErr w:type="spellStart"/>
      <w:r w:rsidRPr="006B1BCE">
        <w:rPr>
          <w:rFonts w:ascii="Times New Roman" w:eastAsia="Times New Roman" w:hAnsi="Times New Roman" w:cs="Times New Roman"/>
          <w:color w:val="000000"/>
          <w:sz w:val="18"/>
          <w:szCs w:val="18"/>
          <w:lang w:eastAsia="tr-TR"/>
        </w:rPr>
        <w:t>M.Akif</w:t>
      </w:r>
      <w:proofErr w:type="spellEnd"/>
      <w:r w:rsidRPr="006B1BCE">
        <w:rPr>
          <w:rFonts w:ascii="Times New Roman" w:eastAsia="Times New Roman" w:hAnsi="Times New Roman" w:cs="Times New Roman"/>
          <w:color w:val="000000"/>
          <w:sz w:val="18"/>
          <w:szCs w:val="18"/>
          <w:lang w:eastAsia="tr-TR"/>
        </w:rPr>
        <w:t xml:space="preserve"> HAMZAÇEBİ ile Muharrem İNCE</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
    <w:p w:rsid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6B1BCE">
        <w:rPr>
          <w:rFonts w:ascii="Times New Roman" w:eastAsia="Times New Roman" w:hAnsi="Times New Roman" w:cs="Times New Roman"/>
          <w:b/>
          <w:bCs/>
          <w:color w:val="000000"/>
          <w:sz w:val="18"/>
          <w:szCs w:val="18"/>
          <w:lang w:eastAsia="tr-TR"/>
        </w:rPr>
        <w:t>İPTAL DAVASININ KONUSU :</w:t>
      </w:r>
      <w:r w:rsidRPr="006B1BCE">
        <w:rPr>
          <w:rFonts w:ascii="Times New Roman" w:eastAsia="Times New Roman" w:hAnsi="Times New Roman" w:cs="Times New Roman"/>
          <w:color w:val="000000"/>
          <w:sz w:val="18"/>
          <w:szCs w:val="18"/>
          <w:lang w:eastAsia="tr-TR"/>
        </w:rPr>
        <w:t xml:space="preserve"> 3.6.2010 günlü, 5983 sayılı Kooperatifler Kanunu İle Bazı Kanun Ve Kanun Hükmünde Kararnamelerde Değişiklik Yapılmasına Dair Kanun’un 3. maddesiyle 24.4.1969 günlü, 1163 sayılı Kooperatifler Kanunu’nun değiştirilen 90. maddesinin ikinci fıkrası ile üçüncü fıkrasının 2. cümlesinin Anayasa’nın  2</w:t>
      </w:r>
      <w:proofErr w:type="gramStart"/>
      <w:r w:rsidRPr="006B1BCE">
        <w:rPr>
          <w:rFonts w:ascii="Times New Roman" w:eastAsia="Times New Roman" w:hAnsi="Times New Roman" w:cs="Times New Roman"/>
          <w:color w:val="000000"/>
          <w:sz w:val="18"/>
          <w:szCs w:val="18"/>
          <w:lang w:eastAsia="tr-TR"/>
        </w:rPr>
        <w:t>.,</w:t>
      </w:r>
      <w:proofErr w:type="gramEnd"/>
      <w:r w:rsidRPr="006B1BCE">
        <w:rPr>
          <w:rFonts w:ascii="Times New Roman" w:eastAsia="Times New Roman" w:hAnsi="Times New Roman" w:cs="Times New Roman"/>
          <w:color w:val="000000"/>
          <w:sz w:val="18"/>
          <w:szCs w:val="18"/>
          <w:lang w:eastAsia="tr-TR"/>
        </w:rPr>
        <w:t xml:space="preserve"> 13., 48., 128. ve 171. maddelerine aykırılığı iddiasıyla iptallerine ve yürürlüklerinin durdurulmasına karar verilmesi istemidir.</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6B1BCE">
        <w:rPr>
          <w:rFonts w:ascii="Times New Roman" w:eastAsia="Times New Roman" w:hAnsi="Times New Roman" w:cs="Times New Roman"/>
          <w:b/>
          <w:bCs/>
          <w:color w:val="000000"/>
          <w:sz w:val="18"/>
          <w:szCs w:val="18"/>
          <w:lang w:eastAsia="tr-TR"/>
        </w:rPr>
        <w:t xml:space="preserve">I- </w:t>
      </w:r>
      <w:proofErr w:type="gramStart"/>
      <w:r w:rsidRPr="006B1BCE">
        <w:rPr>
          <w:rFonts w:ascii="Times New Roman" w:eastAsia="Times New Roman" w:hAnsi="Times New Roman" w:cs="Times New Roman"/>
          <w:b/>
          <w:bCs/>
          <w:color w:val="000000"/>
          <w:sz w:val="18"/>
          <w:szCs w:val="18"/>
          <w:lang w:eastAsia="tr-TR"/>
        </w:rPr>
        <w:t>İPTAL  VE</w:t>
      </w:r>
      <w:proofErr w:type="gramEnd"/>
      <w:r w:rsidRPr="006B1BCE">
        <w:rPr>
          <w:rFonts w:ascii="Times New Roman" w:eastAsia="Times New Roman" w:hAnsi="Times New Roman" w:cs="Times New Roman"/>
          <w:b/>
          <w:bCs/>
          <w:color w:val="000000"/>
          <w:sz w:val="18"/>
          <w:szCs w:val="18"/>
          <w:lang w:eastAsia="tr-TR"/>
        </w:rPr>
        <w:t xml:space="preserve"> YÜRÜRLÜĞÜN DURDURULMASI İSTEMLERİNİN GEREKÇESİ</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6B1BCE">
        <w:rPr>
          <w:rFonts w:ascii="Times New Roman" w:eastAsia="Times New Roman" w:hAnsi="Times New Roman" w:cs="Times New Roman"/>
          <w:color w:val="000000"/>
          <w:sz w:val="18"/>
          <w:szCs w:val="18"/>
          <w:lang w:eastAsia="tr-TR"/>
        </w:rPr>
        <w:t>İptal istemini içeren 10.8.2010 günlü dava dilekçesinin gerekçe bölümü şöyledir:</w:t>
      </w:r>
    </w:p>
    <w:p w:rsidR="006B1BCE" w:rsidRPr="006B1BCE" w:rsidRDefault="006B1BCE" w:rsidP="006B1BCE">
      <w:pPr>
        <w:tabs>
          <w:tab w:val="left" w:pos="1134"/>
        </w:tabs>
        <w:spacing w:after="0" w:line="240" w:lineRule="exact"/>
        <w:ind w:left="283" w:firstLine="567"/>
        <w:jc w:val="both"/>
        <w:rPr>
          <w:rFonts w:ascii="Times New Roman" w:eastAsia="Times New Roman" w:hAnsi="Times New Roman" w:cs="Times New Roman"/>
          <w:bCs/>
          <w:sz w:val="18"/>
          <w:szCs w:val="18"/>
          <w:lang w:eastAsia="tr-TR"/>
        </w:rPr>
      </w:pPr>
      <w:r w:rsidRPr="006B1BCE">
        <w:rPr>
          <w:rFonts w:ascii="Times New Roman" w:eastAsia="Times New Roman" w:hAnsi="Times New Roman" w:cs="Times New Roman"/>
          <w:b/>
          <w:sz w:val="18"/>
          <w:szCs w:val="18"/>
          <w:lang w:eastAsia="tr-TR"/>
        </w:rPr>
        <w:t>“</w:t>
      </w:r>
      <w:r w:rsidRPr="006B1BCE">
        <w:rPr>
          <w:rFonts w:ascii="Times New Roman" w:eastAsia="Times New Roman" w:hAnsi="Times New Roman" w:cs="Times New Roman"/>
          <w:bCs/>
          <w:sz w:val="18"/>
          <w:szCs w:val="18"/>
          <w:lang w:eastAsia="tr-TR"/>
        </w:rPr>
        <w:t>1) 0</w:t>
      </w:r>
      <w:r w:rsidRPr="006B1BCE">
        <w:rPr>
          <w:rFonts w:ascii="Times New Roman" w:eastAsia="Times New Roman" w:hAnsi="Times New Roman" w:cs="Times New Roman"/>
          <w:sz w:val="18"/>
          <w:szCs w:val="18"/>
          <w:lang w:eastAsia="tr-TR"/>
        </w:rPr>
        <w:t>3.06.2010 Tarihli ve 5983 Sayılı Kooperatifler Kanunu ile Bazı Kanun ve Kanun Hükmünde Kararnamelerde Değişiklik Yapılmasına Dair</w:t>
      </w:r>
      <w:r w:rsidRPr="006B1BCE">
        <w:rPr>
          <w:rFonts w:ascii="Times New Roman" w:eastAsia="Times New Roman" w:hAnsi="Times New Roman" w:cs="Times New Roman"/>
          <w:bCs/>
          <w:sz w:val="18"/>
          <w:szCs w:val="18"/>
          <w:lang w:eastAsia="tr-TR"/>
        </w:rPr>
        <w:t xml:space="preserve"> Kanunun 3. Maddesi ile </w:t>
      </w:r>
      <w:r w:rsidRPr="006B1BCE">
        <w:rPr>
          <w:rFonts w:ascii="Times New Roman" w:eastAsia="Times New Roman" w:hAnsi="Times New Roman" w:cs="Times New Roman"/>
          <w:sz w:val="18"/>
          <w:szCs w:val="18"/>
          <w:lang w:eastAsia="tr-TR"/>
        </w:rPr>
        <w:t xml:space="preserve">24.04.1969 Tarihli ve 1163 Sayılı Kanunun Değiştirilen 90. Maddesinin İkinci Fıkrasının </w:t>
      </w:r>
      <w:r w:rsidRPr="006B1BCE">
        <w:rPr>
          <w:rFonts w:ascii="Times New Roman" w:eastAsia="Times New Roman" w:hAnsi="Times New Roman" w:cs="Times New Roman"/>
          <w:bCs/>
          <w:sz w:val="18"/>
          <w:szCs w:val="18"/>
          <w:lang w:eastAsia="tr-TR"/>
        </w:rPr>
        <w:t>Anayasaya Aykırılığı</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bCs/>
          <w:sz w:val="18"/>
          <w:szCs w:val="18"/>
          <w:lang w:eastAsia="tr-TR"/>
        </w:rPr>
      </w:pPr>
      <w:r w:rsidRPr="006B1BCE">
        <w:rPr>
          <w:rFonts w:ascii="Times New Roman" w:eastAsia="Times New Roman" w:hAnsi="Times New Roman" w:cs="Times New Roman"/>
          <w:bCs/>
          <w:sz w:val="18"/>
          <w:szCs w:val="18"/>
          <w:lang w:eastAsia="tr-TR"/>
        </w:rPr>
        <w:t xml:space="preserve">1163 sayılı Kooperatifler Kanunu’nun 90 </w:t>
      </w:r>
      <w:proofErr w:type="spellStart"/>
      <w:r w:rsidRPr="006B1BCE">
        <w:rPr>
          <w:rFonts w:ascii="Times New Roman" w:eastAsia="Times New Roman" w:hAnsi="Times New Roman" w:cs="Times New Roman"/>
          <w:bCs/>
          <w:sz w:val="18"/>
          <w:szCs w:val="18"/>
          <w:lang w:eastAsia="tr-TR"/>
        </w:rPr>
        <w:t>ıncı</w:t>
      </w:r>
      <w:proofErr w:type="spellEnd"/>
      <w:r w:rsidRPr="006B1BCE">
        <w:rPr>
          <w:rFonts w:ascii="Times New Roman" w:eastAsia="Times New Roman" w:hAnsi="Times New Roman" w:cs="Times New Roman"/>
          <w:bCs/>
          <w:sz w:val="18"/>
          <w:szCs w:val="18"/>
          <w:lang w:eastAsia="tr-TR"/>
        </w:rPr>
        <w:t xml:space="preserve"> maddesinde yapılan değişiklikle, kooperatiflerin teftiş ve denetimlerinde değişiklik yapılmış, değişiklikten önce kooperatif kontrolörlerinin seçilme ve çalışma şekli ile görev ve yetkilerinin tüzükle tespit olunacağı belirtilmişken, kural genişletilerek, seçilme ve çalışma usul ve esaslarının tüzükle tespit olunacağı hüküm altına alınmıştır.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bCs/>
          <w:sz w:val="18"/>
          <w:szCs w:val="18"/>
          <w:lang w:eastAsia="tr-TR"/>
        </w:rPr>
      </w:pPr>
      <w:r w:rsidRPr="006B1BCE">
        <w:rPr>
          <w:rFonts w:ascii="Times New Roman" w:eastAsia="Times New Roman" w:hAnsi="Times New Roman" w:cs="Times New Roman"/>
          <w:bCs/>
          <w:sz w:val="18"/>
          <w:szCs w:val="18"/>
          <w:lang w:eastAsia="tr-TR"/>
        </w:rPr>
        <w:t xml:space="preserve">Kooperatif Kontrolörleri, 1163 sayılı Yasada belirtilen ilgili bakanlıkların (Yasanın ek 1. maddesine göre Tarım ve </w:t>
      </w:r>
      <w:proofErr w:type="spellStart"/>
      <w:r w:rsidRPr="006B1BCE">
        <w:rPr>
          <w:rFonts w:ascii="Times New Roman" w:eastAsia="Times New Roman" w:hAnsi="Times New Roman" w:cs="Times New Roman"/>
          <w:bCs/>
          <w:sz w:val="18"/>
          <w:szCs w:val="18"/>
          <w:lang w:eastAsia="tr-TR"/>
        </w:rPr>
        <w:t>Köyişleri</w:t>
      </w:r>
      <w:proofErr w:type="spellEnd"/>
      <w:r w:rsidRPr="006B1BCE">
        <w:rPr>
          <w:rFonts w:ascii="Times New Roman" w:eastAsia="Times New Roman" w:hAnsi="Times New Roman" w:cs="Times New Roman"/>
          <w:bCs/>
          <w:sz w:val="18"/>
          <w:szCs w:val="18"/>
          <w:lang w:eastAsia="tr-TR"/>
        </w:rPr>
        <w:t xml:space="preserve"> Bakanlığı, Bayındırlık ve </w:t>
      </w:r>
      <w:proofErr w:type="gramStart"/>
      <w:r w:rsidRPr="006B1BCE">
        <w:rPr>
          <w:rFonts w:ascii="Times New Roman" w:eastAsia="Times New Roman" w:hAnsi="Times New Roman" w:cs="Times New Roman"/>
          <w:bCs/>
          <w:sz w:val="18"/>
          <w:szCs w:val="18"/>
          <w:lang w:eastAsia="tr-TR"/>
        </w:rPr>
        <w:t>İskan</w:t>
      </w:r>
      <w:proofErr w:type="gramEnd"/>
      <w:r w:rsidRPr="006B1BCE">
        <w:rPr>
          <w:rFonts w:ascii="Times New Roman" w:eastAsia="Times New Roman" w:hAnsi="Times New Roman" w:cs="Times New Roman"/>
          <w:bCs/>
          <w:sz w:val="18"/>
          <w:szCs w:val="18"/>
          <w:lang w:eastAsia="tr-TR"/>
        </w:rPr>
        <w:t xml:space="preserve"> Bakanlığı ve Sanayi ve Ticaret Bakanlığı) kadrolarında, memur statüsünde bulunmakta ve denetim görevi yapmaktadırlar. Bakanlıklar, Devlet tüzelkişiliği içinde, genel idare esaslarına göre kamu hizmeti yürüten kurumlarıdır.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bCs/>
          <w:sz w:val="18"/>
          <w:szCs w:val="18"/>
          <w:lang w:eastAsia="tr-TR"/>
        </w:rPr>
      </w:pPr>
      <w:r w:rsidRPr="006B1BCE">
        <w:rPr>
          <w:rFonts w:ascii="Times New Roman" w:eastAsia="Times New Roman" w:hAnsi="Times New Roman" w:cs="Times New Roman"/>
          <w:bCs/>
          <w:sz w:val="18"/>
          <w:szCs w:val="18"/>
          <w:lang w:eastAsia="tr-TR"/>
        </w:rPr>
        <w:t>Anayasanın 128. maddesinin birinci fıkrasında, Devletin genel idare esaslarına göre yürütmekle yükümlü oldukları kamu hizmetlerinin gerektirdiği aslî ve sürekli görevlerin, memurlar ve diğer kamu görevlileri eliyle görüleceği belirtilmiştir. 128 inci maddenin ikinci fıkrasında ise; “memurların ve diğer kamu görevlerinin nitelikleri, atanmaları, görev ve yetkileri, hak ve yükümlülükleri, aylık ve ödenekleri ve diğer özlük işleri kanunla düzenlenir” denilmiştir.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bCs/>
          <w:sz w:val="18"/>
          <w:szCs w:val="18"/>
          <w:lang w:eastAsia="tr-TR"/>
        </w:rPr>
      </w:pPr>
      <w:r w:rsidRPr="006B1BCE">
        <w:rPr>
          <w:rFonts w:ascii="Times New Roman" w:eastAsia="Times New Roman" w:hAnsi="Times New Roman" w:cs="Times New Roman"/>
          <w:bCs/>
          <w:sz w:val="18"/>
          <w:szCs w:val="18"/>
          <w:lang w:eastAsia="tr-TR"/>
        </w:rPr>
        <w:t>Ortaklarının belirli ekonomik menfaatlerini korumak amacıyla kurulan ve Anayasanın 171. maddesine göre Devletin gelişmesini sağlayacak tedbirleri alması gereken kooperatiflerin, Devlet tarafından denetiminin, genel idare esaslarına göre yürütülen kamu hizmeti olduğu, bu denetimde görevli kontrolörlerin de Anayasanın 128 inci maddesinde belirtilen memurlar olduğu açıktır.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bCs/>
          <w:sz w:val="18"/>
          <w:szCs w:val="18"/>
          <w:lang w:eastAsia="tr-TR"/>
        </w:rPr>
      </w:pPr>
      <w:r w:rsidRPr="006B1BCE">
        <w:rPr>
          <w:rFonts w:ascii="Times New Roman" w:eastAsia="Times New Roman" w:hAnsi="Times New Roman" w:cs="Times New Roman"/>
          <w:bCs/>
          <w:sz w:val="18"/>
          <w:szCs w:val="18"/>
          <w:lang w:eastAsia="tr-TR"/>
        </w:rPr>
        <w:t>Kooperatif kontrolörlerinin seçilme ve çalışma usul ve esasları ile görev ve yetkileri konusunda, yasayla temel ilkeler konulup çerçeve çizilmeden, tüm düzenlemelerin sınırsız bir şekilde tüzük düzenlemesine bırakılması Anayasanın 128. maddesine aykırıdır.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 xml:space="preserve">Anayasanın 2. maddesinde, Türkiye Cumhuriyeti’nin hukuk devleti olduğu belirtilmiştir. </w:t>
      </w:r>
      <w:proofErr w:type="gramStart"/>
      <w:r w:rsidRPr="006B1BCE">
        <w:rPr>
          <w:rFonts w:ascii="Times New Roman" w:eastAsia="Times New Roman" w:hAnsi="Times New Roman" w:cs="Times New Roman"/>
          <w:sz w:val="18"/>
          <w:szCs w:val="18"/>
          <w:lang w:eastAsia="tr-TR"/>
        </w:rPr>
        <w:t xml:space="preserve">Cumhuriyetin nitelikleri arasında sayılan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hukukun üstün kurallarıyla kendini bağlı sayan, yargı denetimine açık, yasaların üstünde yasa koyucunun da bozamayacağı temel hukuk ilkeleri ve Anayasanın bulunduğu bilincinde olan devlettir. </w:t>
      </w:r>
      <w:proofErr w:type="gramEnd"/>
      <w:r w:rsidRPr="006B1BCE">
        <w:rPr>
          <w:rFonts w:ascii="Times New Roman" w:eastAsia="Times New Roman" w:hAnsi="Times New Roman" w:cs="Times New Roman"/>
          <w:sz w:val="18"/>
          <w:szCs w:val="18"/>
          <w:lang w:eastAsia="tr-TR"/>
        </w:rPr>
        <w:t>Hukuk güvenliği, hukuk devletinin en önemli ilkeleri arasındadır. Hukuk devleti olmak, yönetilenlere hukuk güvencesi sağlar. Yasal düzenlemeler, kamusal yetkinin kullanılmasında kişilere güvence sağlamaya yöneliktir. Kooperatif kontrolörlerinin yasama işlemiyle yapılması gereken iş ve işlemlerinin, yürütme işlemi olan tüzükle tespiti hukuk güvenliği ilkesine de aykırılık oluşturur.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bCs/>
          <w:sz w:val="18"/>
          <w:szCs w:val="18"/>
          <w:lang w:eastAsia="tr-TR"/>
        </w:rPr>
      </w:pPr>
      <w:r w:rsidRPr="006B1BCE">
        <w:rPr>
          <w:rFonts w:ascii="Times New Roman" w:eastAsia="Times New Roman" w:hAnsi="Times New Roman" w:cs="Times New Roman"/>
          <w:bCs/>
          <w:sz w:val="18"/>
          <w:szCs w:val="18"/>
          <w:lang w:eastAsia="tr-TR"/>
        </w:rPr>
        <w:t>Açıklanan nedenlerle, 0</w:t>
      </w:r>
      <w:r w:rsidRPr="006B1BCE">
        <w:rPr>
          <w:rFonts w:ascii="Times New Roman" w:eastAsia="Times New Roman" w:hAnsi="Times New Roman" w:cs="Times New Roman"/>
          <w:sz w:val="18"/>
          <w:szCs w:val="18"/>
          <w:lang w:eastAsia="tr-TR"/>
        </w:rPr>
        <w:t>3.06.2010 tarihli ve 5983 sayılı Kooperatifler Kanunu ile Bazı Kanun ve Kanun Hükmünde Kararnamelerde Değişiklik Yapılmasına Dair</w:t>
      </w:r>
      <w:r w:rsidRPr="006B1BCE">
        <w:rPr>
          <w:rFonts w:ascii="Times New Roman" w:eastAsia="Times New Roman" w:hAnsi="Times New Roman" w:cs="Times New Roman"/>
          <w:bCs/>
          <w:sz w:val="18"/>
          <w:szCs w:val="18"/>
          <w:lang w:eastAsia="tr-TR"/>
        </w:rPr>
        <w:t xml:space="preserve"> Kanunun 3. maddesi ile </w:t>
      </w:r>
      <w:r w:rsidRPr="006B1BCE">
        <w:rPr>
          <w:rFonts w:ascii="Times New Roman" w:eastAsia="Times New Roman" w:hAnsi="Times New Roman" w:cs="Times New Roman"/>
          <w:sz w:val="18"/>
          <w:szCs w:val="18"/>
          <w:lang w:eastAsia="tr-TR"/>
        </w:rPr>
        <w:t xml:space="preserve">24.04.1969 tarihli ve 1163 sayılı Kanunun değiştirilen 90. maddesinin ikinci fıkrası </w:t>
      </w:r>
      <w:r w:rsidRPr="006B1BCE">
        <w:rPr>
          <w:rFonts w:ascii="Times New Roman" w:eastAsia="Times New Roman" w:hAnsi="Times New Roman" w:cs="Times New Roman"/>
          <w:bCs/>
          <w:sz w:val="18"/>
          <w:szCs w:val="18"/>
          <w:lang w:eastAsia="tr-TR"/>
        </w:rPr>
        <w:t>Anayasanın 2. ve 128. maddelerine aykırı olup, iptali gerekmektedir.</w:t>
      </w:r>
    </w:p>
    <w:p w:rsidR="006B1BCE" w:rsidRPr="006B1BCE" w:rsidRDefault="006B1BCE" w:rsidP="006B1BCE">
      <w:pPr>
        <w:tabs>
          <w:tab w:val="left" w:pos="1134"/>
        </w:tabs>
        <w:spacing w:after="0" w:line="240" w:lineRule="exact"/>
        <w:ind w:left="283" w:firstLine="567"/>
        <w:jc w:val="both"/>
        <w:rPr>
          <w:rFonts w:ascii="Times New Roman" w:eastAsia="Times New Roman" w:hAnsi="Times New Roman" w:cs="Times New Roman"/>
          <w:bCs/>
          <w:sz w:val="18"/>
          <w:szCs w:val="18"/>
          <w:lang w:eastAsia="tr-TR"/>
        </w:rPr>
      </w:pPr>
      <w:r w:rsidRPr="006B1BCE">
        <w:rPr>
          <w:rFonts w:ascii="Times New Roman" w:eastAsia="Times New Roman" w:hAnsi="Times New Roman" w:cs="Times New Roman"/>
          <w:bCs/>
          <w:sz w:val="18"/>
          <w:szCs w:val="18"/>
          <w:lang w:eastAsia="tr-TR"/>
        </w:rPr>
        <w:t>2) 0</w:t>
      </w:r>
      <w:r w:rsidRPr="006B1BCE">
        <w:rPr>
          <w:rFonts w:ascii="Times New Roman" w:eastAsia="Times New Roman" w:hAnsi="Times New Roman" w:cs="Times New Roman"/>
          <w:sz w:val="18"/>
          <w:szCs w:val="18"/>
          <w:lang w:eastAsia="tr-TR"/>
        </w:rPr>
        <w:t>3.06.2010 Tarihli ve 5983 Sayılı Kooperatifler Kanunu ile Bazı Kanun ve Kanun Hükmünde Kararnamelerde Değişiklik Yapılmasına Dair</w:t>
      </w:r>
      <w:r w:rsidRPr="006B1BCE">
        <w:rPr>
          <w:rFonts w:ascii="Times New Roman" w:eastAsia="Times New Roman" w:hAnsi="Times New Roman" w:cs="Times New Roman"/>
          <w:bCs/>
          <w:sz w:val="18"/>
          <w:szCs w:val="18"/>
          <w:lang w:eastAsia="tr-TR"/>
        </w:rPr>
        <w:t xml:space="preserve"> Kanunun 3 üncü Maddesi ile </w:t>
      </w:r>
      <w:r w:rsidRPr="006B1BCE">
        <w:rPr>
          <w:rFonts w:ascii="Times New Roman" w:eastAsia="Times New Roman" w:hAnsi="Times New Roman" w:cs="Times New Roman"/>
          <w:sz w:val="18"/>
          <w:szCs w:val="18"/>
          <w:lang w:eastAsia="tr-TR"/>
        </w:rPr>
        <w:t xml:space="preserve">24.04.1969 Tarihli ve 1163 Sayılı Kanunun Değiştirilen 90. Maddesinin Üçüncü Fıkrasının İkinci Tümcesinin </w:t>
      </w:r>
      <w:r w:rsidRPr="006B1BCE">
        <w:rPr>
          <w:rFonts w:ascii="Times New Roman" w:eastAsia="Times New Roman" w:hAnsi="Times New Roman" w:cs="Times New Roman"/>
          <w:bCs/>
          <w:sz w:val="18"/>
          <w:szCs w:val="18"/>
          <w:lang w:eastAsia="tr-TR"/>
        </w:rPr>
        <w:t>Anayasaya Aykırılığı</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bCs/>
          <w:sz w:val="18"/>
          <w:szCs w:val="18"/>
          <w:lang w:eastAsia="tr-TR"/>
        </w:rPr>
      </w:pPr>
      <w:r w:rsidRPr="006B1BCE">
        <w:rPr>
          <w:rFonts w:ascii="Times New Roman" w:eastAsia="Times New Roman" w:hAnsi="Times New Roman" w:cs="Times New Roman"/>
          <w:bCs/>
          <w:sz w:val="18"/>
          <w:szCs w:val="18"/>
          <w:lang w:eastAsia="tr-TR"/>
        </w:rPr>
        <w:lastRenderedPageBreak/>
        <w:t>1163 sayılı Yasanın 5983 sayılı Yasayla değişik 90. maddesinde kooperatiflerin ilgili bakanlıklar tarafından denetimiyle ilgili düzenleme yapılmış, maddenin üçüncü fıkrasının birinci tümcesinde, kooperatiflerin, denetim sonuçlarına göre ilgili bakanlıkça verilecek talimata uymak zorunda oldukları belirtilmiştir.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bCs/>
          <w:sz w:val="18"/>
          <w:szCs w:val="18"/>
          <w:lang w:eastAsia="tr-TR"/>
        </w:rPr>
        <w:t xml:space="preserve">Söz konusu üçüncü fıkranın ikinci tümcesinde ise; </w:t>
      </w:r>
      <w:r w:rsidRPr="006B1BCE">
        <w:rPr>
          <w:rFonts w:ascii="Times New Roman" w:eastAsia="Times New Roman" w:hAnsi="Times New Roman" w:cs="Times New Roman"/>
          <w:sz w:val="18"/>
          <w:szCs w:val="18"/>
          <w:lang w:eastAsia="tr-TR"/>
        </w:rPr>
        <w:t xml:space="preserve">yapılan denetimler sonucunda, kooperatiflerin, kooperatif birliklerinin, kooperatif merkez birliklerinin, Türkiye Milli Kooperatifler Birliğinin ve bunların iştiraklerinin (dilekçede kooperatif olarak adlandırılacaktır) yönetim kurulu üyeleri ile üst düzey yöneticilerinin, hukuka açıkça aykırı eylem ve işlemlerinin tespit edilmesi durumunda, ilgili Bakanlığın, kamu yararı ve hizmet gerekleri dikkate alınarak gecikmesinde sakınca görülen hallerde ileride telafisi güç veya </w:t>
      </w:r>
      <w:proofErr w:type="gramStart"/>
      <w:r w:rsidRPr="006B1BCE">
        <w:rPr>
          <w:rFonts w:ascii="Times New Roman" w:eastAsia="Times New Roman" w:hAnsi="Times New Roman" w:cs="Times New Roman"/>
          <w:sz w:val="18"/>
          <w:szCs w:val="18"/>
          <w:lang w:eastAsia="tr-TR"/>
        </w:rPr>
        <w:t>imkansız</w:t>
      </w:r>
      <w:proofErr w:type="gramEnd"/>
      <w:r w:rsidRPr="006B1BCE">
        <w:rPr>
          <w:rFonts w:ascii="Times New Roman" w:eastAsia="Times New Roman" w:hAnsi="Times New Roman" w:cs="Times New Roman"/>
          <w:sz w:val="18"/>
          <w:szCs w:val="18"/>
          <w:lang w:eastAsia="tr-TR"/>
        </w:rPr>
        <w:t xml:space="preserve"> zararlara yol açılmasının engellenmesi amacıyla bu kişilerin görevlerine </w:t>
      </w:r>
      <w:proofErr w:type="spellStart"/>
      <w:r w:rsidRPr="006B1BCE">
        <w:rPr>
          <w:rFonts w:ascii="Times New Roman" w:eastAsia="Times New Roman" w:hAnsi="Times New Roman" w:cs="Times New Roman"/>
          <w:sz w:val="18"/>
          <w:szCs w:val="18"/>
          <w:lang w:eastAsia="tr-TR"/>
        </w:rPr>
        <w:t>tedbiren</w:t>
      </w:r>
      <w:proofErr w:type="spellEnd"/>
      <w:r w:rsidRPr="006B1BCE">
        <w:rPr>
          <w:rFonts w:ascii="Times New Roman" w:eastAsia="Times New Roman" w:hAnsi="Times New Roman" w:cs="Times New Roman"/>
          <w:sz w:val="18"/>
          <w:szCs w:val="18"/>
          <w:lang w:eastAsia="tr-TR"/>
        </w:rPr>
        <w:t xml:space="preserve"> son verebileceği belirtilmiştir. Böylece, kamu düzeni ve yararı amacıyla denetim yapan ilgili bakanlıklara, kooperatiflerin yönetim kurulu üyeleri ile üst düzey yöneticilerin görevlerine son verme konusunda yetki verilmiştir.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 xml:space="preserve">Kooperatifler, temel kuralları yasayla belirlenen, geliştirilmeleri konusunda Anayasanın 171. maddesiyle anayasal güvence altına alınan, “ana sözleşme” ile kurulan, değişir ortaklı ve sermayeli, tüzel kişiliğe sahip ortaklıklardır. 1163 sayılı Yasanın 98. maddesine göre, bu Yasada aksine açıklama olmayan hususlarda Türk Ticaret Kanunundaki “anonim </w:t>
      </w:r>
      <w:proofErr w:type="spellStart"/>
      <w:r w:rsidRPr="006B1BCE">
        <w:rPr>
          <w:rFonts w:ascii="Times New Roman" w:eastAsia="Times New Roman" w:hAnsi="Times New Roman" w:cs="Times New Roman"/>
          <w:sz w:val="18"/>
          <w:szCs w:val="18"/>
          <w:lang w:eastAsia="tr-TR"/>
        </w:rPr>
        <w:t>şirketler”e</w:t>
      </w:r>
      <w:proofErr w:type="spellEnd"/>
      <w:r w:rsidRPr="006B1BCE">
        <w:rPr>
          <w:rFonts w:ascii="Times New Roman" w:eastAsia="Times New Roman" w:hAnsi="Times New Roman" w:cs="Times New Roman"/>
          <w:sz w:val="18"/>
          <w:szCs w:val="18"/>
          <w:lang w:eastAsia="tr-TR"/>
        </w:rPr>
        <w:t xml:space="preserve"> ait hükümler uygulanacak, 99. maddesine göre de bu yasada düzenlenen hususlardan doğan hukuk davaları, tarafların tacir olup olmadıklarına bakılmaksızın “ticari dava” sayılacaktır.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bCs/>
          <w:sz w:val="18"/>
          <w:szCs w:val="18"/>
          <w:lang w:eastAsia="tr-TR"/>
        </w:rPr>
      </w:pPr>
      <w:r w:rsidRPr="006B1BCE">
        <w:rPr>
          <w:rFonts w:ascii="Times New Roman" w:eastAsia="Times New Roman" w:hAnsi="Times New Roman" w:cs="Times New Roman"/>
          <w:bCs/>
          <w:sz w:val="18"/>
          <w:szCs w:val="18"/>
          <w:lang w:eastAsia="tr-TR"/>
        </w:rPr>
        <w:t>Anayasanın 48. maddesinde, herkesin dilediği alanda sözleşme özgürlüğüne sahip olduğu, özel teşebbüsler kurmanın serbest olduğu belirtilmiştir. Anayasada devlete bu özgürlük ve serbestliği sınırlama yetkisi verilmemiş; özel teşebbüslerin ulusal ekonominin gereklerine ve sosyal amaçlarına uygun yürümesini, güvenlik ve kararlılık içinde çalışmasını sağlayacak önlemleri alma görevi verilmiştir. Anayasanın “kooperatifçiliğin geliştirilmesi” başlıklı 171. maddesinde devlete verilen görev, kooperatifçiliğin gelişmesini sağlayacak önlemleri almaktır. Bu maddede de herhangi bir sınırlama yetkisi yoktur.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Anayasanın 13. maddesinde, temel hak ve hürriyetlerin, özlerine dokunulmaksızın yalnızca Anayasanın ilgili maddelerinde belirtilen sebeplere bağlı olarak ve ancak kanunla sınırlanabileceği, bu sınırlamanın Anayasanın sözüne ve ruhuna, demokratik toplum düzeninin ve lâik Cumhuriyetin gereklerine ve ölçülülük ilkesine aykırı olamayacağı belirtilmiştir.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color w:val="000000"/>
          <w:sz w:val="18"/>
          <w:szCs w:val="18"/>
          <w:lang w:eastAsia="tr-TR"/>
        </w:rPr>
        <w:t>Sözleşme özgürlüğü, özel hukuktaki irade özerkliği ilkesinin Anayasa hukuku alanındaki dayanağıdır. Özel hukukta irade özerkliği, kişilerin yasal sınırlar içerisinde istedikleri hukuki sonuca bu yoldaki iradelerini yeterince açığa vurarak ulaşabilmelerini ifade etmektedir. Anayasa açısından sözleşme özgürlüğü ise Devletin, kişilerin istedikleri hukukî sonuçlara ulaşmalarını sağlaması ve bu bağlamda kişilerin belli hukukî sonuçlara yönelen iradelerini geçerli olarak tanıması, onların iradelerinin yöneldiği hukukî sonuçların doğacağını ilke olarak benimsemesi ve koruması demektir. Sözleşme özgürlüğü uyarınca k</w:t>
      </w:r>
      <w:r w:rsidRPr="006B1BCE">
        <w:rPr>
          <w:rFonts w:ascii="Times New Roman" w:eastAsia="Times New Roman" w:hAnsi="Times New Roman" w:cs="Times New Roman"/>
          <w:sz w:val="18"/>
          <w:szCs w:val="18"/>
          <w:lang w:eastAsia="tr-TR"/>
        </w:rPr>
        <w:t xml:space="preserve">işiler, hukuksal ilişkilerini özgür iradeleriyle ve sözleşmelerle düzenlemekte serbesttir. Anayasanın 48. maddesinde koruma altına alınan sözleşme özgürlüğü, sözleşme yapma </w:t>
      </w:r>
      <w:proofErr w:type="gramStart"/>
      <w:r w:rsidRPr="006B1BCE">
        <w:rPr>
          <w:rFonts w:ascii="Times New Roman" w:eastAsia="Times New Roman" w:hAnsi="Times New Roman" w:cs="Times New Roman"/>
          <w:sz w:val="18"/>
          <w:szCs w:val="18"/>
          <w:lang w:eastAsia="tr-TR"/>
        </w:rPr>
        <w:t>serbestisinin</w:t>
      </w:r>
      <w:proofErr w:type="gramEnd"/>
      <w:r w:rsidRPr="006B1BCE">
        <w:rPr>
          <w:rFonts w:ascii="Times New Roman" w:eastAsia="Times New Roman" w:hAnsi="Times New Roman" w:cs="Times New Roman"/>
          <w:sz w:val="18"/>
          <w:szCs w:val="18"/>
          <w:lang w:eastAsia="tr-TR"/>
        </w:rPr>
        <w:t xml:space="preserve"> yanı sıra, yapılan sözleşmelere dışarıdan müdahale yasağını da içerir. (AYMK</w:t>
      </w:r>
      <w:proofErr w:type="gramStart"/>
      <w:r w:rsidRPr="006B1BCE">
        <w:rPr>
          <w:rFonts w:ascii="Times New Roman" w:eastAsia="Times New Roman" w:hAnsi="Times New Roman" w:cs="Times New Roman"/>
          <w:sz w:val="18"/>
          <w:szCs w:val="18"/>
          <w:lang w:eastAsia="tr-TR"/>
        </w:rPr>
        <w:t>.,</w:t>
      </w:r>
      <w:proofErr w:type="gramEnd"/>
      <w:r w:rsidRPr="006B1BCE">
        <w:rPr>
          <w:rFonts w:ascii="Times New Roman" w:eastAsia="Times New Roman" w:hAnsi="Times New Roman" w:cs="Times New Roman"/>
          <w:sz w:val="18"/>
          <w:szCs w:val="18"/>
          <w:lang w:eastAsia="tr-TR"/>
        </w:rPr>
        <w:t xml:space="preserve"> 07.02.2008 günlü, E.2005/128, K.2008/54).</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6B1BCE">
        <w:rPr>
          <w:rFonts w:ascii="Times New Roman" w:eastAsia="Times New Roman" w:hAnsi="Times New Roman" w:cs="Times New Roman"/>
          <w:sz w:val="18"/>
          <w:szCs w:val="18"/>
          <w:lang w:eastAsia="tr-TR"/>
        </w:rPr>
        <w:t>Anayasanın 171. maddesinin ikinci fıkrasındaki “Kooperatifler, Devletin her türlü kontrol ve denetimine tâbi olup, siyasetle uğraşamaz ve siyasi partilerle işbirliği yapamazlar” hükmünün 1995 yılında 4121 sayılı Yasa ile kaldırılmasıyla, kooperatifler üzerindeki Devletin her türlü kontrol ve denetim yetkisi Anayasal yetki olmaktan çıkarılarak, kooperatifçiliğin ilkeleri, ulusal ekonominin koşulları, ülke ve toplum yararı, üreticinin ve tüketicinin korunması, ortakların haklarının korunması, kooperatiflerin yararları, özellikleri, işlevleri gibi amaçlar gözetilerek yasal yetki kapsamına girmiştir.</w:t>
      </w:r>
      <w:proofErr w:type="gramEnd"/>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bCs/>
          <w:sz w:val="18"/>
          <w:szCs w:val="18"/>
          <w:lang w:eastAsia="tr-TR"/>
        </w:rPr>
      </w:pPr>
      <w:r w:rsidRPr="006B1BCE">
        <w:rPr>
          <w:rFonts w:ascii="Times New Roman" w:eastAsia="Times New Roman" w:hAnsi="Times New Roman" w:cs="Times New Roman"/>
          <w:bCs/>
          <w:sz w:val="18"/>
          <w:szCs w:val="18"/>
          <w:lang w:eastAsia="tr-TR"/>
        </w:rPr>
        <w:t>Kooperatif yöneticileri ve üst yöneticileri, Yasadaki hükümlerle birlikte, ana sözleşmeye bağlı olarak, kooperatif genel kurulunda yapılan seçimle gelen, görev, yetki ve sorumlulukları ana sözleşmede gösterilen kişilerdir.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 xml:space="preserve">Kooperatif tüzelkişiliğinin kurucu unsurlarının kooperatifin ana sözleşme ve organları olduğu, kooperatiflerin, kuruluş sözleşmesi niteliğindeki ana sözleşmelerini kendilerinin oluşturabilecekleri, değiştirebilecekleri, organlarını belirleyebilecekleri, organlarının seçimi, seçilmiş organlarının görevlerine son verilmesi, iradeleri dışında ancak mahkeme kararı ile kapatılabilecekleri, sözleşme özgürlüğünün kapsamı içinde bulunmaktadır. Kooperatiflerin organlarında görev alan üyelerin herhangi bir nedenle görevlerinden ayrılmaları ve bu durumda yerlerine hangi </w:t>
      </w:r>
      <w:proofErr w:type="spellStart"/>
      <w:r w:rsidRPr="006B1BCE">
        <w:rPr>
          <w:rFonts w:ascii="Times New Roman" w:eastAsia="Times New Roman" w:hAnsi="Times New Roman" w:cs="Times New Roman"/>
          <w:sz w:val="18"/>
          <w:szCs w:val="18"/>
          <w:lang w:eastAsia="tr-TR"/>
        </w:rPr>
        <w:t>usûlle</w:t>
      </w:r>
      <w:proofErr w:type="spellEnd"/>
      <w:r w:rsidRPr="006B1BCE">
        <w:rPr>
          <w:rFonts w:ascii="Times New Roman" w:eastAsia="Times New Roman" w:hAnsi="Times New Roman" w:cs="Times New Roman"/>
          <w:sz w:val="18"/>
          <w:szCs w:val="18"/>
          <w:lang w:eastAsia="tr-TR"/>
        </w:rPr>
        <w:t xml:space="preserve"> seçim yapılacağının her kooperatifin kendi ana sözleşmesinde belirlenmesi, sözleşme özgürlüğünün doğal sonucudur.</w:t>
      </w:r>
    </w:p>
    <w:p w:rsidR="006B1BCE" w:rsidRPr="006B1BCE" w:rsidRDefault="006B1BCE" w:rsidP="006B1BCE">
      <w:pPr>
        <w:tabs>
          <w:tab w:val="left" w:pos="1134"/>
        </w:tabs>
        <w:suppressAutoHyphens/>
        <w:spacing w:after="0" w:line="240" w:lineRule="exact"/>
        <w:ind w:firstLine="567"/>
        <w:jc w:val="both"/>
        <w:rPr>
          <w:rFonts w:ascii="Times New Roman" w:eastAsia="Times New Roman" w:hAnsi="Times New Roman" w:cs="Times New Roman"/>
          <w:color w:val="000000"/>
          <w:sz w:val="18"/>
          <w:szCs w:val="18"/>
          <w:lang w:eastAsia="ar-SA"/>
        </w:rPr>
      </w:pPr>
      <w:r w:rsidRPr="006B1BCE">
        <w:rPr>
          <w:rFonts w:ascii="Times New Roman" w:eastAsia="Times New Roman" w:hAnsi="Times New Roman" w:cs="Times New Roman"/>
          <w:color w:val="000000"/>
          <w:sz w:val="18"/>
          <w:szCs w:val="18"/>
          <w:lang w:eastAsia="ar-SA"/>
        </w:rPr>
        <w:t xml:space="preserve">İptali istenen kuralla, kooperatif yöneticileri ve üst yöneticilerinin ilgili bakanlık tarafından görevlerine </w:t>
      </w:r>
      <w:proofErr w:type="spellStart"/>
      <w:r w:rsidRPr="006B1BCE">
        <w:rPr>
          <w:rFonts w:ascii="Times New Roman" w:eastAsia="Times New Roman" w:hAnsi="Times New Roman" w:cs="Times New Roman"/>
          <w:color w:val="000000"/>
          <w:sz w:val="18"/>
          <w:szCs w:val="18"/>
          <w:lang w:eastAsia="ar-SA"/>
        </w:rPr>
        <w:t>tedbiren</w:t>
      </w:r>
      <w:proofErr w:type="spellEnd"/>
      <w:r w:rsidRPr="006B1BCE">
        <w:rPr>
          <w:rFonts w:ascii="Times New Roman" w:eastAsia="Times New Roman" w:hAnsi="Times New Roman" w:cs="Times New Roman"/>
          <w:color w:val="000000"/>
          <w:sz w:val="18"/>
          <w:szCs w:val="18"/>
          <w:lang w:eastAsia="ar-SA"/>
        </w:rPr>
        <w:t xml:space="preserve"> son verilmesi sözleşme özgürlüğüne Anayasanın 48 inci maddesinde öngörülmeyen bir müdahale oluşturmaktadır.</w:t>
      </w:r>
    </w:p>
    <w:p w:rsidR="006B1BCE" w:rsidRPr="006B1BCE" w:rsidRDefault="006B1BCE" w:rsidP="006B1BCE">
      <w:pPr>
        <w:tabs>
          <w:tab w:val="left" w:pos="1134"/>
        </w:tabs>
        <w:spacing w:after="0" w:line="240" w:lineRule="exact"/>
        <w:ind w:firstLine="567"/>
        <w:jc w:val="both"/>
        <w:rPr>
          <w:rFonts w:ascii="Tahoma" w:eastAsia="Times New Roman" w:hAnsi="Tahoma" w:cs="Times New Roman"/>
          <w:sz w:val="18"/>
          <w:szCs w:val="18"/>
          <w:lang w:eastAsia="tr-TR"/>
        </w:rPr>
      </w:pPr>
      <w:r w:rsidRPr="006B1BCE">
        <w:rPr>
          <w:rFonts w:ascii="Times New Roman" w:eastAsia="Times New Roman" w:hAnsi="Times New Roman" w:cs="Times New Roman"/>
          <w:sz w:val="18"/>
          <w:szCs w:val="18"/>
          <w:lang w:eastAsia="tr-TR"/>
        </w:rPr>
        <w:t>Öte yandan, Anayasanın 2. maddesinde belirtilen hukuk devleti, eylem ve işlemleri hukuka uygun, insan haklarına dayanan, bu hak ve özgürlükleri koruyup güçlendiren, her alanda adil bir hukuk düzeni kurup bunu geliştirerek sürdüren, Anayasaya aykırı durum ve tutumlardan kaçınan, hukukun üstün kurallarıyla kendini bağlı sayan, yargı denetimine açık olan devlettir.</w:t>
      </w:r>
    </w:p>
    <w:p w:rsidR="006B1BCE" w:rsidRPr="006B1BCE" w:rsidRDefault="006B1BCE" w:rsidP="006B1BCE">
      <w:pPr>
        <w:tabs>
          <w:tab w:val="left" w:pos="1134"/>
        </w:tabs>
        <w:spacing w:after="0" w:line="240" w:lineRule="exact"/>
        <w:ind w:firstLine="567"/>
        <w:jc w:val="both"/>
        <w:rPr>
          <w:rFonts w:ascii="Tahoma" w:eastAsia="Times New Roman" w:hAnsi="Tahoma" w:cs="Times New Roman"/>
          <w:sz w:val="18"/>
          <w:szCs w:val="18"/>
          <w:lang w:eastAsia="tr-TR"/>
        </w:rPr>
      </w:pPr>
      <w:r w:rsidRPr="006B1BCE">
        <w:rPr>
          <w:rFonts w:ascii="Times New Roman" w:eastAsia="Times New Roman" w:hAnsi="Times New Roman" w:cs="Times New Roman"/>
          <w:sz w:val="18"/>
          <w:szCs w:val="18"/>
          <w:lang w:eastAsia="tr-TR"/>
        </w:rPr>
        <w:t>“Hukuk güvenliği ilkesi”, hukuk devletinde uyulması zorunlu temel ilkelerden birini oluşturmaktadır. Anayasada öngörülen temel hak ve özgürlüklerin kullanılmasının ve insan haklarının yaşama egemen kılınmasının önkoşulu olan hukuk güvenliği ilkesi, hukuk normlarının öngörülebilir olmasını, bireylerin tüm eylem ve işlemlerinde devlete güven duyabilmesini, devletin de yasal düzenlemelerde bu güven duygusunu zedeleyici yöntemlerden kaçınmasını gerekli kılar.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lastRenderedPageBreak/>
        <w:t>İlgili bakanlığa verilen yetki, “kamu yararı ve hizmet gerekleri” gibi soyut, belirsiz ve keyfi uygulamalara yol açacak genişliktedir. Daha önce tesis edilmiş bulunan işlemlerin doğurduğu hukuki sonuçları ortadan kaldıracak şekilde yasama tasarrufunda bulunulması, hukuk güvenliği ilkesine aykırılık oluşturur.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bCs/>
          <w:sz w:val="18"/>
          <w:szCs w:val="18"/>
          <w:lang w:eastAsia="tr-TR"/>
        </w:rPr>
      </w:pPr>
      <w:r w:rsidRPr="006B1BCE">
        <w:rPr>
          <w:rFonts w:ascii="Times New Roman" w:eastAsia="Times New Roman" w:hAnsi="Times New Roman" w:cs="Times New Roman"/>
          <w:bCs/>
          <w:sz w:val="18"/>
          <w:szCs w:val="18"/>
          <w:lang w:eastAsia="tr-TR"/>
        </w:rPr>
        <w:t>Açıklanan nedenlerle, 0</w:t>
      </w:r>
      <w:r w:rsidRPr="006B1BCE">
        <w:rPr>
          <w:rFonts w:ascii="Times New Roman" w:eastAsia="Times New Roman" w:hAnsi="Times New Roman" w:cs="Times New Roman"/>
          <w:sz w:val="18"/>
          <w:szCs w:val="18"/>
          <w:lang w:eastAsia="tr-TR"/>
        </w:rPr>
        <w:t>3.06.2010 tarihli ve 5983 sayılı Kooperatifler Kanunu ile Bazı Kanun ve Kanun Hükmünde Kararnamelerde Değişiklik Yapılmasına Dair</w:t>
      </w:r>
      <w:r w:rsidRPr="006B1BCE">
        <w:rPr>
          <w:rFonts w:ascii="Times New Roman" w:eastAsia="Times New Roman" w:hAnsi="Times New Roman" w:cs="Times New Roman"/>
          <w:bCs/>
          <w:sz w:val="18"/>
          <w:szCs w:val="18"/>
          <w:lang w:eastAsia="tr-TR"/>
        </w:rPr>
        <w:t xml:space="preserve"> Kanunun 3. maddesi ile </w:t>
      </w:r>
      <w:r w:rsidRPr="006B1BCE">
        <w:rPr>
          <w:rFonts w:ascii="Times New Roman" w:eastAsia="Times New Roman" w:hAnsi="Times New Roman" w:cs="Times New Roman"/>
          <w:sz w:val="18"/>
          <w:szCs w:val="18"/>
          <w:lang w:eastAsia="tr-TR"/>
        </w:rPr>
        <w:t xml:space="preserve">24.04.1969 tarihli ve 1163 sayılı Kanunun değiştirilen 90. maddesinin üçüncü fıkrasının ikinci tümcesi </w:t>
      </w:r>
      <w:r w:rsidRPr="006B1BCE">
        <w:rPr>
          <w:rFonts w:ascii="Times New Roman" w:eastAsia="Times New Roman" w:hAnsi="Times New Roman" w:cs="Times New Roman"/>
          <w:bCs/>
          <w:sz w:val="18"/>
          <w:szCs w:val="18"/>
          <w:lang w:eastAsia="tr-TR"/>
        </w:rPr>
        <w:t>Anayasanın 2</w:t>
      </w:r>
      <w:proofErr w:type="gramStart"/>
      <w:r w:rsidRPr="006B1BCE">
        <w:rPr>
          <w:rFonts w:ascii="Times New Roman" w:eastAsia="Times New Roman" w:hAnsi="Times New Roman" w:cs="Times New Roman"/>
          <w:bCs/>
          <w:sz w:val="18"/>
          <w:szCs w:val="18"/>
          <w:lang w:eastAsia="tr-TR"/>
        </w:rPr>
        <w:t>.,</w:t>
      </w:r>
      <w:proofErr w:type="gramEnd"/>
      <w:r w:rsidRPr="006B1BCE">
        <w:rPr>
          <w:rFonts w:ascii="Times New Roman" w:eastAsia="Times New Roman" w:hAnsi="Times New Roman" w:cs="Times New Roman"/>
          <w:bCs/>
          <w:sz w:val="18"/>
          <w:szCs w:val="18"/>
          <w:lang w:eastAsia="tr-TR"/>
        </w:rPr>
        <w:t xml:space="preserve"> 13., 48. ve 171. maddelerine aykırı olup, iptali gerekmektedir.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III. YÜRÜRLÜĞÜ DURDURMA İSTEMİNİN GEREKÇESİ</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Hukuk devletine aykırı olan, temel hak ve özgürlükleri ölçüsüzce sınırlandıran ve Anayasaya açıkça aykırı olan bir düzenlemenin uygulanması halinde, sonradan giderilmesi olanaksız zararlara yol açacağı çok açıktır.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Öte yandan, Anayasal düzenin en kısa sürede hukuka aykırı kurallardan arındırılması, hukuk devleti sayılmanın da gereğidir. Anayasaya aykırılığın sürdürülmesinin, bir hukuk devletinde sübjektif yararların üstünde, özenle korunması gereken hukukun üstünlüğü ilkesini de zedeleyeceği kuşkusuzdur. Hukukun üstünlüğü ilkesinin sağlanamadığı bir düzende, kişi hak ve özgürlükleri güvence altında sayılamayacağından, bu ilkenin zedelenmesinin hukuk devleti yönünden giderilmesi olanaksız durum ve zararlara yol açacağında duraksama bulunmamaktadır.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Söz konusu hükümlerin uygulanması halinde kooperatifçilik güvencesiz olarak denetlenecek, ağır baskı altında tutulacak ve seçimle gelen yöneticileri hukuka aykırı olarak görevden alınabilecektir. Ekonomik anlamda gerçek ve tüzel kişi tarafların önceden öngöremeyecekleri büyük kayıplara sebebiyet verebilecektir.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 xml:space="preserve">Anayasanın hükümlerine açıkça aykırılık taşıdığı muhakkak olan bu düzenlemenin uygulamaya geçmesi durumunda ise telafisi </w:t>
      </w:r>
      <w:proofErr w:type="gramStart"/>
      <w:r w:rsidRPr="006B1BCE">
        <w:rPr>
          <w:rFonts w:ascii="Times New Roman" w:eastAsia="Times New Roman" w:hAnsi="Times New Roman" w:cs="Times New Roman"/>
          <w:sz w:val="18"/>
          <w:szCs w:val="18"/>
          <w:lang w:eastAsia="tr-TR"/>
        </w:rPr>
        <w:t>imkansız</w:t>
      </w:r>
      <w:proofErr w:type="gramEnd"/>
      <w:r w:rsidRPr="006B1BCE">
        <w:rPr>
          <w:rFonts w:ascii="Times New Roman" w:eastAsia="Times New Roman" w:hAnsi="Times New Roman" w:cs="Times New Roman"/>
          <w:sz w:val="18"/>
          <w:szCs w:val="18"/>
          <w:lang w:eastAsia="tr-TR"/>
        </w:rPr>
        <w:t xml:space="preserve"> zararlar doğacaktır.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Bu zarar ve durumların doğmasını önlemek amacıyla, Anayasaya açıkça aykırı olan iptali istenen hükümlerin iptal davası sonuçlanıncaya kadar yürürlüklerinin de durdurulması istenerek Anayasa Mahkemesine dava açılmıştır.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IV. SONUÇ VE İSTEM</w:t>
      </w:r>
    </w:p>
    <w:p w:rsidR="006B1BCE" w:rsidRPr="006B1BCE" w:rsidRDefault="006B1BCE" w:rsidP="006B1BCE">
      <w:pPr>
        <w:tabs>
          <w:tab w:val="left" w:pos="1134"/>
        </w:tabs>
        <w:spacing w:after="0" w:line="240" w:lineRule="exact"/>
        <w:ind w:left="283"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Yukarıda açıklanan gerekçelerle,</w:t>
      </w:r>
      <w:r w:rsidRPr="006B1BCE">
        <w:rPr>
          <w:rFonts w:ascii="Times New Roman" w:eastAsia="Times New Roman" w:hAnsi="Times New Roman" w:cs="Times New Roman"/>
          <w:bCs/>
          <w:sz w:val="18"/>
          <w:szCs w:val="18"/>
          <w:lang w:eastAsia="tr-TR"/>
        </w:rPr>
        <w:t xml:space="preserve"> 0</w:t>
      </w:r>
      <w:r w:rsidRPr="006B1BCE">
        <w:rPr>
          <w:rFonts w:ascii="Times New Roman" w:eastAsia="Times New Roman" w:hAnsi="Times New Roman" w:cs="Times New Roman"/>
          <w:sz w:val="18"/>
          <w:szCs w:val="18"/>
          <w:lang w:eastAsia="tr-TR"/>
        </w:rPr>
        <w:t>3.06.2010 tarihli ve 5983 sayılı Kooperatifler Kanunu ile Bazı Kanun ve Kanun Hükmünde Kararnamelerde Değişiklik Yapılmasına Dair Kanunun;</w:t>
      </w:r>
    </w:p>
    <w:p w:rsidR="006B1BCE" w:rsidRPr="006B1BCE" w:rsidRDefault="006B1BCE" w:rsidP="006B1BCE">
      <w:pPr>
        <w:tabs>
          <w:tab w:val="left" w:pos="1134"/>
        </w:tabs>
        <w:spacing w:after="0" w:line="240" w:lineRule="exact"/>
        <w:ind w:left="283" w:firstLine="567"/>
        <w:jc w:val="both"/>
        <w:rPr>
          <w:rFonts w:ascii="Times New Roman" w:eastAsia="Times New Roman" w:hAnsi="Times New Roman" w:cs="Times New Roman"/>
          <w:bCs/>
          <w:sz w:val="18"/>
          <w:szCs w:val="18"/>
          <w:lang w:eastAsia="tr-TR"/>
        </w:rPr>
      </w:pPr>
      <w:r w:rsidRPr="006B1BCE">
        <w:rPr>
          <w:rFonts w:ascii="Times New Roman" w:eastAsia="Times New Roman" w:hAnsi="Times New Roman" w:cs="Times New Roman"/>
          <w:sz w:val="18"/>
          <w:szCs w:val="18"/>
          <w:lang w:eastAsia="tr-TR"/>
        </w:rPr>
        <w:t xml:space="preserve">1) 3. maddesi ile 24.04.1969 tarihli ve 1163 sayılı Kanunun değiştirilen 90. maddesinin ikinci fıkrasının, </w:t>
      </w:r>
      <w:r w:rsidRPr="006B1BCE">
        <w:rPr>
          <w:rFonts w:ascii="Times New Roman" w:eastAsia="Times New Roman" w:hAnsi="Times New Roman" w:cs="Times New Roman"/>
          <w:bCs/>
          <w:sz w:val="18"/>
          <w:szCs w:val="18"/>
          <w:lang w:eastAsia="tr-TR"/>
        </w:rPr>
        <w:t>Anayasanın 2. ve 128. maddelerine aykırı olduğundan,</w:t>
      </w:r>
    </w:p>
    <w:p w:rsidR="006B1BCE" w:rsidRPr="006B1BCE" w:rsidRDefault="006B1BCE" w:rsidP="006B1BCE">
      <w:pPr>
        <w:tabs>
          <w:tab w:val="left" w:pos="1134"/>
        </w:tabs>
        <w:spacing w:after="0" w:line="240" w:lineRule="exact"/>
        <w:ind w:left="283" w:firstLine="567"/>
        <w:jc w:val="both"/>
        <w:rPr>
          <w:rFonts w:ascii="Times New Roman" w:eastAsia="Times New Roman" w:hAnsi="Times New Roman" w:cs="Times New Roman"/>
          <w:bCs/>
          <w:sz w:val="18"/>
          <w:szCs w:val="18"/>
          <w:lang w:eastAsia="tr-TR"/>
        </w:rPr>
      </w:pPr>
      <w:r w:rsidRPr="006B1BCE">
        <w:rPr>
          <w:rFonts w:ascii="Times New Roman" w:eastAsia="Times New Roman" w:hAnsi="Times New Roman" w:cs="Times New Roman"/>
          <w:sz w:val="18"/>
          <w:szCs w:val="18"/>
          <w:lang w:eastAsia="tr-TR"/>
        </w:rPr>
        <w:t xml:space="preserve">2) 3. maddesi ile 1163 sayılı Kanunun değiştirilen 90. maddesinin üçüncü fıkrasının ikinci tümcesinin, </w:t>
      </w:r>
      <w:r w:rsidRPr="006B1BCE">
        <w:rPr>
          <w:rFonts w:ascii="Times New Roman" w:eastAsia="Times New Roman" w:hAnsi="Times New Roman" w:cs="Times New Roman"/>
          <w:bCs/>
          <w:sz w:val="18"/>
          <w:szCs w:val="18"/>
          <w:lang w:eastAsia="tr-TR"/>
        </w:rPr>
        <w:t>Anayasanın 2</w:t>
      </w:r>
      <w:proofErr w:type="gramStart"/>
      <w:r w:rsidRPr="006B1BCE">
        <w:rPr>
          <w:rFonts w:ascii="Times New Roman" w:eastAsia="Times New Roman" w:hAnsi="Times New Roman" w:cs="Times New Roman"/>
          <w:bCs/>
          <w:sz w:val="18"/>
          <w:szCs w:val="18"/>
          <w:lang w:eastAsia="tr-TR"/>
        </w:rPr>
        <w:t>.,</w:t>
      </w:r>
      <w:proofErr w:type="gramEnd"/>
      <w:r w:rsidRPr="006B1BCE">
        <w:rPr>
          <w:rFonts w:ascii="Times New Roman" w:eastAsia="Times New Roman" w:hAnsi="Times New Roman" w:cs="Times New Roman"/>
          <w:bCs/>
          <w:sz w:val="18"/>
          <w:szCs w:val="18"/>
          <w:lang w:eastAsia="tr-TR"/>
        </w:rPr>
        <w:t xml:space="preserve"> 13., 48. ve 171. maddelerine aykırı olduğundan,</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6B1BCE">
        <w:rPr>
          <w:rFonts w:ascii="Times New Roman" w:eastAsia="Times New Roman" w:hAnsi="Times New Roman" w:cs="Times New Roman"/>
          <w:sz w:val="18"/>
          <w:szCs w:val="18"/>
          <w:lang w:eastAsia="tr-TR"/>
        </w:rPr>
        <w:t>iptallerine</w:t>
      </w:r>
      <w:proofErr w:type="gramEnd"/>
      <w:r w:rsidRPr="006B1BCE">
        <w:rPr>
          <w:rFonts w:ascii="Times New Roman" w:eastAsia="Times New Roman" w:hAnsi="Times New Roman" w:cs="Times New Roman"/>
          <w:sz w:val="18"/>
          <w:szCs w:val="18"/>
          <w:lang w:eastAsia="tr-TR"/>
        </w:rPr>
        <w:t>, Anayasaya açıkça aykırı olmaları ve uygulanmaları halinde giderilmesi güç ya da olanaksız zarar ve durumlar doğacağı için, iptal davası sonuçlanıncaya kadar yürürlüklerinin durdurulmasına karar verilmesine ilişkin istemimizi saygı ile arz ederiz.”</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6B1BCE">
        <w:rPr>
          <w:rFonts w:ascii="Times New Roman" w:eastAsia="Times New Roman" w:hAnsi="Times New Roman" w:cs="Times New Roman"/>
          <w:b/>
          <w:bCs/>
          <w:color w:val="000000"/>
          <w:sz w:val="18"/>
          <w:szCs w:val="18"/>
          <w:lang w:eastAsia="tr-TR"/>
        </w:rPr>
        <w:t>II- YASA METİNLERİ</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6B1BCE">
        <w:rPr>
          <w:rFonts w:ascii="Times New Roman" w:eastAsia="Times New Roman" w:hAnsi="Times New Roman" w:cs="Times New Roman"/>
          <w:b/>
          <w:bCs/>
          <w:color w:val="000000"/>
          <w:sz w:val="18"/>
          <w:szCs w:val="18"/>
          <w:lang w:eastAsia="tr-TR"/>
        </w:rPr>
        <w:t>A- İptali İstenilen Yasa Kuralları</w:t>
      </w:r>
    </w:p>
    <w:p w:rsidR="006B1BCE" w:rsidRPr="006B1BCE" w:rsidRDefault="006B1BCE" w:rsidP="006B1BCE">
      <w:pPr>
        <w:tabs>
          <w:tab w:val="left" w:pos="1134"/>
        </w:tabs>
        <w:spacing w:after="0" w:line="240" w:lineRule="exact"/>
        <w:ind w:left="283"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3.6.2010 günlü, 5983 sayılı Kanun’un 3. maddesi ile değişik 1163 sayılı Kooperatifler Kanunu’nun,  iptali istenen kuralların da yer aldığı 90. maddesi şöyledir: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“İlgili bakanlık; kooperatiflerin, kooperatif birliklerinin, kooperatif merkez birliklerinin ve Türkiye Milli Kooperatifler Birliğinin işlem ve hesaplarını ve varlıklarını müfettişlere, kooperatif kontrolörlerine veya denetim için görevlendirilecek olan personele denetlettirebilir.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6B1BCE">
        <w:rPr>
          <w:rFonts w:ascii="Times New Roman" w:eastAsia="Times New Roman" w:hAnsi="Times New Roman" w:cs="Times New Roman"/>
          <w:b/>
          <w:sz w:val="18"/>
          <w:szCs w:val="18"/>
          <w:lang w:eastAsia="tr-TR"/>
        </w:rPr>
        <w:t>Kontrolörlerin seçilme ve çalışma usul ve esasları ile görev ve yetkileri tüzükle tespit olunur.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 xml:space="preserve">Birinci fıkradaki teşekküller, denetim sonuçlarına göre ilgili bakanlıkça verilecek talimata uymak zorundadırlar. </w:t>
      </w:r>
      <w:r w:rsidRPr="006B1BCE">
        <w:rPr>
          <w:rFonts w:ascii="Times New Roman" w:eastAsia="Times New Roman" w:hAnsi="Times New Roman" w:cs="Times New Roman"/>
          <w:b/>
          <w:sz w:val="18"/>
          <w:szCs w:val="18"/>
          <w:lang w:eastAsia="tr-TR"/>
        </w:rPr>
        <w:t xml:space="preserve">Yapılan denetimler sonucunda, kooperatiflerin, kooperatif birliklerinin, kooperatif merkez birliklerinin, Türkiye Milli Kooperatifler Birliğinin ve bunların iştiraklerinin yönetim kurulu üyeleri ile üst düzey yöneticilerinin, hukuka açıkça aykırı eylem ve işlemlerinin tespit edilmesi durumunda, ilgili Bakanlık, kamu yararı ve hizmet gerekleri dikkate alınarak gecikmesinde sakınca görülen hallerde ileride telafisi güç veya </w:t>
      </w:r>
      <w:proofErr w:type="gramStart"/>
      <w:r w:rsidRPr="006B1BCE">
        <w:rPr>
          <w:rFonts w:ascii="Times New Roman" w:eastAsia="Times New Roman" w:hAnsi="Times New Roman" w:cs="Times New Roman"/>
          <w:b/>
          <w:sz w:val="18"/>
          <w:szCs w:val="18"/>
          <w:lang w:eastAsia="tr-TR"/>
        </w:rPr>
        <w:t>imkansız</w:t>
      </w:r>
      <w:proofErr w:type="gramEnd"/>
      <w:r w:rsidRPr="006B1BCE">
        <w:rPr>
          <w:rFonts w:ascii="Times New Roman" w:eastAsia="Times New Roman" w:hAnsi="Times New Roman" w:cs="Times New Roman"/>
          <w:b/>
          <w:sz w:val="18"/>
          <w:szCs w:val="18"/>
          <w:lang w:eastAsia="tr-TR"/>
        </w:rPr>
        <w:t xml:space="preserve"> zararlara yol açılmasının engellenmesi amacıyla bu kişilerin görevlerine </w:t>
      </w:r>
      <w:proofErr w:type="spellStart"/>
      <w:r w:rsidRPr="006B1BCE">
        <w:rPr>
          <w:rFonts w:ascii="Times New Roman" w:eastAsia="Times New Roman" w:hAnsi="Times New Roman" w:cs="Times New Roman"/>
          <w:b/>
          <w:sz w:val="18"/>
          <w:szCs w:val="18"/>
          <w:lang w:eastAsia="tr-TR"/>
        </w:rPr>
        <w:t>tedbiren</w:t>
      </w:r>
      <w:proofErr w:type="spellEnd"/>
      <w:r w:rsidRPr="006B1BCE">
        <w:rPr>
          <w:rFonts w:ascii="Times New Roman" w:eastAsia="Times New Roman" w:hAnsi="Times New Roman" w:cs="Times New Roman"/>
          <w:b/>
          <w:sz w:val="18"/>
          <w:szCs w:val="18"/>
          <w:lang w:eastAsia="tr-TR"/>
        </w:rPr>
        <w:t xml:space="preserve"> son verebilir.</w:t>
      </w:r>
      <w:r w:rsidRPr="006B1BCE">
        <w:rPr>
          <w:rFonts w:ascii="Times New Roman" w:eastAsia="Times New Roman" w:hAnsi="Times New Roman" w:cs="Times New Roman"/>
          <w:sz w:val="18"/>
          <w:szCs w:val="18"/>
          <w:lang w:eastAsia="tr-TR"/>
        </w:rPr>
        <w:t xml:space="preserve"> Bu durumda ilgili Bakanlık, bir yıl içerisinde olağanüstü genel kurul toplantısının yapılması için gerekli tedbirleri alır.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Kooperatifler ve üst kuruluşlarına kredi veren kamu kurum ve kuruluşları ile belediyeler ve ilgili bakanlıklar; verilen kredilerin açılış gayesine uygun olarak kullanılıp kullanılmadığını, plan ve projesine uygunluğu, teknik özellikleri ve kalite açısından denetleyebilirler.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 xml:space="preserve">Kooperatiflerde ve üst kuruluşlarında görevli bulunanlar bu kuruluşlara ait mal, para ve para hükmündeki </w:t>
      </w:r>
      <w:proofErr w:type="gramStart"/>
      <w:r w:rsidRPr="006B1BCE">
        <w:rPr>
          <w:rFonts w:ascii="Times New Roman" w:eastAsia="Times New Roman" w:hAnsi="Times New Roman" w:cs="Times New Roman"/>
          <w:sz w:val="18"/>
          <w:szCs w:val="18"/>
          <w:lang w:eastAsia="tr-TR"/>
        </w:rPr>
        <w:t>kağıtları</w:t>
      </w:r>
      <w:proofErr w:type="gramEnd"/>
      <w:r w:rsidRPr="006B1BCE">
        <w:rPr>
          <w:rFonts w:ascii="Times New Roman" w:eastAsia="Times New Roman" w:hAnsi="Times New Roman" w:cs="Times New Roman"/>
          <w:sz w:val="18"/>
          <w:szCs w:val="18"/>
          <w:lang w:eastAsia="tr-TR"/>
        </w:rPr>
        <w:t xml:space="preserve"> ve gizli de olsa bunlarla ilgili defter ve belgeleri istenildiğinde müfettişlere, kooperatif kontrolörlerine, denetimle görevlendirilen personele ve kredi kuruluşlarının denetim görevlilerine göstermek, saymasına ve incelemesine yardımda bulunmak, istenilen bilgileri gerçeğe uygun ve eksiksiz olarak vermek ve doğru beyanda bulunmakla yükümlüdürler.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6B1BCE">
        <w:rPr>
          <w:rFonts w:ascii="Times New Roman" w:eastAsia="Times New Roman" w:hAnsi="Times New Roman" w:cs="Times New Roman"/>
          <w:sz w:val="18"/>
          <w:szCs w:val="18"/>
          <w:lang w:eastAsia="tr-TR"/>
        </w:rPr>
        <w:t>Birinci fıkradaki teşekküller, ilgili Bakanlıkça teşekküle ilişkin olarak istenilen her türlü bilgi, belge ve kayıtları, tanınan süre içinde tam olarak vermek zorundadır.</w:t>
      </w:r>
      <w:bookmarkStart w:id="0" w:name="__RefHeading__5170_1997297570"/>
      <w:bookmarkEnd w:id="0"/>
      <w:r w:rsidRPr="006B1BCE">
        <w:rPr>
          <w:rFonts w:ascii="Times New Roman" w:eastAsia="Times New Roman" w:hAnsi="Times New Roman" w:cs="Times New Roman"/>
          <w:color w:val="000000"/>
          <w:sz w:val="18"/>
          <w:szCs w:val="18"/>
          <w:lang w:eastAsia="tr-TR"/>
        </w:rPr>
        <w:t>”</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6B1BCE">
        <w:rPr>
          <w:rFonts w:ascii="Times New Roman" w:eastAsia="Times New Roman" w:hAnsi="Times New Roman" w:cs="Times New Roman"/>
          <w:b/>
          <w:sz w:val="18"/>
          <w:szCs w:val="18"/>
          <w:lang w:eastAsia="tr-TR"/>
        </w:rPr>
        <w:t>B- Dayanılan Anayasa Kuralları</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6B1BCE">
        <w:rPr>
          <w:rFonts w:ascii="Times New Roman" w:eastAsia="Times New Roman" w:hAnsi="Times New Roman" w:cs="Times New Roman"/>
          <w:color w:val="000000"/>
          <w:sz w:val="18"/>
          <w:szCs w:val="18"/>
          <w:lang w:eastAsia="tr-TR"/>
        </w:rPr>
        <w:t>Dava dilekçesinde, Anayasa’nın 2</w:t>
      </w:r>
      <w:proofErr w:type="gramStart"/>
      <w:r w:rsidRPr="006B1BCE">
        <w:rPr>
          <w:rFonts w:ascii="Times New Roman" w:eastAsia="Times New Roman" w:hAnsi="Times New Roman" w:cs="Times New Roman"/>
          <w:color w:val="000000"/>
          <w:sz w:val="18"/>
          <w:szCs w:val="18"/>
          <w:lang w:eastAsia="tr-TR"/>
        </w:rPr>
        <w:t>.,</w:t>
      </w:r>
      <w:proofErr w:type="gramEnd"/>
      <w:r w:rsidRPr="006B1BCE">
        <w:rPr>
          <w:rFonts w:ascii="Times New Roman" w:eastAsia="Times New Roman" w:hAnsi="Times New Roman" w:cs="Times New Roman"/>
          <w:color w:val="000000"/>
          <w:sz w:val="18"/>
          <w:szCs w:val="18"/>
          <w:lang w:eastAsia="tr-TR"/>
        </w:rPr>
        <w:t xml:space="preserve"> 13., 48., 128. ve 171. maddelerine dayanılmıştır.</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6B1BCE">
        <w:rPr>
          <w:rFonts w:ascii="Times New Roman" w:eastAsia="Times New Roman" w:hAnsi="Times New Roman" w:cs="Times New Roman"/>
          <w:b/>
          <w:bCs/>
          <w:color w:val="000000"/>
          <w:sz w:val="18"/>
          <w:szCs w:val="18"/>
          <w:lang w:eastAsia="tr-TR"/>
        </w:rPr>
        <w:lastRenderedPageBreak/>
        <w:t>III- İLK İNCELEME</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roofErr w:type="gramStart"/>
      <w:r w:rsidRPr="006B1BCE">
        <w:rPr>
          <w:rFonts w:ascii="Times New Roman" w:eastAsia="Times New Roman" w:hAnsi="Times New Roman" w:cs="Times New Roman"/>
          <w:color w:val="000000"/>
          <w:sz w:val="18"/>
          <w:szCs w:val="18"/>
          <w:lang w:eastAsia="tr-TR"/>
        </w:rPr>
        <w:t xml:space="preserve">Anayasa Mahkemesi İçtüzüğü’nün 8. maddesi uyarınca, Haşim KILIÇ, Osman </w:t>
      </w:r>
      <w:proofErr w:type="spellStart"/>
      <w:r w:rsidRPr="006B1BCE">
        <w:rPr>
          <w:rFonts w:ascii="Times New Roman" w:eastAsia="Times New Roman" w:hAnsi="Times New Roman" w:cs="Times New Roman"/>
          <w:color w:val="000000"/>
          <w:sz w:val="18"/>
          <w:szCs w:val="18"/>
          <w:lang w:eastAsia="tr-TR"/>
        </w:rPr>
        <w:t>Alifeyyaz</w:t>
      </w:r>
      <w:proofErr w:type="spellEnd"/>
      <w:r w:rsidRPr="006B1BCE">
        <w:rPr>
          <w:rFonts w:ascii="Times New Roman" w:eastAsia="Times New Roman" w:hAnsi="Times New Roman" w:cs="Times New Roman"/>
          <w:color w:val="000000"/>
          <w:sz w:val="18"/>
          <w:szCs w:val="18"/>
          <w:lang w:eastAsia="tr-TR"/>
        </w:rPr>
        <w:t xml:space="preserve"> PAKSÜT, Fulya KANTARCIOĞLU, Ahmet AKYALÇIN, Mehmet ERTEN, </w:t>
      </w:r>
      <w:proofErr w:type="spellStart"/>
      <w:r w:rsidRPr="006B1BCE">
        <w:rPr>
          <w:rFonts w:ascii="Times New Roman" w:eastAsia="Times New Roman" w:hAnsi="Times New Roman" w:cs="Times New Roman"/>
          <w:color w:val="000000"/>
          <w:sz w:val="18"/>
          <w:szCs w:val="18"/>
          <w:lang w:eastAsia="tr-TR"/>
        </w:rPr>
        <w:t>Fettah</w:t>
      </w:r>
      <w:proofErr w:type="spellEnd"/>
      <w:r w:rsidRPr="006B1BCE">
        <w:rPr>
          <w:rFonts w:ascii="Times New Roman" w:eastAsia="Times New Roman" w:hAnsi="Times New Roman" w:cs="Times New Roman"/>
          <w:color w:val="000000"/>
          <w:sz w:val="18"/>
          <w:szCs w:val="18"/>
          <w:lang w:eastAsia="tr-TR"/>
        </w:rPr>
        <w:t xml:space="preserve"> OTO, Serdar ÖZGÜLDÜR, Şevket APALAK, </w:t>
      </w:r>
      <w:proofErr w:type="spellStart"/>
      <w:r w:rsidRPr="006B1BCE">
        <w:rPr>
          <w:rFonts w:ascii="Times New Roman" w:eastAsia="Times New Roman" w:hAnsi="Times New Roman" w:cs="Times New Roman"/>
          <w:color w:val="000000"/>
          <w:sz w:val="18"/>
          <w:szCs w:val="18"/>
          <w:lang w:eastAsia="tr-TR"/>
        </w:rPr>
        <w:t>Serruh</w:t>
      </w:r>
      <w:proofErr w:type="spellEnd"/>
      <w:r w:rsidRPr="006B1BCE">
        <w:rPr>
          <w:rFonts w:ascii="Times New Roman" w:eastAsia="Times New Roman" w:hAnsi="Times New Roman" w:cs="Times New Roman"/>
          <w:color w:val="000000"/>
          <w:sz w:val="18"/>
          <w:szCs w:val="18"/>
          <w:lang w:eastAsia="tr-TR"/>
        </w:rPr>
        <w:t xml:space="preserve"> KALELİ, Zehra Ayla PERKTAŞ, Engin </w:t>
      </w:r>
      <w:proofErr w:type="spellStart"/>
      <w:r w:rsidRPr="006B1BCE">
        <w:rPr>
          <w:rFonts w:ascii="Times New Roman" w:eastAsia="Times New Roman" w:hAnsi="Times New Roman" w:cs="Times New Roman"/>
          <w:color w:val="000000"/>
          <w:sz w:val="18"/>
          <w:szCs w:val="18"/>
          <w:lang w:eastAsia="tr-TR"/>
        </w:rPr>
        <w:t>YILDIRIM’ın</w:t>
      </w:r>
      <w:proofErr w:type="spellEnd"/>
      <w:r w:rsidRPr="006B1BCE">
        <w:rPr>
          <w:rFonts w:ascii="Times New Roman" w:eastAsia="Times New Roman" w:hAnsi="Times New Roman" w:cs="Times New Roman"/>
          <w:color w:val="000000"/>
          <w:sz w:val="18"/>
          <w:szCs w:val="18"/>
          <w:lang w:eastAsia="tr-TR"/>
        </w:rPr>
        <w:t xml:space="preserve"> katılımlarıyla 22.9.2010 gününde yapılan ilk inceleme toplantısında, dosyada eksiklik bulunmadığından işin esasının incelenmesine, yürürlüğü durdurma isteminin esas inceleme aşamasında karara bağlanmasına oybirliğiyle karar verilmiştir.</w:t>
      </w:r>
      <w:proofErr w:type="gramEnd"/>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6B1BCE">
        <w:rPr>
          <w:rFonts w:ascii="Times New Roman" w:eastAsia="Times New Roman" w:hAnsi="Times New Roman" w:cs="Times New Roman"/>
          <w:b/>
          <w:bCs/>
          <w:color w:val="000000"/>
          <w:sz w:val="18"/>
          <w:szCs w:val="18"/>
          <w:lang w:eastAsia="tr-TR"/>
        </w:rPr>
        <w:t>IV- ESASIN İNCELENMESİ</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6B1BCE">
        <w:rPr>
          <w:rFonts w:ascii="Times New Roman" w:eastAsia="Times New Roman" w:hAnsi="Times New Roman" w:cs="Times New Roman"/>
          <w:color w:val="000000"/>
          <w:sz w:val="18"/>
          <w:szCs w:val="18"/>
          <w:lang w:eastAsia="tr-TR"/>
        </w:rPr>
        <w:t>Dava dilekçesi ve ekleri, işin esasına ilişkin rapor, iptali istenilen Yasa kuralları, dayanılan Anayasa kuralları ve bunların gerekçeleri ile diğer yasama belgeleri okunup incelendikten sonra gereği görüşülüp düşünüldü:</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b/>
          <w:bCs/>
          <w:color w:val="060606"/>
          <w:sz w:val="18"/>
          <w:szCs w:val="18"/>
          <w:lang w:eastAsia="tr-TR"/>
        </w:rPr>
      </w:pPr>
      <w:r w:rsidRPr="006B1BCE">
        <w:rPr>
          <w:rFonts w:ascii="Times New Roman" w:eastAsia="Times New Roman" w:hAnsi="Times New Roman" w:cs="Times New Roman"/>
          <w:b/>
          <w:bCs/>
          <w:color w:val="000000"/>
          <w:sz w:val="18"/>
          <w:szCs w:val="18"/>
          <w:lang w:eastAsia="tr-TR"/>
        </w:rPr>
        <w:t>A</w:t>
      </w:r>
      <w:r w:rsidRPr="006B1BCE">
        <w:rPr>
          <w:rFonts w:ascii="Times New Roman" w:eastAsia="Times New Roman" w:hAnsi="Times New Roman" w:cs="Times New Roman"/>
          <w:b/>
          <w:bCs/>
          <w:color w:val="060606"/>
          <w:sz w:val="18"/>
          <w:szCs w:val="18"/>
          <w:lang w:eastAsia="tr-TR"/>
        </w:rPr>
        <w:t>- 5983 sayılı Kanun ile değiştirilen 1163 sayılı Kooperatifler Kanunu’nun 90. maddesinin ikinci fıkrasının incelenmesi</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color w:val="060606"/>
          <w:sz w:val="18"/>
          <w:szCs w:val="18"/>
          <w:lang w:eastAsia="tr-TR"/>
        </w:rPr>
      </w:pPr>
      <w:r w:rsidRPr="006B1BCE">
        <w:rPr>
          <w:rFonts w:ascii="Times New Roman" w:eastAsia="Times New Roman" w:hAnsi="Times New Roman" w:cs="Times New Roman"/>
          <w:color w:val="060606"/>
          <w:sz w:val="18"/>
          <w:szCs w:val="18"/>
          <w:lang w:eastAsia="tr-TR"/>
        </w:rPr>
        <w:t>Dava dilekçesinde, memur statüsünde olan kooperatif kontrolörlerinin seçilme ve çalışma usul ve esasları ile görev ve yetkilerinin yasayla düzenlenmesi gerektiği, ancak dava konusu kuralla bu konuların tüzükle düzenlenmesinin öngörüldüğü, bu nedenle kuralın Anayasa’nın 2. ve 128. maddelerine aykırı olduğu ileri sürülmüştür.</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color w:val="060606"/>
          <w:sz w:val="18"/>
          <w:szCs w:val="18"/>
          <w:lang w:eastAsia="tr-TR"/>
        </w:rPr>
      </w:pPr>
      <w:r w:rsidRPr="006B1BCE">
        <w:rPr>
          <w:rFonts w:ascii="Times New Roman" w:eastAsia="Times New Roman" w:hAnsi="Times New Roman" w:cs="Times New Roman"/>
          <w:color w:val="060606"/>
          <w:sz w:val="18"/>
          <w:szCs w:val="18"/>
          <w:lang w:eastAsia="tr-TR"/>
        </w:rPr>
        <w:t>Anayasa’nın 128. maddesinin birinci fıkrasında “</w:t>
      </w:r>
      <w:r w:rsidRPr="006B1BCE">
        <w:rPr>
          <w:rFonts w:ascii="Times New Roman" w:eastAsia="Times New Roman" w:hAnsi="Times New Roman" w:cs="Times New Roman"/>
          <w:i/>
          <w:iCs/>
          <w:color w:val="060606"/>
          <w:sz w:val="18"/>
          <w:szCs w:val="18"/>
          <w:lang w:eastAsia="tr-TR"/>
        </w:rPr>
        <w:t xml:space="preserve">Devletin, kamu iktisadi teşebbüsleri ve diğer kamu tüzelkişilerinin genel idare esaslarına göre yürütmekle yükümlü oldukları kamu hizmetlerinin gerektirdiği asli ve sürekli görevler, memurlar ve diğer kamu görevlileri eliyle görülür.” </w:t>
      </w:r>
      <w:r w:rsidRPr="006B1BCE">
        <w:rPr>
          <w:rFonts w:ascii="Times New Roman" w:eastAsia="Times New Roman" w:hAnsi="Times New Roman" w:cs="Times New Roman"/>
          <w:color w:val="060606"/>
          <w:sz w:val="18"/>
          <w:szCs w:val="18"/>
          <w:lang w:eastAsia="tr-TR"/>
        </w:rPr>
        <w:t>İkinci fıkrasında da, “</w:t>
      </w:r>
      <w:r w:rsidRPr="006B1BCE">
        <w:rPr>
          <w:rFonts w:ascii="Times New Roman" w:eastAsia="Times New Roman" w:hAnsi="Times New Roman" w:cs="Times New Roman"/>
          <w:i/>
          <w:iCs/>
          <w:color w:val="060606"/>
          <w:sz w:val="18"/>
          <w:szCs w:val="18"/>
          <w:lang w:eastAsia="tr-TR"/>
        </w:rPr>
        <w:t>Memurların ve diğer kamu görevlilerinin nitelikleri, atanmaları, görev ve yetkileri, hakları ve yükümlülükleri,  aylık ve ödenekleri ve başka özlük işleri kanunla düzenlenir. Ancak mali ve sosyal haklara ilişkin toplu sözleşme hükümleri saklıdır.</w:t>
      </w:r>
      <w:r w:rsidRPr="006B1BCE">
        <w:rPr>
          <w:rFonts w:ascii="Times New Roman" w:eastAsia="Times New Roman" w:hAnsi="Times New Roman" w:cs="Times New Roman"/>
          <w:color w:val="060606"/>
          <w:sz w:val="18"/>
          <w:szCs w:val="18"/>
          <w:lang w:eastAsia="tr-TR"/>
        </w:rPr>
        <w:t>” kuralı yer almaktadır.</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1163 sayılı Kooperatifler Kanunu’nun 90. maddesinin birinci fıkrası uyarınca kooperatiflerin denetiminden sorumlu olan ilgili bakanlık (Gümrük ve Ticaret Bakanlığı, Gıda, Tarım ve Hayvancılık Bakanlığı, Çevre ve Şehircilik Bakanlığı) bünyesinde bulunan kontrolörler aracılığıyla kooperatiflerin denetimini yapabilecektir. İptali istenen ikinci fıkradaki kurala göre kooperatifleri denetleyecek olan kontrolörlerin seçilmesi ve çalışmasına ilişkin usul ve esaslar ile görev ve yetkilerine ilişkin düzenlemeler tüzükle yapılacaktır.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Kooperatifler Kanunu’nun 90. maddesinin birinci fıkrası uyarınca kooperatiflerin denetiminde yer alacak olan kooperatif kontrolörleri, ilgili bakanlıklara bağlı olarak görev yapan Anayasa’nın 128. maddesinin birinci fıkrası anlamında memurdurlar.</w:t>
      </w:r>
    </w:p>
    <w:p w:rsidR="006B1BCE" w:rsidRPr="006B1BCE" w:rsidRDefault="006B1BCE" w:rsidP="006B1BCE">
      <w:pPr>
        <w:tabs>
          <w:tab w:val="left" w:pos="1134"/>
        </w:tabs>
        <w:spacing w:after="0" w:line="240" w:lineRule="exact"/>
        <w:ind w:firstLine="567"/>
        <w:jc w:val="both"/>
        <w:rPr>
          <w:rFonts w:ascii="Tahoma" w:eastAsia="Times New Roman" w:hAnsi="Tahoma" w:cs="Times New Roman"/>
          <w:sz w:val="18"/>
          <w:szCs w:val="18"/>
          <w:lang w:eastAsia="tr-TR"/>
        </w:rPr>
      </w:pPr>
      <w:r w:rsidRPr="006B1BCE">
        <w:rPr>
          <w:rFonts w:ascii="Times New Roman" w:eastAsia="Times New Roman" w:hAnsi="Times New Roman" w:cs="Times New Roman"/>
          <w:sz w:val="18"/>
          <w:szCs w:val="18"/>
          <w:lang w:eastAsia="tr-TR"/>
        </w:rPr>
        <w:t>Anayasa’nın 128. maddesinin ikinci fıkrası ile memurlar ve diğer kamu görevlileri için öngörülen nitelik, atanma, görev ve yetkiler ile özlük haklarının kanunla düzenlenmesi güvencesi memur kapsamında bulunan kooperatif kontrolörleri için de geçerlidir. Dolayısıyla diğer memurlar ve kamu görevlileri gibi kooperatif kontrolörlerinin de nitelikleri, atanmaları, görev ve yetkilerinin kanun ile düzenlenmesi gerekir. Kooperatif kontrolörlerini bizzat Anayasa tarafından öngörülen bu güvenceden yoksun bırakmak suretiyle bu hususları tüzük ile düzenlemek Anayasa’nın belirtilen açık hükmü ile bağdaşmaz.</w:t>
      </w:r>
    </w:p>
    <w:p w:rsidR="006B1BCE" w:rsidRPr="006B1BCE" w:rsidRDefault="006B1BCE" w:rsidP="006B1BCE">
      <w:pPr>
        <w:tabs>
          <w:tab w:val="left" w:pos="1134"/>
        </w:tabs>
        <w:spacing w:after="0" w:line="240" w:lineRule="exact"/>
        <w:ind w:firstLine="567"/>
        <w:jc w:val="both"/>
        <w:rPr>
          <w:rFonts w:ascii="Tahoma" w:eastAsia="Times New Roman" w:hAnsi="Tahoma" w:cs="Times New Roman"/>
          <w:sz w:val="18"/>
          <w:szCs w:val="18"/>
          <w:lang w:eastAsia="tr-TR"/>
        </w:rPr>
      </w:pPr>
      <w:r w:rsidRPr="006B1BCE">
        <w:rPr>
          <w:rFonts w:ascii="Times New Roman" w:eastAsia="Times New Roman" w:hAnsi="Times New Roman" w:cs="Times New Roman"/>
          <w:sz w:val="18"/>
          <w:szCs w:val="18"/>
          <w:lang w:eastAsia="tr-TR"/>
        </w:rPr>
        <w:t>Açıklanan nedenle kural Anayasa’nın 128. maddesine aykırıdır. İptali gerekir.</w:t>
      </w:r>
    </w:p>
    <w:p w:rsidR="006B1BCE" w:rsidRPr="006B1BCE" w:rsidRDefault="006B1BCE" w:rsidP="006B1BCE">
      <w:pPr>
        <w:tabs>
          <w:tab w:val="left" w:pos="1134"/>
        </w:tabs>
        <w:spacing w:after="0" w:line="240" w:lineRule="exact"/>
        <w:ind w:firstLine="567"/>
        <w:jc w:val="both"/>
        <w:rPr>
          <w:rFonts w:ascii="Tahoma" w:eastAsia="Times New Roman" w:hAnsi="Tahoma" w:cs="Times New Roman"/>
          <w:sz w:val="18"/>
          <w:szCs w:val="18"/>
          <w:lang w:eastAsia="tr-TR"/>
        </w:rPr>
      </w:pPr>
      <w:r w:rsidRPr="006B1BCE">
        <w:rPr>
          <w:rFonts w:ascii="Times New Roman" w:eastAsia="Times New Roman" w:hAnsi="Times New Roman" w:cs="Times New Roman"/>
          <w:sz w:val="18"/>
          <w:szCs w:val="18"/>
          <w:lang w:eastAsia="tr-TR"/>
        </w:rPr>
        <w:t>Kural iptal edildiğinden Anayasa’nın 2. maddesi yönünden ayrıca incelenmesine gerek görülmemiştir.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6B1BCE">
        <w:rPr>
          <w:rFonts w:ascii="Times New Roman" w:eastAsia="Times New Roman" w:hAnsi="Times New Roman" w:cs="Times New Roman"/>
          <w:b/>
          <w:sz w:val="18"/>
          <w:szCs w:val="18"/>
          <w:lang w:eastAsia="tr-TR"/>
        </w:rPr>
        <w:t>B-  Kanun’un 90. maddesinin üçüncü fıkrasının 2. cümlesinin incelenmesi</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 xml:space="preserve">Dava dilekçesinde, ilgili bakanlığa tanınan kooperatif yöneticileri ve üst yöneticilerinin görevlerine </w:t>
      </w:r>
      <w:proofErr w:type="spellStart"/>
      <w:r w:rsidRPr="006B1BCE">
        <w:rPr>
          <w:rFonts w:ascii="Times New Roman" w:eastAsia="Times New Roman" w:hAnsi="Times New Roman" w:cs="Times New Roman"/>
          <w:sz w:val="18"/>
          <w:szCs w:val="18"/>
          <w:lang w:eastAsia="tr-TR"/>
        </w:rPr>
        <w:t>tedbiren</w:t>
      </w:r>
      <w:proofErr w:type="spellEnd"/>
      <w:r w:rsidRPr="006B1BCE">
        <w:rPr>
          <w:rFonts w:ascii="Times New Roman" w:eastAsia="Times New Roman" w:hAnsi="Times New Roman" w:cs="Times New Roman"/>
          <w:sz w:val="18"/>
          <w:szCs w:val="18"/>
          <w:lang w:eastAsia="tr-TR"/>
        </w:rPr>
        <w:t xml:space="preserve"> son verebilme yetkisinin, sözleşme özgürlüğüne bir müdahale oluşturacağı, Anayasa’nın 171. maddesi uyarınca  devletin kooperatifler üzerinde anayasal bir denetim yetkisinin bulunmadığı ayrıca  ilgili bakanlığa verilen yetkideki  “kamu yararı ve hizmet gerekleri” gibi ifadelerin soyut, belirsiz ve keyfi uygulamalara yol açacak nitelikte olduğu, bunun da hukuk güvenliği ilkesi ile bağdaşmayacağı, açıklanan nedenlerle kuralın Anayasa’nın 2</w:t>
      </w:r>
      <w:proofErr w:type="gramStart"/>
      <w:r w:rsidRPr="006B1BCE">
        <w:rPr>
          <w:rFonts w:ascii="Times New Roman" w:eastAsia="Times New Roman" w:hAnsi="Times New Roman" w:cs="Times New Roman"/>
          <w:sz w:val="18"/>
          <w:szCs w:val="18"/>
          <w:lang w:eastAsia="tr-TR"/>
        </w:rPr>
        <w:t>.,</w:t>
      </w:r>
      <w:proofErr w:type="gramEnd"/>
      <w:r w:rsidRPr="006B1BCE">
        <w:rPr>
          <w:rFonts w:ascii="Times New Roman" w:eastAsia="Times New Roman" w:hAnsi="Times New Roman" w:cs="Times New Roman"/>
          <w:sz w:val="18"/>
          <w:szCs w:val="18"/>
          <w:lang w:eastAsia="tr-TR"/>
        </w:rPr>
        <w:t xml:space="preserve"> 13., 48. ve 171. maddelerine aykırı olduğu  ileri sürülmüştür.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6B1BCE">
        <w:rPr>
          <w:rFonts w:ascii="Times New Roman" w:eastAsia="Times New Roman" w:hAnsi="Times New Roman" w:cs="Times New Roman"/>
          <w:sz w:val="18"/>
          <w:szCs w:val="18"/>
          <w:lang w:eastAsia="tr-TR"/>
        </w:rPr>
        <w:t>Anayasa’nın 2. maddesinde, yer verilen hukuk devleti, eylem ve işlemleri hukuka uygun olan, insan haklarına dayanan, bu hak ve özgürlükleri koruyup güçlendiren, her alanda adil bir hukuk düzeni kurup bunu geliştirerek sürdüren, Anayasa’ya aykırı durum ve tutumlardan kaçınan, hukukun üstün kurallarıyla kendini bağlı sayan ve yargı denetimine açık olan devlettir.</w:t>
      </w:r>
      <w:proofErr w:type="gramEnd"/>
    </w:p>
    <w:p w:rsidR="006B1BCE" w:rsidRPr="006B1BCE" w:rsidRDefault="006B1BCE" w:rsidP="006B1BCE">
      <w:pPr>
        <w:tabs>
          <w:tab w:val="left" w:pos="1134"/>
        </w:tabs>
        <w:spacing w:after="0" w:line="240" w:lineRule="exact"/>
        <w:ind w:firstLine="567"/>
        <w:jc w:val="both"/>
        <w:rPr>
          <w:rFonts w:ascii="Tahoma" w:eastAsia="Times New Roman" w:hAnsi="Tahoma" w:cs="Times New Roman"/>
          <w:color w:val="060606"/>
          <w:sz w:val="18"/>
          <w:szCs w:val="18"/>
          <w:lang w:eastAsia="tr-TR"/>
        </w:rPr>
      </w:pPr>
      <w:r w:rsidRPr="006B1BCE">
        <w:rPr>
          <w:rFonts w:ascii="Times New Roman" w:eastAsia="Times New Roman" w:hAnsi="Times New Roman" w:cs="Times New Roman"/>
          <w:sz w:val="18"/>
          <w:szCs w:val="18"/>
          <w:lang w:eastAsia="tr-TR"/>
        </w:rPr>
        <w:t>Anayasa’nın 48. maddesinde “</w:t>
      </w:r>
      <w:r w:rsidRPr="006B1BCE">
        <w:rPr>
          <w:rFonts w:ascii="Times New Roman" w:eastAsia="Times New Roman" w:hAnsi="Times New Roman" w:cs="Times New Roman"/>
          <w:i/>
          <w:iCs/>
          <w:color w:val="060606"/>
          <w:sz w:val="18"/>
          <w:szCs w:val="18"/>
          <w:lang w:eastAsia="tr-TR"/>
        </w:rPr>
        <w:t>Herkes dilediği alanda çalışma ve sözleşme hürriyetlerine sahiptir. Özel teşebbüsler kurmak serbesttir. Devlet, özel teşebbüslerin milli ekonominin gereklerine ve sosyal amaçlara uygun yürümesini, güvenlik ve kararlılık içinde çalışmasını sağlayacak tedbirleri alır.</w:t>
      </w:r>
      <w:r w:rsidRPr="006B1BCE">
        <w:rPr>
          <w:rFonts w:ascii="Times New Roman" w:eastAsia="Times New Roman" w:hAnsi="Times New Roman" w:cs="Times New Roman"/>
          <w:color w:val="060606"/>
          <w:sz w:val="18"/>
          <w:szCs w:val="18"/>
          <w:lang w:eastAsia="tr-TR"/>
        </w:rPr>
        <w:t>” denilmektedir.</w:t>
      </w:r>
    </w:p>
    <w:p w:rsidR="006B1BCE" w:rsidRPr="006B1BCE" w:rsidRDefault="006B1BCE" w:rsidP="006B1BCE">
      <w:pPr>
        <w:tabs>
          <w:tab w:val="left" w:pos="1134"/>
        </w:tabs>
        <w:spacing w:after="0" w:line="240" w:lineRule="exact"/>
        <w:ind w:firstLine="567"/>
        <w:jc w:val="both"/>
        <w:rPr>
          <w:rFonts w:ascii="Tahoma" w:eastAsia="Times New Roman" w:hAnsi="Tahoma" w:cs="Times New Roman"/>
          <w:color w:val="060606"/>
          <w:sz w:val="18"/>
          <w:szCs w:val="18"/>
          <w:lang w:eastAsia="tr-TR"/>
        </w:rPr>
      </w:pPr>
      <w:r w:rsidRPr="006B1BCE">
        <w:rPr>
          <w:rFonts w:ascii="Times New Roman" w:eastAsia="Times New Roman" w:hAnsi="Times New Roman" w:cs="Times New Roman"/>
          <w:color w:val="060606"/>
          <w:sz w:val="18"/>
          <w:szCs w:val="18"/>
          <w:lang w:eastAsia="tr-TR"/>
        </w:rPr>
        <w:t>Anayasa’nın 171. maddesinde ise, “</w:t>
      </w:r>
      <w:r w:rsidRPr="006B1BCE">
        <w:rPr>
          <w:rFonts w:ascii="Times New Roman" w:eastAsia="Times New Roman" w:hAnsi="Times New Roman" w:cs="Times New Roman"/>
          <w:i/>
          <w:iCs/>
          <w:color w:val="060606"/>
          <w:sz w:val="18"/>
          <w:szCs w:val="18"/>
          <w:lang w:eastAsia="tr-TR"/>
        </w:rPr>
        <w:t>Devlet, milli ekonominin yararlarını dikkate alarak, öncelikle üretimin artırılmasını ve tüketicinin korunmasını amaçlayan kooperatifçiliğin gelişmesini sağlayacak tedbirleri alır</w:t>
      </w:r>
      <w:r w:rsidRPr="006B1BCE">
        <w:rPr>
          <w:rFonts w:ascii="Times New Roman" w:eastAsia="Times New Roman" w:hAnsi="Times New Roman" w:cs="Times New Roman"/>
          <w:color w:val="060606"/>
          <w:sz w:val="18"/>
          <w:szCs w:val="18"/>
          <w:lang w:eastAsia="tr-TR"/>
        </w:rPr>
        <w:t>.” kuralına yer verilmiştir.</w:t>
      </w:r>
    </w:p>
    <w:p w:rsidR="006B1BCE" w:rsidRPr="006B1BCE" w:rsidRDefault="006B1BCE" w:rsidP="006B1BCE">
      <w:pPr>
        <w:tabs>
          <w:tab w:val="left" w:pos="1134"/>
        </w:tabs>
        <w:spacing w:after="0" w:line="240" w:lineRule="exact"/>
        <w:ind w:firstLine="567"/>
        <w:jc w:val="both"/>
        <w:rPr>
          <w:rFonts w:ascii="Tahoma" w:eastAsia="Times New Roman" w:hAnsi="Tahoma" w:cs="Times New Roman"/>
          <w:color w:val="060606"/>
          <w:sz w:val="18"/>
          <w:szCs w:val="18"/>
          <w:lang w:eastAsia="tr-TR"/>
        </w:rPr>
      </w:pPr>
      <w:r w:rsidRPr="006B1BCE">
        <w:rPr>
          <w:rFonts w:ascii="Times New Roman" w:eastAsia="Times New Roman" w:hAnsi="Times New Roman" w:cs="Times New Roman"/>
          <w:color w:val="060606"/>
          <w:sz w:val="18"/>
          <w:szCs w:val="18"/>
          <w:lang w:eastAsia="tr-TR"/>
        </w:rPr>
        <w:t>Kooperatifler, ticaret şirketleri ile benzerlik göstermesine rağmen, sosyal ve ekonomik ihtiyaçları karşılıklı yardım, dayanışma ve kefalet suretiyle sağlayıp koruma amacıyla kurulan,  değişir sermayeli olmak üzere kişilerin bir araya gelmeleri ile oluşan kendine özgü yapısı olan teşekküllerdir.</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bCs/>
          <w:iCs/>
          <w:color w:val="060606"/>
          <w:sz w:val="18"/>
          <w:szCs w:val="18"/>
          <w:lang w:eastAsia="tr-TR"/>
        </w:rPr>
      </w:pPr>
      <w:r w:rsidRPr="006B1BCE">
        <w:rPr>
          <w:rFonts w:ascii="Times New Roman" w:eastAsia="Times New Roman" w:hAnsi="Times New Roman" w:cs="Times New Roman"/>
          <w:sz w:val="18"/>
          <w:szCs w:val="18"/>
          <w:lang w:eastAsia="tr-TR"/>
        </w:rPr>
        <w:t xml:space="preserve">İptali istenen 90. maddenin üçüncü fıkrasının 2. cümlesi ile kooperatiflerin denetiminden sorumlu olan ilgili bakanlıkların denetim elemanlarının yaptığı denetimler sonucunda, kooperatiflerin, kooperatif birliklerinin, kooperatif merkez birliklerinin, Türkiye Milli Kooperatifler Birliğinin ve bunların iştiraklerinin yönetim kurulu üyeleri ile üst düzey yöneticilerinin, hukuka açıkça aykırı eylem ve işlemlerinin tespit edilmesi durumunda, ilgili bakanlıklara, kamu yararı ve </w:t>
      </w:r>
      <w:r w:rsidRPr="006B1BCE">
        <w:rPr>
          <w:rFonts w:ascii="Times New Roman" w:eastAsia="Times New Roman" w:hAnsi="Times New Roman" w:cs="Times New Roman"/>
          <w:sz w:val="18"/>
          <w:szCs w:val="18"/>
          <w:lang w:eastAsia="tr-TR"/>
        </w:rPr>
        <w:lastRenderedPageBreak/>
        <w:t xml:space="preserve">hizmet gerekleri dikkate alınarak, gecikmesinde sakınca görülen hallerde ileride telafisi güç veya </w:t>
      </w:r>
      <w:proofErr w:type="gramStart"/>
      <w:r w:rsidRPr="006B1BCE">
        <w:rPr>
          <w:rFonts w:ascii="Times New Roman" w:eastAsia="Times New Roman" w:hAnsi="Times New Roman" w:cs="Times New Roman"/>
          <w:sz w:val="18"/>
          <w:szCs w:val="18"/>
          <w:lang w:eastAsia="tr-TR"/>
        </w:rPr>
        <w:t>imkansız</w:t>
      </w:r>
      <w:proofErr w:type="gramEnd"/>
      <w:r w:rsidRPr="006B1BCE">
        <w:rPr>
          <w:rFonts w:ascii="Times New Roman" w:eastAsia="Times New Roman" w:hAnsi="Times New Roman" w:cs="Times New Roman"/>
          <w:sz w:val="18"/>
          <w:szCs w:val="18"/>
          <w:lang w:eastAsia="tr-TR"/>
        </w:rPr>
        <w:t xml:space="preserve"> zararlara yol açılmasının engellenmesi amacıyla bu kişilerin görevlerine </w:t>
      </w:r>
      <w:proofErr w:type="spellStart"/>
      <w:r w:rsidRPr="006B1BCE">
        <w:rPr>
          <w:rFonts w:ascii="Times New Roman" w:eastAsia="Times New Roman" w:hAnsi="Times New Roman" w:cs="Times New Roman"/>
          <w:sz w:val="18"/>
          <w:szCs w:val="18"/>
          <w:lang w:eastAsia="tr-TR"/>
        </w:rPr>
        <w:t>tedbiren</w:t>
      </w:r>
      <w:proofErr w:type="spellEnd"/>
      <w:r w:rsidRPr="006B1BCE">
        <w:rPr>
          <w:rFonts w:ascii="Times New Roman" w:eastAsia="Times New Roman" w:hAnsi="Times New Roman" w:cs="Times New Roman"/>
          <w:sz w:val="18"/>
          <w:szCs w:val="18"/>
          <w:lang w:eastAsia="tr-TR"/>
        </w:rPr>
        <w:t xml:space="preserve"> son verebilme yetkisi tanınmıştır. Böylece yasa koyucu idarenin bu yetkiyi hangi hallerde kullanabileceğini açıkça belirlemiştir.</w:t>
      </w:r>
    </w:p>
    <w:p w:rsidR="006B1BCE" w:rsidRPr="006B1BCE" w:rsidRDefault="006B1BCE" w:rsidP="006B1BCE">
      <w:pPr>
        <w:tabs>
          <w:tab w:val="left" w:pos="1134"/>
        </w:tabs>
        <w:spacing w:after="0" w:line="240" w:lineRule="exact"/>
        <w:ind w:firstLine="567"/>
        <w:jc w:val="both"/>
        <w:rPr>
          <w:rFonts w:ascii="Tahoma" w:eastAsia="Times New Roman" w:hAnsi="Tahoma" w:cs="Times New Roman"/>
          <w:color w:val="060606"/>
          <w:sz w:val="18"/>
          <w:szCs w:val="18"/>
          <w:lang w:eastAsia="tr-TR"/>
        </w:rPr>
      </w:pPr>
      <w:r w:rsidRPr="006B1BCE">
        <w:rPr>
          <w:rFonts w:ascii="Times New Roman" w:eastAsia="Times New Roman" w:hAnsi="Times New Roman" w:cs="Times New Roman"/>
          <w:color w:val="060606"/>
          <w:sz w:val="18"/>
          <w:szCs w:val="18"/>
          <w:lang w:eastAsia="tr-TR"/>
        </w:rPr>
        <w:t xml:space="preserve">Kooperatifler, Anayasa’nın 48. maddesinin birinci fıkrasında düzenlenen özel teşebbüs kapsamındadır. Aynı maddenin ikinci fıkrasına göre </w:t>
      </w:r>
      <w:r w:rsidRPr="006B1BCE">
        <w:rPr>
          <w:rFonts w:ascii="Times New Roman" w:eastAsia="Times New Roman" w:hAnsi="Times New Roman" w:cs="Times New Roman"/>
          <w:iCs/>
          <w:color w:val="060606"/>
          <w:sz w:val="18"/>
          <w:szCs w:val="18"/>
          <w:lang w:eastAsia="tr-TR"/>
        </w:rPr>
        <w:t>devlet özel teşebbüslerin milli ekonominin gereklerine ve sosyal amaçlara uygun yürümesini, güvenlik ve kararlılık içinde çalışmasını sağlayacak tedbirleri alır</w:t>
      </w:r>
      <w:r w:rsidRPr="006B1BCE">
        <w:rPr>
          <w:rFonts w:ascii="Times New Roman" w:eastAsia="Times New Roman" w:hAnsi="Times New Roman" w:cs="Times New Roman"/>
          <w:color w:val="060606"/>
          <w:sz w:val="18"/>
          <w:szCs w:val="18"/>
          <w:lang w:eastAsia="tr-TR"/>
        </w:rPr>
        <w:t>. Yapılan düzenleme ile Anayasa’daki “</w:t>
      </w:r>
      <w:r w:rsidRPr="006B1BCE">
        <w:rPr>
          <w:rFonts w:ascii="Times New Roman" w:eastAsia="Times New Roman" w:hAnsi="Times New Roman" w:cs="Times New Roman"/>
          <w:i/>
          <w:color w:val="060606"/>
          <w:sz w:val="18"/>
          <w:szCs w:val="18"/>
          <w:lang w:eastAsia="tr-TR"/>
        </w:rPr>
        <w:t>tedbirleri alır</w:t>
      </w:r>
      <w:r w:rsidRPr="006B1BCE">
        <w:rPr>
          <w:rFonts w:ascii="Times New Roman" w:eastAsia="Times New Roman" w:hAnsi="Times New Roman" w:cs="Times New Roman"/>
          <w:color w:val="060606"/>
          <w:sz w:val="18"/>
          <w:szCs w:val="18"/>
          <w:lang w:eastAsia="tr-TR"/>
        </w:rPr>
        <w:t xml:space="preserve">” ibaresine paralel olarak, ilgili bakanlıklara yapılan denetimler sonucu hukuka açıkça aykırı eylem ve işlemlerin tespiti halinde kooperatif veya diğer üst birliklerin yöneticilerinin görevlerine </w:t>
      </w:r>
      <w:proofErr w:type="spellStart"/>
      <w:r w:rsidRPr="006B1BCE">
        <w:rPr>
          <w:rFonts w:ascii="Times New Roman" w:eastAsia="Times New Roman" w:hAnsi="Times New Roman" w:cs="Times New Roman"/>
          <w:color w:val="060606"/>
          <w:sz w:val="18"/>
          <w:szCs w:val="18"/>
          <w:lang w:eastAsia="tr-TR"/>
        </w:rPr>
        <w:t>tedbiren</w:t>
      </w:r>
      <w:proofErr w:type="spellEnd"/>
      <w:r w:rsidRPr="006B1BCE">
        <w:rPr>
          <w:rFonts w:ascii="Times New Roman" w:eastAsia="Times New Roman" w:hAnsi="Times New Roman" w:cs="Times New Roman"/>
          <w:color w:val="060606"/>
          <w:sz w:val="18"/>
          <w:szCs w:val="18"/>
          <w:lang w:eastAsia="tr-TR"/>
        </w:rPr>
        <w:t xml:space="preserve"> son verebilme yetkisi tanınmıştır.</w:t>
      </w:r>
    </w:p>
    <w:p w:rsidR="006B1BCE" w:rsidRPr="006B1BCE" w:rsidRDefault="006B1BCE" w:rsidP="006B1BCE">
      <w:pPr>
        <w:tabs>
          <w:tab w:val="left" w:pos="1134"/>
        </w:tabs>
        <w:spacing w:after="0" w:line="240" w:lineRule="exact"/>
        <w:ind w:firstLine="567"/>
        <w:jc w:val="both"/>
        <w:rPr>
          <w:rFonts w:ascii="Tahoma" w:eastAsia="Times New Roman" w:hAnsi="Tahoma" w:cs="Times New Roman"/>
          <w:color w:val="060606"/>
          <w:sz w:val="18"/>
          <w:szCs w:val="18"/>
          <w:lang w:eastAsia="tr-TR"/>
        </w:rPr>
      </w:pPr>
      <w:r w:rsidRPr="006B1BCE">
        <w:rPr>
          <w:rFonts w:ascii="Times New Roman" w:eastAsia="Times New Roman" w:hAnsi="Times New Roman" w:cs="Times New Roman"/>
          <w:color w:val="060606"/>
          <w:sz w:val="18"/>
          <w:szCs w:val="18"/>
          <w:lang w:eastAsia="tr-TR"/>
        </w:rPr>
        <w:t>Anayasa’nın 171. maddesine göre devletin kooperatifçiliğin geliştirilmesi için gerekli tedbirleri alması gerekir. Kooperatiflerin kendine özgü yapısı ve önemi nedeniyle Anayasa’ya özel bir madde konarak kooperatiflere verilen değer vurgulanmak istenmiştir.</w:t>
      </w:r>
    </w:p>
    <w:p w:rsidR="006B1BCE" w:rsidRPr="006B1BCE" w:rsidRDefault="006B1BCE" w:rsidP="006B1BCE">
      <w:pPr>
        <w:tabs>
          <w:tab w:val="left" w:pos="1134"/>
        </w:tabs>
        <w:spacing w:after="0" w:line="240" w:lineRule="exact"/>
        <w:ind w:firstLine="567"/>
        <w:jc w:val="both"/>
        <w:rPr>
          <w:rFonts w:ascii="Tahoma" w:eastAsia="Times New Roman" w:hAnsi="Tahoma" w:cs="Times New Roman"/>
          <w:color w:val="060606"/>
          <w:sz w:val="18"/>
          <w:szCs w:val="18"/>
          <w:lang w:eastAsia="tr-TR"/>
        </w:rPr>
      </w:pPr>
      <w:r w:rsidRPr="006B1BCE">
        <w:rPr>
          <w:rFonts w:ascii="Times New Roman" w:eastAsia="Times New Roman" w:hAnsi="Times New Roman" w:cs="Times New Roman"/>
          <w:color w:val="060606"/>
          <w:sz w:val="18"/>
          <w:szCs w:val="18"/>
          <w:lang w:eastAsia="tr-TR"/>
        </w:rPr>
        <w:t xml:space="preserve">İptali istenen kurala göre, denetim elemanlarının yaptıkları teftiş sonucunda yöneticilerin hukuka aykırı eylem ve işlemlerinin tespiti halinde ilgili bakanlık,  yöneticilerin görevlerine </w:t>
      </w:r>
      <w:proofErr w:type="spellStart"/>
      <w:r w:rsidRPr="006B1BCE">
        <w:rPr>
          <w:rFonts w:ascii="Times New Roman" w:eastAsia="Times New Roman" w:hAnsi="Times New Roman" w:cs="Times New Roman"/>
          <w:color w:val="060606"/>
          <w:sz w:val="18"/>
          <w:szCs w:val="18"/>
          <w:lang w:eastAsia="tr-TR"/>
        </w:rPr>
        <w:t>tedbiren</w:t>
      </w:r>
      <w:proofErr w:type="spellEnd"/>
      <w:r w:rsidRPr="006B1BCE">
        <w:rPr>
          <w:rFonts w:ascii="Times New Roman" w:eastAsia="Times New Roman" w:hAnsi="Times New Roman" w:cs="Times New Roman"/>
          <w:color w:val="060606"/>
          <w:sz w:val="18"/>
          <w:szCs w:val="18"/>
          <w:lang w:eastAsia="tr-TR"/>
        </w:rPr>
        <w:t xml:space="preserve"> son verebilecektir. Verilen bu yetkiyle, kooperatifler ile ilgili </w:t>
      </w:r>
      <w:proofErr w:type="spellStart"/>
      <w:r w:rsidRPr="006B1BCE">
        <w:rPr>
          <w:rFonts w:ascii="Times New Roman" w:eastAsia="Times New Roman" w:hAnsi="Times New Roman" w:cs="Times New Roman"/>
          <w:color w:val="060606"/>
          <w:sz w:val="18"/>
          <w:szCs w:val="18"/>
          <w:lang w:eastAsia="tr-TR"/>
        </w:rPr>
        <w:t>suistimallerin</w:t>
      </w:r>
      <w:proofErr w:type="spellEnd"/>
      <w:r w:rsidRPr="006B1BCE">
        <w:rPr>
          <w:rFonts w:ascii="Times New Roman" w:eastAsia="Times New Roman" w:hAnsi="Times New Roman" w:cs="Times New Roman"/>
          <w:color w:val="060606"/>
          <w:sz w:val="18"/>
          <w:szCs w:val="18"/>
          <w:lang w:eastAsia="tr-TR"/>
        </w:rPr>
        <w:t xml:space="preserve"> önüne geçilmesinin amaçlandığı anlaşılmaktadır.</w:t>
      </w:r>
    </w:p>
    <w:p w:rsidR="006B1BCE" w:rsidRPr="006B1BCE" w:rsidRDefault="006B1BCE" w:rsidP="006B1BCE">
      <w:pPr>
        <w:tabs>
          <w:tab w:val="left" w:pos="1134"/>
        </w:tabs>
        <w:spacing w:after="0" w:line="240" w:lineRule="exact"/>
        <w:ind w:firstLine="567"/>
        <w:jc w:val="both"/>
        <w:rPr>
          <w:rFonts w:ascii="Tahoma" w:eastAsia="Times New Roman" w:hAnsi="Tahoma" w:cs="Times New Roman"/>
          <w:color w:val="060606"/>
          <w:sz w:val="18"/>
          <w:szCs w:val="18"/>
          <w:lang w:eastAsia="tr-TR"/>
        </w:rPr>
      </w:pPr>
      <w:r w:rsidRPr="006B1BCE">
        <w:rPr>
          <w:rFonts w:ascii="Times New Roman" w:eastAsia="Times New Roman" w:hAnsi="Times New Roman" w:cs="Times New Roman"/>
          <w:color w:val="060606"/>
          <w:sz w:val="18"/>
          <w:szCs w:val="18"/>
          <w:lang w:eastAsia="tr-TR"/>
        </w:rPr>
        <w:t>Açıklanan nedenlerle, kural Anayasa’nın 2</w:t>
      </w:r>
      <w:proofErr w:type="gramStart"/>
      <w:r w:rsidRPr="006B1BCE">
        <w:rPr>
          <w:rFonts w:ascii="Times New Roman" w:eastAsia="Times New Roman" w:hAnsi="Times New Roman" w:cs="Times New Roman"/>
          <w:color w:val="060606"/>
          <w:sz w:val="18"/>
          <w:szCs w:val="18"/>
          <w:lang w:eastAsia="tr-TR"/>
        </w:rPr>
        <w:t>.,</w:t>
      </w:r>
      <w:proofErr w:type="gramEnd"/>
      <w:r w:rsidRPr="006B1BCE">
        <w:rPr>
          <w:rFonts w:ascii="Times New Roman" w:eastAsia="Times New Roman" w:hAnsi="Times New Roman" w:cs="Times New Roman"/>
          <w:color w:val="060606"/>
          <w:sz w:val="18"/>
          <w:szCs w:val="18"/>
          <w:lang w:eastAsia="tr-TR"/>
        </w:rPr>
        <w:t xml:space="preserve"> 48. ve 171. maddelerine aykırı değildir. İptal isteminin reddi gerekir.</w:t>
      </w:r>
    </w:p>
    <w:p w:rsidR="006B1BCE" w:rsidRPr="006B1BCE" w:rsidRDefault="006B1BCE" w:rsidP="006B1BCE">
      <w:pPr>
        <w:tabs>
          <w:tab w:val="left" w:pos="1134"/>
        </w:tabs>
        <w:spacing w:after="0" w:line="240" w:lineRule="exact"/>
        <w:ind w:firstLine="567"/>
        <w:jc w:val="both"/>
        <w:rPr>
          <w:rFonts w:ascii="Tahoma" w:eastAsia="Times New Roman" w:hAnsi="Tahoma" w:cs="Times New Roman"/>
          <w:color w:val="060606"/>
          <w:sz w:val="18"/>
          <w:szCs w:val="18"/>
          <w:lang w:eastAsia="tr-TR"/>
        </w:rPr>
      </w:pPr>
      <w:proofErr w:type="spellStart"/>
      <w:r w:rsidRPr="006B1BCE">
        <w:rPr>
          <w:rFonts w:ascii="Times New Roman" w:eastAsia="Times New Roman" w:hAnsi="Times New Roman" w:cs="Times New Roman"/>
          <w:sz w:val="18"/>
          <w:szCs w:val="18"/>
          <w:lang w:eastAsia="tr-TR"/>
        </w:rPr>
        <w:t>Serruh</w:t>
      </w:r>
      <w:proofErr w:type="spellEnd"/>
      <w:r w:rsidRPr="006B1BCE">
        <w:rPr>
          <w:rFonts w:ascii="Times New Roman" w:eastAsia="Times New Roman" w:hAnsi="Times New Roman" w:cs="Times New Roman"/>
          <w:sz w:val="18"/>
          <w:szCs w:val="18"/>
          <w:lang w:eastAsia="tr-TR"/>
        </w:rPr>
        <w:t xml:space="preserve"> KALELİ,  Fulya KANTARCIOĞLU,  Osman </w:t>
      </w:r>
      <w:proofErr w:type="spellStart"/>
      <w:r w:rsidRPr="006B1BCE">
        <w:rPr>
          <w:rFonts w:ascii="Times New Roman" w:eastAsia="Times New Roman" w:hAnsi="Times New Roman" w:cs="Times New Roman"/>
          <w:sz w:val="18"/>
          <w:szCs w:val="18"/>
          <w:lang w:eastAsia="tr-TR"/>
        </w:rPr>
        <w:t>Alifeyyaz</w:t>
      </w:r>
      <w:proofErr w:type="spellEnd"/>
      <w:r w:rsidRPr="006B1BCE">
        <w:rPr>
          <w:rFonts w:ascii="Times New Roman" w:eastAsia="Times New Roman" w:hAnsi="Times New Roman" w:cs="Times New Roman"/>
          <w:sz w:val="18"/>
          <w:szCs w:val="18"/>
          <w:lang w:eastAsia="tr-TR"/>
        </w:rPr>
        <w:t xml:space="preserve"> PAKSÜT, Recep KÖMÜRCÜ ve Erdal TERCAN bu görüşe katılmamışlardır.</w:t>
      </w:r>
    </w:p>
    <w:p w:rsidR="006B1BCE" w:rsidRPr="006B1BCE" w:rsidRDefault="006B1BCE" w:rsidP="006B1BCE">
      <w:pPr>
        <w:tabs>
          <w:tab w:val="left" w:pos="1134"/>
        </w:tabs>
        <w:spacing w:after="0" w:line="240" w:lineRule="exact"/>
        <w:ind w:firstLine="567"/>
        <w:jc w:val="both"/>
        <w:rPr>
          <w:rFonts w:ascii="Tahoma" w:eastAsia="Times New Roman" w:hAnsi="Tahoma" w:cs="Times New Roman"/>
          <w:color w:val="060606"/>
          <w:sz w:val="18"/>
          <w:szCs w:val="18"/>
          <w:lang w:eastAsia="tr-TR"/>
        </w:rPr>
      </w:pPr>
      <w:r w:rsidRPr="006B1BCE">
        <w:rPr>
          <w:rFonts w:ascii="Times New Roman" w:eastAsia="Times New Roman" w:hAnsi="Times New Roman" w:cs="Times New Roman"/>
          <w:color w:val="060606"/>
          <w:sz w:val="18"/>
          <w:szCs w:val="18"/>
          <w:lang w:eastAsia="tr-TR"/>
        </w:rPr>
        <w:t>Kuralın Anayasa’nın 13. maddesi ile ilgisi görülmemiştir.</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b/>
          <w:bCs/>
          <w:color w:val="060606"/>
          <w:sz w:val="18"/>
          <w:szCs w:val="18"/>
          <w:lang w:eastAsia="tr-TR"/>
        </w:rPr>
      </w:pPr>
      <w:r w:rsidRPr="006B1BCE">
        <w:rPr>
          <w:rFonts w:ascii="Times New Roman" w:eastAsia="Times New Roman" w:hAnsi="Times New Roman" w:cs="Times New Roman"/>
          <w:b/>
          <w:bCs/>
          <w:color w:val="060606"/>
          <w:sz w:val="18"/>
          <w:szCs w:val="18"/>
          <w:lang w:eastAsia="tr-TR"/>
        </w:rPr>
        <w:t>V- YÜRÜRLÜĞÜN DURDURULMASI İSTEMİ</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bCs/>
          <w:color w:val="060606"/>
          <w:sz w:val="18"/>
          <w:szCs w:val="18"/>
          <w:lang w:eastAsia="tr-TR"/>
        </w:rPr>
      </w:pPr>
      <w:r w:rsidRPr="006B1BCE">
        <w:rPr>
          <w:rFonts w:ascii="Times New Roman" w:eastAsia="Times New Roman" w:hAnsi="Times New Roman" w:cs="Times New Roman"/>
          <w:bCs/>
          <w:color w:val="060606"/>
          <w:sz w:val="18"/>
          <w:szCs w:val="18"/>
          <w:lang w:eastAsia="tr-TR"/>
        </w:rPr>
        <w:t>3.6.2010 günlü, 5983 sayılı Kooperatifler Kanunu ile Bazı Kanun ve Kanun Hükmünde Kararnamelerde Değişiklik Yapılmasına Dair Kanun’un 3. maddesiyle 24.4.1969 günlü, 1163 sayılı Kooperatifler Kanunu’nun değiştirilen 90. maddesinin;</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bCs/>
          <w:color w:val="060606"/>
          <w:sz w:val="18"/>
          <w:szCs w:val="18"/>
          <w:lang w:eastAsia="tr-TR"/>
        </w:rPr>
      </w:pPr>
      <w:r w:rsidRPr="006B1BCE">
        <w:rPr>
          <w:rFonts w:ascii="Times New Roman" w:eastAsia="Times New Roman" w:hAnsi="Times New Roman" w:cs="Times New Roman"/>
          <w:bCs/>
          <w:color w:val="060606"/>
          <w:sz w:val="18"/>
          <w:szCs w:val="18"/>
          <w:lang w:eastAsia="tr-TR"/>
        </w:rPr>
        <w:t>1- İkinci fıkrasının yürürlüğünün durdurulması isteminin, koşulları oluşmadığından REDDİNE,</w:t>
      </w:r>
    </w:p>
    <w:p w:rsidR="006B1BCE" w:rsidRPr="006B1BCE" w:rsidRDefault="006B1BCE" w:rsidP="006B1BCE">
      <w:pPr>
        <w:shd w:val="clear" w:color="auto" w:fill="FFFFFF"/>
        <w:tabs>
          <w:tab w:val="left" w:pos="1134"/>
          <w:tab w:val="left" w:pos="1701"/>
        </w:tabs>
        <w:spacing w:after="0" w:line="240" w:lineRule="exact"/>
        <w:ind w:firstLine="567"/>
        <w:jc w:val="both"/>
        <w:rPr>
          <w:rFonts w:ascii="Times New Roman" w:eastAsia="Times New Roman" w:hAnsi="Times New Roman" w:cs="Times New Roman"/>
          <w:b/>
          <w:bCs/>
          <w:color w:val="060606"/>
          <w:sz w:val="18"/>
          <w:szCs w:val="18"/>
          <w:lang w:eastAsia="tr-TR"/>
        </w:rPr>
      </w:pPr>
      <w:r w:rsidRPr="006B1BCE">
        <w:rPr>
          <w:rFonts w:ascii="Times New Roman" w:eastAsia="Times New Roman" w:hAnsi="Times New Roman" w:cs="Times New Roman"/>
          <w:bCs/>
          <w:color w:val="060606"/>
          <w:sz w:val="18"/>
          <w:szCs w:val="18"/>
          <w:lang w:eastAsia="tr-TR"/>
        </w:rPr>
        <w:t>2-</w:t>
      </w:r>
      <w:r w:rsidRPr="006B1BCE">
        <w:rPr>
          <w:rFonts w:ascii="Times New Roman" w:eastAsia="Times New Roman" w:hAnsi="Times New Roman" w:cs="Times New Roman"/>
          <w:b/>
          <w:bCs/>
          <w:color w:val="060606"/>
          <w:sz w:val="18"/>
          <w:szCs w:val="18"/>
          <w:lang w:eastAsia="tr-TR"/>
        </w:rPr>
        <w:t xml:space="preserve">   </w:t>
      </w:r>
      <w:r w:rsidRPr="006B1BCE">
        <w:rPr>
          <w:rFonts w:ascii="Times New Roman" w:eastAsia="Times New Roman" w:hAnsi="Times New Roman" w:cs="Times New Roman"/>
          <w:bCs/>
          <w:color w:val="060606"/>
          <w:sz w:val="18"/>
          <w:szCs w:val="18"/>
          <w:lang w:eastAsia="tr-TR"/>
        </w:rPr>
        <w:t>Üçüncü fıkrasının ikinci cümlesine yönelik iptal istemi, 19.1.2012 günlü, E.2010/79, K.2012/9 sayılı karar ile reddedildiğinden, bu cümleye ilişkin yürürlüğün durdurulması isteminin REDDİNE</w:t>
      </w:r>
      <w:r w:rsidRPr="006B1BCE">
        <w:rPr>
          <w:rFonts w:ascii="Times New Roman" w:eastAsia="Times New Roman" w:hAnsi="Times New Roman" w:cs="Times New Roman"/>
          <w:b/>
          <w:bCs/>
          <w:color w:val="060606"/>
          <w:sz w:val="18"/>
          <w:szCs w:val="18"/>
          <w:lang w:eastAsia="tr-TR"/>
        </w:rPr>
        <w:t>,</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bCs/>
          <w:color w:val="060606"/>
          <w:sz w:val="18"/>
          <w:szCs w:val="18"/>
          <w:lang w:eastAsia="tr-TR"/>
        </w:rPr>
      </w:pPr>
      <w:r w:rsidRPr="006B1BCE">
        <w:rPr>
          <w:rFonts w:ascii="Times New Roman" w:eastAsia="Times New Roman" w:hAnsi="Times New Roman" w:cs="Times New Roman"/>
          <w:bCs/>
          <w:color w:val="060606"/>
          <w:sz w:val="18"/>
          <w:szCs w:val="18"/>
          <w:lang w:eastAsia="tr-TR"/>
        </w:rPr>
        <w:t>OYBİRLİĞİYLE</w:t>
      </w:r>
      <w:r w:rsidRPr="006B1BCE">
        <w:rPr>
          <w:rFonts w:ascii="Times New Roman" w:eastAsia="Times New Roman" w:hAnsi="Times New Roman" w:cs="Times New Roman"/>
          <w:b/>
          <w:bCs/>
          <w:color w:val="060606"/>
          <w:sz w:val="18"/>
          <w:szCs w:val="18"/>
          <w:lang w:eastAsia="tr-TR"/>
        </w:rPr>
        <w:t>,</w:t>
      </w:r>
      <w:r w:rsidRPr="006B1BCE">
        <w:rPr>
          <w:rFonts w:ascii="Times New Roman" w:eastAsia="Times New Roman" w:hAnsi="Times New Roman" w:cs="Times New Roman"/>
          <w:bCs/>
          <w:color w:val="060606"/>
          <w:sz w:val="18"/>
          <w:szCs w:val="18"/>
          <w:lang w:eastAsia="tr-TR"/>
        </w:rPr>
        <w:t xml:space="preserve"> 19.1.2012 gününde karar verildi.</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6B1BCE">
        <w:rPr>
          <w:rFonts w:ascii="Times New Roman" w:eastAsia="Times New Roman" w:hAnsi="Times New Roman" w:cs="Times New Roman"/>
          <w:b/>
          <w:bCs/>
          <w:color w:val="000000"/>
          <w:sz w:val="18"/>
          <w:szCs w:val="18"/>
          <w:lang w:eastAsia="tr-TR"/>
        </w:rPr>
        <w:t>VI- SONUÇ</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 xml:space="preserve">3.6.2010 günlü, 5983 sayılı Kooperatifler Kanunu ile Bazı Kanun ve Kanun Hükmünde Kararnamelerde Değişiklik Yapılmasına Dair Kanun’un 3. maddesiyle 24.4.1969 günlü, 1163 sayılı Kooperatifler Kanunu’nun </w:t>
      </w:r>
      <w:proofErr w:type="gramStart"/>
      <w:r w:rsidRPr="006B1BCE">
        <w:rPr>
          <w:rFonts w:ascii="Times New Roman" w:eastAsia="Times New Roman" w:hAnsi="Times New Roman" w:cs="Times New Roman"/>
          <w:sz w:val="18"/>
          <w:szCs w:val="18"/>
          <w:lang w:eastAsia="tr-TR"/>
        </w:rPr>
        <w:t>değiştirilen  90</w:t>
      </w:r>
      <w:proofErr w:type="gramEnd"/>
      <w:r w:rsidRPr="006B1BCE">
        <w:rPr>
          <w:rFonts w:ascii="Times New Roman" w:eastAsia="Times New Roman" w:hAnsi="Times New Roman" w:cs="Times New Roman"/>
          <w:sz w:val="18"/>
          <w:szCs w:val="18"/>
          <w:lang w:eastAsia="tr-TR"/>
        </w:rPr>
        <w:t>. maddesinin;</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1- İkinci fıkrasının Anayasa’ya aykırı olduğuna ve İPTALİNE, OYBİRLİĞİYLE,</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 xml:space="preserve">2- Üçüncü fıkrasının ikinci cümlesinin Anayasa’ya aykırı olmadığına ve iptal isteminin REDDİNE, </w:t>
      </w:r>
      <w:proofErr w:type="spellStart"/>
      <w:r w:rsidRPr="006B1BCE">
        <w:rPr>
          <w:rFonts w:ascii="Times New Roman" w:eastAsia="Times New Roman" w:hAnsi="Times New Roman" w:cs="Times New Roman"/>
          <w:sz w:val="18"/>
          <w:szCs w:val="18"/>
          <w:lang w:eastAsia="tr-TR"/>
        </w:rPr>
        <w:t>Serruh</w:t>
      </w:r>
      <w:proofErr w:type="spellEnd"/>
      <w:r w:rsidRPr="006B1BCE">
        <w:rPr>
          <w:rFonts w:ascii="Times New Roman" w:eastAsia="Times New Roman" w:hAnsi="Times New Roman" w:cs="Times New Roman"/>
          <w:sz w:val="18"/>
          <w:szCs w:val="18"/>
          <w:lang w:eastAsia="tr-TR"/>
        </w:rPr>
        <w:t xml:space="preserve"> KALELİ,  Fulya KANTARCIOĞLU,  Osman </w:t>
      </w:r>
      <w:proofErr w:type="spellStart"/>
      <w:r w:rsidRPr="006B1BCE">
        <w:rPr>
          <w:rFonts w:ascii="Times New Roman" w:eastAsia="Times New Roman" w:hAnsi="Times New Roman" w:cs="Times New Roman"/>
          <w:sz w:val="18"/>
          <w:szCs w:val="18"/>
          <w:lang w:eastAsia="tr-TR"/>
        </w:rPr>
        <w:t>Alifeyyaz</w:t>
      </w:r>
      <w:proofErr w:type="spellEnd"/>
      <w:r w:rsidRPr="006B1BCE">
        <w:rPr>
          <w:rFonts w:ascii="Times New Roman" w:eastAsia="Times New Roman" w:hAnsi="Times New Roman" w:cs="Times New Roman"/>
          <w:sz w:val="18"/>
          <w:szCs w:val="18"/>
          <w:lang w:eastAsia="tr-TR"/>
        </w:rPr>
        <w:t xml:space="preserve"> PAKSÜT, Recep KÖMÜRCÜ ile Erdal </w:t>
      </w:r>
      <w:proofErr w:type="spellStart"/>
      <w:r w:rsidRPr="006B1BCE">
        <w:rPr>
          <w:rFonts w:ascii="Times New Roman" w:eastAsia="Times New Roman" w:hAnsi="Times New Roman" w:cs="Times New Roman"/>
          <w:sz w:val="18"/>
          <w:szCs w:val="18"/>
          <w:lang w:eastAsia="tr-TR"/>
        </w:rPr>
        <w:t>TERCAN’ın</w:t>
      </w:r>
      <w:proofErr w:type="spellEnd"/>
      <w:r w:rsidRPr="006B1BCE">
        <w:rPr>
          <w:rFonts w:ascii="Times New Roman" w:eastAsia="Times New Roman" w:hAnsi="Times New Roman" w:cs="Times New Roman"/>
          <w:sz w:val="18"/>
          <w:szCs w:val="18"/>
          <w:lang w:eastAsia="tr-TR"/>
        </w:rPr>
        <w:t xml:space="preserve"> </w:t>
      </w:r>
      <w:proofErr w:type="spellStart"/>
      <w:r w:rsidRPr="006B1BCE">
        <w:rPr>
          <w:rFonts w:ascii="Times New Roman" w:eastAsia="Times New Roman" w:hAnsi="Times New Roman" w:cs="Times New Roman"/>
          <w:sz w:val="18"/>
          <w:szCs w:val="18"/>
          <w:lang w:eastAsia="tr-TR"/>
        </w:rPr>
        <w:t>karşıoyları</w:t>
      </w:r>
      <w:proofErr w:type="spellEnd"/>
      <w:r w:rsidRPr="006B1BCE">
        <w:rPr>
          <w:rFonts w:ascii="Times New Roman" w:eastAsia="Times New Roman" w:hAnsi="Times New Roman" w:cs="Times New Roman"/>
          <w:sz w:val="18"/>
          <w:szCs w:val="18"/>
          <w:lang w:eastAsia="tr-TR"/>
        </w:rPr>
        <w:t xml:space="preserve"> ve OYÇOKLUĞUYLA,</w:t>
      </w:r>
    </w:p>
    <w:p w:rsidR="006B1BCE" w:rsidRPr="006B1BCE" w:rsidRDefault="006B1BCE" w:rsidP="006B1BCE">
      <w:pPr>
        <w:tabs>
          <w:tab w:val="left" w:pos="1134"/>
        </w:tabs>
        <w:spacing w:after="0" w:line="240" w:lineRule="exact"/>
        <w:ind w:firstLine="567"/>
        <w:jc w:val="both"/>
        <w:textAlignment w:val="baseline"/>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19.1.2012 gününde karar verildi.</w:t>
      </w:r>
    </w:p>
    <w:p w:rsidR="006B1BCE" w:rsidRPr="006B1BCE" w:rsidRDefault="006B1BCE" w:rsidP="006B1BCE">
      <w:pPr>
        <w:tabs>
          <w:tab w:val="left" w:pos="1134"/>
        </w:tabs>
        <w:spacing w:after="0" w:line="240" w:lineRule="exact"/>
        <w:ind w:firstLine="567"/>
        <w:jc w:val="both"/>
        <w:textAlignment w:val="baseline"/>
        <w:rPr>
          <w:rFonts w:ascii="Times New Roman" w:eastAsia="Times New Roman" w:hAnsi="Times New Roman" w:cs="Times New Roman"/>
          <w:sz w:val="18"/>
          <w:szCs w:val="18"/>
          <w:lang w:eastAsia="tr-TR"/>
        </w:rPr>
      </w:pPr>
    </w:p>
    <w:tbl>
      <w:tblPr>
        <w:tblW w:w="8789" w:type="dxa"/>
        <w:jc w:val="center"/>
        <w:tblCellMar>
          <w:left w:w="70" w:type="dxa"/>
          <w:right w:w="70" w:type="dxa"/>
        </w:tblCellMar>
        <w:tblLook w:val="04A0"/>
      </w:tblPr>
      <w:tblGrid>
        <w:gridCol w:w="737"/>
        <w:gridCol w:w="2395"/>
        <w:gridCol w:w="1407"/>
        <w:gridCol w:w="1421"/>
        <w:gridCol w:w="1871"/>
        <w:gridCol w:w="958"/>
      </w:tblGrid>
      <w:tr w:rsidR="006B1BCE" w:rsidRPr="006B1BCE">
        <w:trPr>
          <w:trHeight w:val="884"/>
          <w:jc w:val="center"/>
        </w:trPr>
        <w:tc>
          <w:tcPr>
            <w:tcW w:w="3132" w:type="dxa"/>
            <w:gridSpan w:val="2"/>
            <w:hideMark/>
          </w:tcPr>
          <w:p w:rsidR="006B1BCE" w:rsidRPr="006B1BCE" w:rsidRDefault="006B1BCE" w:rsidP="006B1BCE">
            <w:pPr>
              <w:tabs>
                <w:tab w:val="left" w:pos="1134"/>
              </w:tabs>
              <w:spacing w:after="0" w:line="240" w:lineRule="exact"/>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Başkan</w:t>
            </w:r>
          </w:p>
          <w:p w:rsidR="006B1BCE" w:rsidRPr="006B1BCE" w:rsidRDefault="006B1BCE" w:rsidP="006B1BCE">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Haşim KILIÇ</w:t>
            </w:r>
          </w:p>
        </w:tc>
        <w:tc>
          <w:tcPr>
            <w:tcW w:w="2828" w:type="dxa"/>
            <w:gridSpan w:val="2"/>
            <w:hideMark/>
          </w:tcPr>
          <w:p w:rsidR="006B1BCE" w:rsidRPr="006B1BCE" w:rsidRDefault="006B1BCE" w:rsidP="006B1BCE">
            <w:pPr>
              <w:tabs>
                <w:tab w:val="left" w:pos="1134"/>
              </w:tabs>
              <w:spacing w:after="0" w:line="240" w:lineRule="exact"/>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Başkanvekili</w:t>
            </w:r>
          </w:p>
          <w:p w:rsidR="006B1BCE" w:rsidRPr="006B1BCE" w:rsidRDefault="006B1BCE" w:rsidP="006B1BCE">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proofErr w:type="spellStart"/>
            <w:r w:rsidRPr="006B1BCE">
              <w:rPr>
                <w:rFonts w:ascii="Times New Roman" w:eastAsia="Times New Roman" w:hAnsi="Times New Roman" w:cs="Times New Roman"/>
                <w:sz w:val="18"/>
                <w:szCs w:val="18"/>
                <w:lang w:eastAsia="tr-TR"/>
              </w:rPr>
              <w:t>Serruh</w:t>
            </w:r>
            <w:proofErr w:type="spellEnd"/>
            <w:r w:rsidRPr="006B1BCE">
              <w:rPr>
                <w:rFonts w:ascii="Times New Roman" w:eastAsia="Times New Roman" w:hAnsi="Times New Roman" w:cs="Times New Roman"/>
                <w:sz w:val="18"/>
                <w:szCs w:val="18"/>
                <w:lang w:eastAsia="tr-TR"/>
              </w:rPr>
              <w:t xml:space="preserve"> KALELİ</w:t>
            </w:r>
          </w:p>
        </w:tc>
        <w:tc>
          <w:tcPr>
            <w:tcW w:w="2829" w:type="dxa"/>
            <w:gridSpan w:val="2"/>
            <w:hideMark/>
          </w:tcPr>
          <w:p w:rsidR="006B1BCE" w:rsidRPr="006B1BCE" w:rsidRDefault="006B1BCE" w:rsidP="006B1BCE">
            <w:pPr>
              <w:tabs>
                <w:tab w:val="left" w:pos="1134"/>
              </w:tabs>
              <w:spacing w:after="0" w:line="240" w:lineRule="exact"/>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Başkanvekili</w:t>
            </w:r>
          </w:p>
          <w:p w:rsidR="006B1BCE" w:rsidRPr="006B1BCE" w:rsidRDefault="006B1BCE" w:rsidP="006B1BCE">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Alparslan ALTAN</w:t>
            </w:r>
          </w:p>
        </w:tc>
      </w:tr>
      <w:tr w:rsidR="006B1BCE" w:rsidRPr="006B1BCE">
        <w:trPr>
          <w:trHeight w:val="909"/>
          <w:jc w:val="center"/>
        </w:trPr>
        <w:tc>
          <w:tcPr>
            <w:tcW w:w="3132" w:type="dxa"/>
            <w:gridSpan w:val="2"/>
            <w:hideMark/>
          </w:tcPr>
          <w:p w:rsidR="006B1BCE" w:rsidRPr="006B1BCE" w:rsidRDefault="006B1BCE" w:rsidP="006B1BCE">
            <w:pPr>
              <w:tabs>
                <w:tab w:val="left" w:pos="1134"/>
              </w:tabs>
              <w:spacing w:after="0" w:line="240" w:lineRule="exact"/>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Üye</w:t>
            </w:r>
          </w:p>
          <w:p w:rsidR="006B1BCE" w:rsidRPr="006B1BCE" w:rsidRDefault="006B1BCE" w:rsidP="006B1BCE">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Fulya KANTARCIOĞLU</w:t>
            </w:r>
          </w:p>
        </w:tc>
        <w:tc>
          <w:tcPr>
            <w:tcW w:w="2828" w:type="dxa"/>
            <w:gridSpan w:val="2"/>
            <w:hideMark/>
          </w:tcPr>
          <w:p w:rsidR="006B1BCE" w:rsidRPr="006B1BCE" w:rsidRDefault="006B1BCE" w:rsidP="006B1BCE">
            <w:pPr>
              <w:tabs>
                <w:tab w:val="left" w:pos="1134"/>
              </w:tabs>
              <w:spacing w:after="0" w:line="240" w:lineRule="exact"/>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Üye</w:t>
            </w:r>
          </w:p>
          <w:p w:rsidR="006B1BCE" w:rsidRPr="006B1BCE" w:rsidRDefault="006B1BCE" w:rsidP="006B1BCE">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Mehmet ERTEN</w:t>
            </w:r>
          </w:p>
        </w:tc>
        <w:tc>
          <w:tcPr>
            <w:tcW w:w="2829" w:type="dxa"/>
            <w:gridSpan w:val="2"/>
            <w:hideMark/>
          </w:tcPr>
          <w:p w:rsidR="006B1BCE" w:rsidRPr="006B1BCE" w:rsidRDefault="006B1BCE" w:rsidP="006B1BCE">
            <w:pPr>
              <w:tabs>
                <w:tab w:val="left" w:pos="1134"/>
              </w:tabs>
              <w:spacing w:after="0" w:line="240" w:lineRule="exact"/>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Üye</w:t>
            </w:r>
          </w:p>
          <w:p w:rsidR="006B1BCE" w:rsidRPr="006B1BCE" w:rsidRDefault="006B1BCE" w:rsidP="006B1BCE">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 xml:space="preserve">Osman </w:t>
            </w:r>
            <w:proofErr w:type="spellStart"/>
            <w:r w:rsidRPr="006B1BCE">
              <w:rPr>
                <w:rFonts w:ascii="Times New Roman" w:eastAsia="Times New Roman" w:hAnsi="Times New Roman" w:cs="Times New Roman"/>
                <w:sz w:val="18"/>
                <w:szCs w:val="18"/>
                <w:lang w:eastAsia="tr-TR"/>
              </w:rPr>
              <w:t>Alifeyyaz</w:t>
            </w:r>
            <w:proofErr w:type="spellEnd"/>
            <w:r w:rsidRPr="006B1BCE">
              <w:rPr>
                <w:rFonts w:ascii="Times New Roman" w:eastAsia="Times New Roman" w:hAnsi="Times New Roman" w:cs="Times New Roman"/>
                <w:sz w:val="18"/>
                <w:szCs w:val="18"/>
                <w:lang w:eastAsia="tr-TR"/>
              </w:rPr>
              <w:t xml:space="preserve"> PAKSÜT</w:t>
            </w:r>
          </w:p>
        </w:tc>
      </w:tr>
      <w:tr w:rsidR="006B1BCE" w:rsidRPr="006B1BCE">
        <w:trPr>
          <w:trHeight w:val="899"/>
          <w:jc w:val="center"/>
        </w:trPr>
        <w:tc>
          <w:tcPr>
            <w:tcW w:w="3132" w:type="dxa"/>
            <w:gridSpan w:val="2"/>
            <w:hideMark/>
          </w:tcPr>
          <w:p w:rsidR="006B1BCE" w:rsidRPr="006B1BCE" w:rsidRDefault="006B1BCE" w:rsidP="006B1BCE">
            <w:pPr>
              <w:tabs>
                <w:tab w:val="left" w:pos="1134"/>
              </w:tabs>
              <w:spacing w:after="0" w:line="240" w:lineRule="exact"/>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Üye</w:t>
            </w:r>
          </w:p>
          <w:p w:rsidR="006B1BCE" w:rsidRPr="006B1BCE" w:rsidRDefault="006B1BCE" w:rsidP="006B1BCE">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Zehra Ayla PERKTAŞ</w:t>
            </w:r>
          </w:p>
        </w:tc>
        <w:tc>
          <w:tcPr>
            <w:tcW w:w="2828" w:type="dxa"/>
            <w:gridSpan w:val="2"/>
            <w:hideMark/>
          </w:tcPr>
          <w:p w:rsidR="006B1BCE" w:rsidRPr="006B1BCE" w:rsidRDefault="006B1BCE" w:rsidP="006B1BCE">
            <w:pPr>
              <w:tabs>
                <w:tab w:val="left" w:pos="1134"/>
              </w:tabs>
              <w:spacing w:after="0" w:line="240" w:lineRule="exact"/>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Üye</w:t>
            </w:r>
          </w:p>
          <w:p w:rsidR="006B1BCE" w:rsidRPr="006B1BCE" w:rsidRDefault="006B1BCE" w:rsidP="006B1BCE">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Recep KÖMÜRCÜ</w:t>
            </w:r>
          </w:p>
        </w:tc>
        <w:tc>
          <w:tcPr>
            <w:tcW w:w="2829" w:type="dxa"/>
            <w:gridSpan w:val="2"/>
            <w:hideMark/>
          </w:tcPr>
          <w:p w:rsidR="006B1BCE" w:rsidRPr="006B1BCE" w:rsidRDefault="006B1BCE" w:rsidP="006B1BCE">
            <w:pPr>
              <w:tabs>
                <w:tab w:val="left" w:pos="1134"/>
              </w:tabs>
              <w:spacing w:after="0" w:line="240" w:lineRule="exact"/>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Üye</w:t>
            </w:r>
          </w:p>
          <w:p w:rsidR="006B1BCE" w:rsidRPr="006B1BCE" w:rsidRDefault="006B1BCE" w:rsidP="006B1BCE">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Burhan ÜSTÜN</w:t>
            </w:r>
          </w:p>
        </w:tc>
      </w:tr>
      <w:tr w:rsidR="006B1BCE" w:rsidRPr="006B1BCE">
        <w:trPr>
          <w:trHeight w:val="902"/>
          <w:jc w:val="center"/>
        </w:trPr>
        <w:tc>
          <w:tcPr>
            <w:tcW w:w="3132" w:type="dxa"/>
            <w:gridSpan w:val="2"/>
            <w:hideMark/>
          </w:tcPr>
          <w:p w:rsidR="006B1BCE" w:rsidRPr="006B1BCE" w:rsidRDefault="006B1BCE" w:rsidP="006B1BCE">
            <w:pPr>
              <w:tabs>
                <w:tab w:val="left" w:pos="1134"/>
              </w:tabs>
              <w:spacing w:after="0" w:line="240" w:lineRule="exact"/>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Üye</w:t>
            </w:r>
          </w:p>
          <w:p w:rsidR="006B1BCE" w:rsidRPr="006B1BCE" w:rsidRDefault="006B1BCE" w:rsidP="006B1BCE">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Engin YILDIRIM</w:t>
            </w:r>
          </w:p>
        </w:tc>
        <w:tc>
          <w:tcPr>
            <w:tcW w:w="2828" w:type="dxa"/>
            <w:gridSpan w:val="2"/>
            <w:hideMark/>
          </w:tcPr>
          <w:p w:rsidR="006B1BCE" w:rsidRPr="006B1BCE" w:rsidRDefault="006B1BCE" w:rsidP="006B1BCE">
            <w:pPr>
              <w:tabs>
                <w:tab w:val="left" w:pos="1134"/>
              </w:tabs>
              <w:spacing w:after="0" w:line="240" w:lineRule="exact"/>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Üye</w:t>
            </w:r>
          </w:p>
          <w:p w:rsidR="006B1BCE" w:rsidRPr="006B1BCE" w:rsidRDefault="006B1BCE" w:rsidP="006B1BCE">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Nuri NECİPOĞLU</w:t>
            </w:r>
          </w:p>
        </w:tc>
        <w:tc>
          <w:tcPr>
            <w:tcW w:w="2829" w:type="dxa"/>
            <w:gridSpan w:val="2"/>
            <w:hideMark/>
          </w:tcPr>
          <w:p w:rsidR="006B1BCE" w:rsidRPr="006B1BCE" w:rsidRDefault="006B1BCE" w:rsidP="006B1BCE">
            <w:pPr>
              <w:tabs>
                <w:tab w:val="left" w:pos="1134"/>
              </w:tabs>
              <w:spacing w:after="0" w:line="240" w:lineRule="exact"/>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Üye</w:t>
            </w:r>
          </w:p>
          <w:p w:rsidR="006B1BCE" w:rsidRPr="006B1BCE" w:rsidRDefault="006B1BCE" w:rsidP="006B1BCE">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proofErr w:type="spellStart"/>
            <w:r w:rsidRPr="006B1BCE">
              <w:rPr>
                <w:rFonts w:ascii="Times New Roman" w:eastAsia="Times New Roman" w:hAnsi="Times New Roman" w:cs="Times New Roman"/>
                <w:sz w:val="18"/>
                <w:szCs w:val="18"/>
                <w:lang w:eastAsia="tr-TR"/>
              </w:rPr>
              <w:t>Hicabi</w:t>
            </w:r>
            <w:proofErr w:type="spellEnd"/>
            <w:r w:rsidRPr="006B1BCE">
              <w:rPr>
                <w:rFonts w:ascii="Times New Roman" w:eastAsia="Times New Roman" w:hAnsi="Times New Roman" w:cs="Times New Roman"/>
                <w:sz w:val="18"/>
                <w:szCs w:val="18"/>
                <w:lang w:eastAsia="tr-TR"/>
              </w:rPr>
              <w:t xml:space="preserve"> DURSUN</w:t>
            </w:r>
          </w:p>
        </w:tc>
      </w:tr>
      <w:tr w:rsidR="006B1BCE" w:rsidRPr="006B1BCE">
        <w:trPr>
          <w:gridBefore w:val="1"/>
          <w:gridAfter w:val="1"/>
          <w:wBefore w:w="738" w:type="dxa"/>
          <w:wAfter w:w="955" w:type="dxa"/>
          <w:trHeight w:val="726"/>
          <w:jc w:val="center"/>
        </w:trPr>
        <w:tc>
          <w:tcPr>
            <w:tcW w:w="3801" w:type="dxa"/>
            <w:gridSpan w:val="2"/>
            <w:hideMark/>
          </w:tcPr>
          <w:p w:rsidR="006B1BCE" w:rsidRPr="006B1BCE" w:rsidRDefault="006B1BCE" w:rsidP="006B1BCE">
            <w:pPr>
              <w:tabs>
                <w:tab w:val="left" w:pos="1134"/>
              </w:tabs>
              <w:spacing w:after="0" w:line="240" w:lineRule="exact"/>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Üye</w:t>
            </w:r>
          </w:p>
          <w:p w:rsidR="006B1BCE" w:rsidRPr="006B1BCE" w:rsidRDefault="006B1BCE" w:rsidP="006B1BCE">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Celal Mümtaz AKINCI</w:t>
            </w:r>
          </w:p>
        </w:tc>
        <w:tc>
          <w:tcPr>
            <w:tcW w:w="3295" w:type="dxa"/>
            <w:gridSpan w:val="2"/>
            <w:hideMark/>
          </w:tcPr>
          <w:p w:rsidR="006B1BCE" w:rsidRPr="006B1BCE" w:rsidRDefault="006B1BCE" w:rsidP="006B1BCE">
            <w:pPr>
              <w:tabs>
                <w:tab w:val="left" w:pos="1134"/>
              </w:tabs>
              <w:spacing w:after="0" w:line="240" w:lineRule="exact"/>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Üye</w:t>
            </w:r>
          </w:p>
          <w:p w:rsidR="006B1BCE" w:rsidRPr="006B1BCE" w:rsidRDefault="006B1BCE" w:rsidP="006B1BCE">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Erdal TERCAN</w:t>
            </w:r>
          </w:p>
        </w:tc>
      </w:tr>
      <w:tr w:rsidR="006B1BCE" w:rsidRPr="006B1BCE">
        <w:trPr>
          <w:jc w:val="center"/>
        </w:trPr>
        <w:tc>
          <w:tcPr>
            <w:tcW w:w="735" w:type="dxa"/>
            <w:tcBorders>
              <w:top w:val="nil"/>
              <w:left w:val="nil"/>
              <w:bottom w:val="nil"/>
              <w:right w:val="nil"/>
            </w:tcBorders>
            <w:vAlign w:val="center"/>
            <w:hideMark/>
          </w:tcPr>
          <w:p w:rsidR="006B1BCE" w:rsidRPr="006B1BCE" w:rsidRDefault="006B1BCE" w:rsidP="006B1BCE">
            <w:pPr>
              <w:spacing w:after="0" w:line="240" w:lineRule="auto"/>
              <w:rPr>
                <w:rFonts w:ascii="Times New Roman" w:eastAsia="Times New Roman" w:hAnsi="Times New Roman" w:cs="Times New Roman"/>
                <w:sz w:val="1"/>
                <w:szCs w:val="24"/>
                <w:lang w:eastAsia="tr-TR"/>
              </w:rPr>
            </w:pPr>
          </w:p>
        </w:tc>
        <w:tc>
          <w:tcPr>
            <w:tcW w:w="2400" w:type="dxa"/>
            <w:tcBorders>
              <w:top w:val="nil"/>
              <w:left w:val="nil"/>
              <w:bottom w:val="nil"/>
              <w:right w:val="nil"/>
            </w:tcBorders>
            <w:vAlign w:val="center"/>
            <w:hideMark/>
          </w:tcPr>
          <w:p w:rsidR="006B1BCE" w:rsidRPr="006B1BCE" w:rsidRDefault="006B1BCE" w:rsidP="006B1BCE">
            <w:pPr>
              <w:spacing w:after="0" w:line="240" w:lineRule="auto"/>
              <w:rPr>
                <w:rFonts w:ascii="Times New Roman" w:eastAsia="Times New Roman" w:hAnsi="Times New Roman" w:cs="Times New Roman"/>
                <w:sz w:val="1"/>
                <w:szCs w:val="24"/>
                <w:lang w:eastAsia="tr-TR"/>
              </w:rPr>
            </w:pPr>
          </w:p>
        </w:tc>
        <w:tc>
          <w:tcPr>
            <w:tcW w:w="1410" w:type="dxa"/>
            <w:tcBorders>
              <w:top w:val="nil"/>
              <w:left w:val="nil"/>
              <w:bottom w:val="nil"/>
              <w:right w:val="nil"/>
            </w:tcBorders>
            <w:vAlign w:val="center"/>
            <w:hideMark/>
          </w:tcPr>
          <w:p w:rsidR="006B1BCE" w:rsidRPr="006B1BCE" w:rsidRDefault="006B1BCE" w:rsidP="006B1BCE">
            <w:pPr>
              <w:spacing w:after="0" w:line="240" w:lineRule="auto"/>
              <w:rPr>
                <w:rFonts w:ascii="Times New Roman" w:eastAsia="Times New Roman" w:hAnsi="Times New Roman" w:cs="Times New Roman"/>
                <w:sz w:val="1"/>
                <w:szCs w:val="24"/>
                <w:lang w:eastAsia="tr-TR"/>
              </w:rPr>
            </w:pPr>
          </w:p>
        </w:tc>
        <w:tc>
          <w:tcPr>
            <w:tcW w:w="1425" w:type="dxa"/>
            <w:tcBorders>
              <w:top w:val="nil"/>
              <w:left w:val="nil"/>
              <w:bottom w:val="nil"/>
              <w:right w:val="nil"/>
            </w:tcBorders>
            <w:vAlign w:val="center"/>
            <w:hideMark/>
          </w:tcPr>
          <w:p w:rsidR="006B1BCE" w:rsidRPr="006B1BCE" w:rsidRDefault="006B1BCE" w:rsidP="006B1BCE">
            <w:pPr>
              <w:spacing w:after="0" w:line="240" w:lineRule="auto"/>
              <w:rPr>
                <w:rFonts w:ascii="Times New Roman" w:eastAsia="Times New Roman" w:hAnsi="Times New Roman" w:cs="Times New Roman"/>
                <w:sz w:val="1"/>
                <w:szCs w:val="24"/>
                <w:lang w:eastAsia="tr-TR"/>
              </w:rPr>
            </w:pPr>
          </w:p>
        </w:tc>
        <w:tc>
          <w:tcPr>
            <w:tcW w:w="1875" w:type="dxa"/>
            <w:tcBorders>
              <w:top w:val="nil"/>
              <w:left w:val="nil"/>
              <w:bottom w:val="nil"/>
              <w:right w:val="nil"/>
            </w:tcBorders>
            <w:vAlign w:val="center"/>
            <w:hideMark/>
          </w:tcPr>
          <w:p w:rsidR="006B1BCE" w:rsidRPr="006B1BCE" w:rsidRDefault="006B1BCE" w:rsidP="006B1BCE">
            <w:pPr>
              <w:spacing w:after="0" w:line="240" w:lineRule="auto"/>
              <w:rPr>
                <w:rFonts w:ascii="Times New Roman" w:eastAsia="Times New Roman" w:hAnsi="Times New Roman" w:cs="Times New Roman"/>
                <w:sz w:val="1"/>
                <w:szCs w:val="24"/>
                <w:lang w:eastAsia="tr-TR"/>
              </w:rPr>
            </w:pPr>
          </w:p>
        </w:tc>
        <w:tc>
          <w:tcPr>
            <w:tcW w:w="960" w:type="dxa"/>
            <w:tcBorders>
              <w:top w:val="nil"/>
              <w:left w:val="nil"/>
              <w:bottom w:val="nil"/>
              <w:right w:val="nil"/>
            </w:tcBorders>
            <w:vAlign w:val="center"/>
            <w:hideMark/>
          </w:tcPr>
          <w:p w:rsidR="006B1BCE" w:rsidRPr="006B1BCE" w:rsidRDefault="006B1BCE" w:rsidP="006B1BCE">
            <w:pPr>
              <w:spacing w:after="0" w:line="240" w:lineRule="auto"/>
              <w:rPr>
                <w:rFonts w:ascii="Times New Roman" w:eastAsia="Times New Roman" w:hAnsi="Times New Roman" w:cs="Times New Roman"/>
                <w:sz w:val="1"/>
                <w:szCs w:val="24"/>
                <w:lang w:eastAsia="tr-TR"/>
              </w:rPr>
            </w:pPr>
          </w:p>
        </w:tc>
      </w:tr>
    </w:tbl>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p>
    <w:p w:rsidR="006B1BCE" w:rsidRPr="006B1BCE" w:rsidRDefault="006B1BCE" w:rsidP="006B1BCE">
      <w:pPr>
        <w:spacing w:after="0" w:line="240" w:lineRule="exact"/>
        <w:ind w:firstLine="567"/>
        <w:jc w:val="both"/>
        <w:rPr>
          <w:rFonts w:ascii="Times New Roman" w:eastAsia="Times New Roman" w:hAnsi="Times New Roman" w:cs="Times New Roman"/>
          <w:sz w:val="18"/>
          <w:szCs w:val="18"/>
          <w:lang w:eastAsia="tr-TR"/>
        </w:rPr>
      </w:pPr>
    </w:p>
    <w:p w:rsidR="006B1BCE" w:rsidRPr="006B1BCE" w:rsidRDefault="006B1BCE" w:rsidP="006B1BCE">
      <w:pPr>
        <w:spacing w:after="0" w:line="240" w:lineRule="exact"/>
        <w:jc w:val="center"/>
        <w:rPr>
          <w:rFonts w:ascii="Times New Roman" w:eastAsia="Times New Roman" w:hAnsi="Times New Roman" w:cs="Times New Roman"/>
          <w:b/>
          <w:sz w:val="18"/>
          <w:szCs w:val="18"/>
          <w:lang w:eastAsia="tr-TR"/>
        </w:rPr>
      </w:pPr>
      <w:r w:rsidRPr="006B1BCE">
        <w:rPr>
          <w:rFonts w:ascii="Times New Roman" w:eastAsia="Times New Roman" w:hAnsi="Times New Roman" w:cs="Times New Roman"/>
          <w:b/>
          <w:sz w:val="18"/>
          <w:szCs w:val="18"/>
          <w:lang w:eastAsia="tr-TR"/>
        </w:rPr>
        <w:t>KARŞIOY</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lastRenderedPageBreak/>
        <w:t xml:space="preserve">İptali istenen kural, ilgili bakanlıkça yapılacak denetimler sonucunda hukuka açıkça aykırı eylem ve işlemleri tespit edilen yöneticilerin; kamu yararı, gecikmesinde sakınca görülen hal ve telafisi güç ve imkansız zararlara yol açılmasının engellenmesi amacı ile GÖREVLERİNE TEDBİREN </w:t>
      </w:r>
      <w:proofErr w:type="gramStart"/>
      <w:r w:rsidRPr="006B1BCE">
        <w:rPr>
          <w:rFonts w:ascii="Times New Roman" w:eastAsia="Times New Roman" w:hAnsi="Times New Roman" w:cs="Times New Roman"/>
          <w:sz w:val="18"/>
          <w:szCs w:val="18"/>
          <w:lang w:eastAsia="tr-TR"/>
        </w:rPr>
        <w:t>SON  verilebileceğini</w:t>
      </w:r>
      <w:proofErr w:type="gramEnd"/>
      <w:r w:rsidRPr="006B1BCE">
        <w:rPr>
          <w:rFonts w:ascii="Times New Roman" w:eastAsia="Times New Roman" w:hAnsi="Times New Roman" w:cs="Times New Roman"/>
          <w:sz w:val="18"/>
          <w:szCs w:val="18"/>
          <w:lang w:eastAsia="tr-TR"/>
        </w:rPr>
        <w:t xml:space="preserve"> ifade etmektedir.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 xml:space="preserve">Anayasa’nın 48. maddesinde, herkesin dilediği alanda özel teşebbüs kurma </w:t>
      </w:r>
      <w:proofErr w:type="gramStart"/>
      <w:r w:rsidRPr="006B1BCE">
        <w:rPr>
          <w:rFonts w:ascii="Times New Roman" w:eastAsia="Times New Roman" w:hAnsi="Times New Roman" w:cs="Times New Roman"/>
          <w:sz w:val="18"/>
          <w:szCs w:val="18"/>
          <w:lang w:eastAsia="tr-TR"/>
        </w:rPr>
        <w:t>serbestisi</w:t>
      </w:r>
      <w:proofErr w:type="gramEnd"/>
      <w:r w:rsidRPr="006B1BCE">
        <w:rPr>
          <w:rFonts w:ascii="Times New Roman" w:eastAsia="Times New Roman" w:hAnsi="Times New Roman" w:cs="Times New Roman"/>
          <w:sz w:val="18"/>
          <w:szCs w:val="18"/>
          <w:lang w:eastAsia="tr-TR"/>
        </w:rPr>
        <w:t xml:space="preserve"> güvence altına alınmış, özel teşebbüslerin ekonomik ve sosyal amaca uygun çalışmasının sağlanması ile bu kapsamda kooperatifçiliğin gelişmesi sağlayacak tedbirler almakta Anayasa’nın 171. maddesi ile devlet görev olarak verilmiştir.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 xml:space="preserve">Kooperatifler, ticari ortaklıklardan bir şekilde ayrılarak kâr elde etmek ve paylaşmak yerine ortaklarının ekonomik menfaatlerini ve </w:t>
      </w:r>
      <w:proofErr w:type="gramStart"/>
      <w:r w:rsidRPr="006B1BCE">
        <w:rPr>
          <w:rFonts w:ascii="Times New Roman" w:eastAsia="Times New Roman" w:hAnsi="Times New Roman" w:cs="Times New Roman"/>
          <w:sz w:val="18"/>
          <w:szCs w:val="18"/>
          <w:lang w:eastAsia="tr-TR"/>
        </w:rPr>
        <w:t>ihtiyaçlarını  sağlayıp</w:t>
      </w:r>
      <w:proofErr w:type="gramEnd"/>
      <w:r w:rsidRPr="006B1BCE">
        <w:rPr>
          <w:rFonts w:ascii="Times New Roman" w:eastAsia="Times New Roman" w:hAnsi="Times New Roman" w:cs="Times New Roman"/>
          <w:sz w:val="18"/>
          <w:szCs w:val="18"/>
          <w:lang w:eastAsia="tr-TR"/>
        </w:rPr>
        <w:t xml:space="preserve"> korumak, sermaye yerine karşılıklı yardım, dayanışma ve kefalet araçları ile amaçlarını gerçekleştirmeye çalışan her an değişebilir ortaklı değişir sermayeli tüzel kişiliğe haiz teşekküllerdir.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Bu teşekküller, ekonomik dayanışma amaçlı bir akdin, serbest katılma unsuru kapsamında eşit haklar ile birlikte çalışma arzusuna sahip kişilerin bir araya gelmesi ile oluşarak sözleşme özgürlüğünü irade özerkliği ilkesi sınırları içinde özel teşebbüs kurma amacı ile kullanmaktadırlar.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Nitekim Anayasa’nın 48. maddesi kapsamında korunan bu özgürlük, sözleşme yapma serbestisi yanında sözleşmelere dışarıdan müdahale yasağını da içermektedir.(AYM Kararı 07.02.2008 E. 2005/</w:t>
      </w:r>
      <w:proofErr w:type="gramStart"/>
      <w:r w:rsidRPr="006B1BCE">
        <w:rPr>
          <w:rFonts w:ascii="Times New Roman" w:eastAsia="Times New Roman" w:hAnsi="Times New Roman" w:cs="Times New Roman"/>
          <w:sz w:val="18"/>
          <w:szCs w:val="18"/>
          <w:lang w:eastAsia="tr-TR"/>
        </w:rPr>
        <w:t>128  K</w:t>
      </w:r>
      <w:proofErr w:type="gramEnd"/>
      <w:r w:rsidRPr="006B1BCE">
        <w:rPr>
          <w:rFonts w:ascii="Times New Roman" w:eastAsia="Times New Roman" w:hAnsi="Times New Roman" w:cs="Times New Roman"/>
          <w:sz w:val="18"/>
          <w:szCs w:val="18"/>
          <w:lang w:eastAsia="tr-TR"/>
        </w:rPr>
        <w:t>. 2008/54)</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 xml:space="preserve">İptali istenen kuralla bir bakanlık denetçisinin soyut nitelikli kamu yararı ve (adeta bir mahkeme tespiti ve kararı gibi) bireysel değerlendirmesine bağlı telafisi güç ve </w:t>
      </w:r>
      <w:proofErr w:type="gramStart"/>
      <w:r w:rsidRPr="006B1BCE">
        <w:rPr>
          <w:rFonts w:ascii="Times New Roman" w:eastAsia="Times New Roman" w:hAnsi="Times New Roman" w:cs="Times New Roman"/>
          <w:sz w:val="18"/>
          <w:szCs w:val="18"/>
          <w:lang w:eastAsia="tr-TR"/>
        </w:rPr>
        <w:t>imkansız</w:t>
      </w:r>
      <w:proofErr w:type="gramEnd"/>
      <w:r w:rsidRPr="006B1BCE">
        <w:rPr>
          <w:rFonts w:ascii="Times New Roman" w:eastAsia="Times New Roman" w:hAnsi="Times New Roman" w:cs="Times New Roman"/>
          <w:sz w:val="18"/>
          <w:szCs w:val="18"/>
          <w:lang w:eastAsia="tr-TR"/>
        </w:rPr>
        <w:t xml:space="preserve"> zarar yorumu ile yaptığı bir tespite bağlı olarak kooperatif yönetiminin görevinin sonlandırılması yetkisi verilmekte ve bu hal de kooperatif tüzel kişiliği diğer ticari tüzel kişiliklerden ayrılarak denetim sonucuna farklı bir müdahale hakkı tanıdığı görülmektedir. Bu durumda iradelerini yaptıkları sözleşme ile Türk Ticaret Kanunun kabul ettiği bir ticari şirket niteliğindeki kooperatif tüzel kişiliği yönünde kullanan ortakların,  bu kuruluşun işleyişinde ve yönetici ortakların ilgili bakanlıkça denetiminde çıkan </w:t>
      </w:r>
      <w:proofErr w:type="gramStart"/>
      <w:r w:rsidRPr="006B1BCE">
        <w:rPr>
          <w:rFonts w:ascii="Times New Roman" w:eastAsia="Times New Roman" w:hAnsi="Times New Roman" w:cs="Times New Roman"/>
          <w:sz w:val="18"/>
          <w:szCs w:val="18"/>
          <w:lang w:eastAsia="tr-TR"/>
        </w:rPr>
        <w:t>sonuca  aynı</w:t>
      </w:r>
      <w:proofErr w:type="gramEnd"/>
      <w:r w:rsidRPr="006B1BCE">
        <w:rPr>
          <w:rFonts w:ascii="Times New Roman" w:eastAsia="Times New Roman" w:hAnsi="Times New Roman" w:cs="Times New Roman"/>
          <w:sz w:val="18"/>
          <w:szCs w:val="18"/>
          <w:lang w:eastAsia="tr-TR"/>
        </w:rPr>
        <w:t xml:space="preserve"> sözleşme özgürlüğü kapsamında kurulmuş diğer ticari şirketlerden farklı müdahale ile yönetme haklarına sınırlama getirildiği anlaşılmaktadır.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 xml:space="preserve">Anayasa’nın 171. </w:t>
      </w:r>
      <w:proofErr w:type="gramStart"/>
      <w:r w:rsidRPr="006B1BCE">
        <w:rPr>
          <w:rFonts w:ascii="Times New Roman" w:eastAsia="Times New Roman" w:hAnsi="Times New Roman" w:cs="Times New Roman"/>
          <w:sz w:val="18"/>
          <w:szCs w:val="18"/>
          <w:lang w:eastAsia="tr-TR"/>
        </w:rPr>
        <w:t>maddesi  ikinci</w:t>
      </w:r>
      <w:proofErr w:type="gramEnd"/>
      <w:r w:rsidRPr="006B1BCE">
        <w:rPr>
          <w:rFonts w:ascii="Times New Roman" w:eastAsia="Times New Roman" w:hAnsi="Times New Roman" w:cs="Times New Roman"/>
          <w:sz w:val="18"/>
          <w:szCs w:val="18"/>
          <w:lang w:eastAsia="tr-TR"/>
        </w:rPr>
        <w:t xml:space="preserve"> fıkrasındaki “kooperatifler, devletin her türlü kontrol ve denetimine tabi…” hükmü, hak ve özgürlüklerin genişletilmesi kapsamındaki 1995 Anayasa değişiklikleri ile kaldırılmış olup, kooperatifler üzerindeki devlet özel vesayetinin kaldırıldığı ve kooperatiflerinde serbest ticaret ve tüzel kişilik kapsamına alındığının kabulü gerekir. Nitekim yeni Türk Ticaret Kanunu düzenlemesi de bu yönde olup hukuki ve cezai sorumluluk getiren hallerde muhatapları hakkında kararlar mahkemelere bırakılmaktadır.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 xml:space="preserve">Kooperatifler, Anayasa’nın 48. maddesi gereği serbest irade ile oluşan özel teşebbüs kapsamında kurulurlar. Ortaklar arası seçme, seçilme ve yönetme şeklindeki demokratik işleyişinin hukuki güvenlik ve ekonomik gereklerle süre gelmesinin temini devletin görevidir. Mahkememizin kararında her ne kadar kuralla gelen idari müdahale bir tedbir kapsamında mütalaa edilip Anayasa’ya aykırı görülmemiş ise de; müdahalenin yarattığı sonuç kooperatif tüzel kişiliklerinde serbest irade ile oluşan yönetim–icra işlevselliği, Türk Ticaret Kanunu’nun ticari şirketler yönünden benimsediği </w:t>
      </w:r>
      <w:proofErr w:type="gramStart"/>
      <w:r w:rsidRPr="006B1BCE">
        <w:rPr>
          <w:rFonts w:ascii="Times New Roman" w:eastAsia="Times New Roman" w:hAnsi="Times New Roman" w:cs="Times New Roman"/>
          <w:sz w:val="18"/>
          <w:szCs w:val="18"/>
          <w:lang w:eastAsia="tr-TR"/>
        </w:rPr>
        <w:t>sistematiğinde  öngörülmüş</w:t>
      </w:r>
      <w:proofErr w:type="gramEnd"/>
      <w:r w:rsidRPr="006B1BCE">
        <w:rPr>
          <w:rFonts w:ascii="Times New Roman" w:eastAsia="Times New Roman" w:hAnsi="Times New Roman" w:cs="Times New Roman"/>
          <w:sz w:val="18"/>
          <w:szCs w:val="18"/>
          <w:lang w:eastAsia="tr-TR"/>
        </w:rPr>
        <w:t xml:space="preserve"> ve kabul edilmiş ve uygulana gelmekte olan  kamu yararı ölçeği ile de bağdaşmamaktadır. Kooperatiflerde demokratik işleyişin yasaya uygunluğunu sağlamak ve korumak yönünde gerekli önlemler alabilecek iken bizatihi özgür irade ile kurulmuş şirket içi yönetim işleyişine amaca ulaşmada orantısız müdahale ve üye haklarına sınırlama getiren kural Anayasa’nın 48. maddesine, demokratik olmayan ölçüsüz yaklaşımı ile de 13. maddesine aykırıdır. Bu nedenlerle çoğunluk görüşüne </w:t>
      </w:r>
      <w:proofErr w:type="spellStart"/>
      <w:r w:rsidRPr="006B1BCE">
        <w:rPr>
          <w:rFonts w:ascii="Times New Roman" w:eastAsia="Times New Roman" w:hAnsi="Times New Roman" w:cs="Times New Roman"/>
          <w:sz w:val="18"/>
          <w:szCs w:val="18"/>
          <w:lang w:eastAsia="tr-TR"/>
        </w:rPr>
        <w:t>katılınmamıştır</w:t>
      </w:r>
      <w:proofErr w:type="spellEnd"/>
      <w:r w:rsidRPr="006B1BCE">
        <w:rPr>
          <w:rFonts w:ascii="Times New Roman" w:eastAsia="Times New Roman" w:hAnsi="Times New Roman" w:cs="Times New Roman"/>
          <w:sz w:val="18"/>
          <w:szCs w:val="18"/>
          <w:lang w:eastAsia="tr-TR"/>
        </w:rPr>
        <w:t>.</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6B1BCE" w:rsidRPr="006B1BCE" w:rsidRDefault="006B1BCE" w:rsidP="006B1BCE">
      <w:pPr>
        <w:tabs>
          <w:tab w:val="left" w:pos="1134"/>
        </w:tabs>
        <w:spacing w:after="0" w:line="240" w:lineRule="exact"/>
        <w:ind w:firstLine="5040"/>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Başkan Vekili</w:t>
      </w:r>
    </w:p>
    <w:p w:rsidR="006B1BCE" w:rsidRPr="006B1BCE" w:rsidRDefault="006B1BCE" w:rsidP="006B1BCE">
      <w:pPr>
        <w:tabs>
          <w:tab w:val="left" w:pos="1134"/>
        </w:tabs>
        <w:spacing w:after="0" w:line="240" w:lineRule="exact"/>
        <w:ind w:firstLine="5040"/>
        <w:jc w:val="center"/>
        <w:rPr>
          <w:rFonts w:ascii="Times New Roman" w:eastAsia="Times New Roman" w:hAnsi="Times New Roman" w:cs="Times New Roman"/>
          <w:sz w:val="18"/>
          <w:szCs w:val="18"/>
          <w:lang w:eastAsia="tr-TR"/>
        </w:rPr>
      </w:pPr>
      <w:proofErr w:type="spellStart"/>
      <w:r w:rsidRPr="006B1BCE">
        <w:rPr>
          <w:rFonts w:ascii="Times New Roman" w:eastAsia="Times New Roman" w:hAnsi="Times New Roman" w:cs="Times New Roman"/>
          <w:sz w:val="18"/>
          <w:szCs w:val="18"/>
          <w:lang w:eastAsia="tr-TR"/>
        </w:rPr>
        <w:t>Serruh</w:t>
      </w:r>
      <w:proofErr w:type="spellEnd"/>
      <w:r w:rsidRPr="006B1BCE">
        <w:rPr>
          <w:rFonts w:ascii="Times New Roman" w:eastAsia="Times New Roman" w:hAnsi="Times New Roman" w:cs="Times New Roman"/>
          <w:sz w:val="18"/>
          <w:szCs w:val="18"/>
          <w:lang w:eastAsia="tr-TR"/>
        </w:rPr>
        <w:t xml:space="preserve"> KALELİ</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b/>
          <w:sz w:val="18"/>
          <w:szCs w:val="18"/>
          <w:lang w:eastAsia="tr-TR"/>
        </w:rPr>
      </w:pP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b/>
          <w:sz w:val="18"/>
          <w:szCs w:val="18"/>
          <w:lang w:eastAsia="tr-TR"/>
        </w:rPr>
      </w:pPr>
    </w:p>
    <w:p w:rsidR="006B1BCE" w:rsidRPr="006B1BCE" w:rsidRDefault="006B1BCE" w:rsidP="006B1BCE">
      <w:pPr>
        <w:tabs>
          <w:tab w:val="left" w:pos="1134"/>
        </w:tabs>
        <w:spacing w:after="0" w:line="240" w:lineRule="exact"/>
        <w:jc w:val="center"/>
        <w:rPr>
          <w:rFonts w:ascii="Times New Roman" w:eastAsia="Times New Roman" w:hAnsi="Times New Roman" w:cs="Times New Roman"/>
          <w:b/>
          <w:sz w:val="18"/>
          <w:szCs w:val="18"/>
          <w:lang w:eastAsia="tr-TR"/>
        </w:rPr>
      </w:pPr>
      <w:r w:rsidRPr="006B1BCE">
        <w:rPr>
          <w:rFonts w:ascii="Times New Roman" w:eastAsia="Times New Roman" w:hAnsi="Times New Roman" w:cs="Times New Roman"/>
          <w:b/>
          <w:sz w:val="18"/>
          <w:szCs w:val="18"/>
          <w:lang w:eastAsia="tr-TR"/>
        </w:rPr>
        <w:t>KARŞI OY GEREKÇESİ</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 xml:space="preserve">24.4.1969 günlü, 1163 sayılı Kooperatifler Kanunu’nun 3.6.2010 günlü 5983 sayılı Yasa ile değiştirilen 90. maddesinin üçüncü fıkrasının itiraz konusu ikinci tümcesinde, “Yapılan denetimler sonucunda, kooperatiflerin, kooperatif birliklerinin, kooperatif merkez birliklerinin, Türkiye Milli Kooperatifler Birliğinin ve bunların iştiraklerinin yönetim kurulu üyeleri ile üst düzey yöneticilerinin, hukuka açıkça aykırı eylem ve işlemlerinin tespit edilmesi durumunda, ilgili Bakanlık, kamu yararı ve hizmet gerekleri dikkate alınarak gecikmesinde sakınca görülen hallerde ileride telafisi güç veya </w:t>
      </w:r>
      <w:proofErr w:type="gramStart"/>
      <w:r w:rsidRPr="006B1BCE">
        <w:rPr>
          <w:rFonts w:ascii="Times New Roman" w:eastAsia="Times New Roman" w:hAnsi="Times New Roman" w:cs="Times New Roman"/>
          <w:sz w:val="18"/>
          <w:szCs w:val="18"/>
          <w:lang w:eastAsia="tr-TR"/>
        </w:rPr>
        <w:t>imkansız</w:t>
      </w:r>
      <w:proofErr w:type="gramEnd"/>
      <w:r w:rsidRPr="006B1BCE">
        <w:rPr>
          <w:rFonts w:ascii="Times New Roman" w:eastAsia="Times New Roman" w:hAnsi="Times New Roman" w:cs="Times New Roman"/>
          <w:sz w:val="18"/>
          <w:szCs w:val="18"/>
          <w:lang w:eastAsia="tr-TR"/>
        </w:rPr>
        <w:t xml:space="preserve"> zararlara yol açılmasının engellenmesi amacıyla bu kişilerin görevlerine </w:t>
      </w:r>
      <w:proofErr w:type="spellStart"/>
      <w:r w:rsidRPr="006B1BCE">
        <w:rPr>
          <w:rFonts w:ascii="Times New Roman" w:eastAsia="Times New Roman" w:hAnsi="Times New Roman" w:cs="Times New Roman"/>
          <w:sz w:val="18"/>
          <w:szCs w:val="18"/>
          <w:lang w:eastAsia="tr-TR"/>
        </w:rPr>
        <w:t>tedbiren</w:t>
      </w:r>
      <w:proofErr w:type="spellEnd"/>
      <w:r w:rsidRPr="006B1BCE">
        <w:rPr>
          <w:rFonts w:ascii="Times New Roman" w:eastAsia="Times New Roman" w:hAnsi="Times New Roman" w:cs="Times New Roman"/>
          <w:sz w:val="18"/>
          <w:szCs w:val="18"/>
          <w:lang w:eastAsia="tr-TR"/>
        </w:rPr>
        <w:t xml:space="preserve"> son verebilir.” denilmektedir. Buna göre, kooperatiflerin ve birliklerinin yönetim kurulu üyeleri ile üst düzey yöneticilerinin, hukuka açıkça aykırı eylem ve işlemlerinin tespit edilmesi durumunda, ilgili Bakanlıkça görevlerine </w:t>
      </w:r>
      <w:proofErr w:type="spellStart"/>
      <w:r w:rsidRPr="006B1BCE">
        <w:rPr>
          <w:rFonts w:ascii="Times New Roman" w:eastAsia="Times New Roman" w:hAnsi="Times New Roman" w:cs="Times New Roman"/>
          <w:sz w:val="18"/>
          <w:szCs w:val="18"/>
          <w:lang w:eastAsia="tr-TR"/>
        </w:rPr>
        <w:t>tedbiren</w:t>
      </w:r>
      <w:proofErr w:type="spellEnd"/>
      <w:r w:rsidRPr="006B1BCE">
        <w:rPr>
          <w:rFonts w:ascii="Times New Roman" w:eastAsia="Times New Roman" w:hAnsi="Times New Roman" w:cs="Times New Roman"/>
          <w:sz w:val="18"/>
          <w:szCs w:val="18"/>
          <w:lang w:eastAsia="tr-TR"/>
        </w:rPr>
        <w:t xml:space="preserve"> son verilebilecek. Böylece ortaklarının serbest iradeleriyle kurulan ve sürdürülen özel hukuk tüzelkişiliğine sahip kooperatiflerin yönetimlerine idare tarafından denetimi aşan biçimde müdahalede bulunulabilecektir.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6B1BCE">
        <w:rPr>
          <w:rFonts w:ascii="Times New Roman" w:eastAsia="Times New Roman" w:hAnsi="Times New Roman" w:cs="Times New Roman"/>
          <w:sz w:val="18"/>
          <w:szCs w:val="18"/>
          <w:lang w:eastAsia="tr-TR"/>
        </w:rPr>
        <w:t xml:space="preserve">Anayasa’nın 171. maddesinde, “Devlet milli ekonominin yararlarını dikkate alarak, öncelikle üretimin artırılmasını ve tüketicinin korunmasını amaçlayan kooperatifçiliğin gelişmesini sağlayacak tedbirleri alır” denilmiş, Madde’nin ilk düzenlemesinde bulunan “kooperatifler, devletin her türlü kontrol ve denetimine tabi olup, siyasetle uğraşamaz ve siyasi partilerle işbirliği yapamazlar” biçimindeki ikinci fıkrası ise 23.7.1995 günlü 4121 sayılı Yasa’nın 15. maddesi ile </w:t>
      </w:r>
      <w:r w:rsidRPr="006B1BCE">
        <w:rPr>
          <w:rFonts w:ascii="Times New Roman" w:eastAsia="Times New Roman" w:hAnsi="Times New Roman" w:cs="Times New Roman"/>
          <w:sz w:val="18"/>
          <w:szCs w:val="18"/>
          <w:lang w:eastAsia="tr-TR"/>
        </w:rPr>
        <w:lastRenderedPageBreak/>
        <w:t xml:space="preserve">yürürlükten kaldırılarak kooperatiflerin özgürlük alanları genişletilmiştir. </w:t>
      </w:r>
      <w:proofErr w:type="gramEnd"/>
      <w:r w:rsidRPr="006B1BCE">
        <w:rPr>
          <w:rFonts w:ascii="Times New Roman" w:eastAsia="Times New Roman" w:hAnsi="Times New Roman" w:cs="Times New Roman"/>
          <w:sz w:val="18"/>
          <w:szCs w:val="18"/>
          <w:lang w:eastAsia="tr-TR"/>
        </w:rPr>
        <w:t>Ancak, bu değişiklikten sonra 1969 tarihli olan Kooperatifler Kanunu’nda yeni bir düzenleme yapılmamıştır.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İtiraz konusu kuralla idareye tanınan kooperatif yönetimlerinin görevlerine son verme yetkisinin, Anayasa’nın 171. maddesinde belirtilen Devletin alacağı tedbirler kapsamında değerlendirilmesi olanaklı değildir. Bu madde ile devlete verilen görevler, kooperatiflerin demokratik işleyişine müdahalenin gerekçesi olamaz. Devlet, ancak kooperatifleri ve üyelerini korumak, demokratik işleyişin yasalara uygunluğunu sağlamak amacıyla önlemler alabilir. Yönetim birimlerini görevden alma ise kooperatif üyelerinin serbest iradeleriyle oluşan yönetime ölçüsüz bir müdahale niteliğindedir. Bu durum, Anayasa’nın 48. maddesi ile devlete verilen “özel teşebbüslerin milli ekonominin gereklerine ve sosyal amaçlara uygun yürümesini, güvenlik ve kararlılık içinde çalışmasını sağlayacak tedbirleri” alma görevi ile de bağdaşmamaktadır. Yapılan müdahalenin kooperatiflerin güvenlik ve kararlılık içinde çalışmalarına katkı sağlamayacağında duraksamaya yer yoktur.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Açıklanan nedenlerle Kural’ın iptali gerektiği düşüncesiyle çoğunluk görüşüne katılmıyorum.</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6B1BCE" w:rsidRPr="006B1BCE" w:rsidRDefault="006B1BCE" w:rsidP="006B1BCE">
      <w:pPr>
        <w:tabs>
          <w:tab w:val="left" w:pos="1134"/>
        </w:tabs>
        <w:spacing w:after="0" w:line="240" w:lineRule="exact"/>
        <w:ind w:firstLine="5040"/>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Üye</w:t>
      </w:r>
    </w:p>
    <w:p w:rsidR="006B1BCE" w:rsidRPr="006B1BCE" w:rsidRDefault="006B1BCE" w:rsidP="006B1BCE">
      <w:pPr>
        <w:tabs>
          <w:tab w:val="left" w:pos="1134"/>
        </w:tabs>
        <w:spacing w:after="0" w:line="240" w:lineRule="exact"/>
        <w:ind w:firstLine="5040"/>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Fulya KANTARCIOĞLU</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b/>
          <w:sz w:val="18"/>
          <w:szCs w:val="18"/>
          <w:lang w:eastAsia="tr-TR"/>
        </w:rPr>
      </w:pP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b/>
          <w:sz w:val="18"/>
          <w:szCs w:val="18"/>
          <w:lang w:eastAsia="tr-TR"/>
        </w:rPr>
      </w:pPr>
    </w:p>
    <w:p w:rsidR="006B1BCE" w:rsidRPr="006B1BCE" w:rsidRDefault="006B1BCE" w:rsidP="006B1BCE">
      <w:pPr>
        <w:tabs>
          <w:tab w:val="left" w:pos="1134"/>
        </w:tabs>
        <w:spacing w:after="0" w:line="240" w:lineRule="exact"/>
        <w:jc w:val="center"/>
        <w:rPr>
          <w:rFonts w:ascii="Times New Roman" w:eastAsia="Times New Roman" w:hAnsi="Times New Roman" w:cs="Times New Roman"/>
          <w:b/>
          <w:sz w:val="18"/>
          <w:szCs w:val="18"/>
          <w:lang w:eastAsia="tr-TR"/>
        </w:rPr>
      </w:pPr>
      <w:r w:rsidRPr="006B1BCE">
        <w:rPr>
          <w:rFonts w:ascii="Times New Roman" w:eastAsia="Times New Roman" w:hAnsi="Times New Roman" w:cs="Times New Roman"/>
          <w:b/>
          <w:sz w:val="18"/>
          <w:szCs w:val="18"/>
          <w:lang w:eastAsia="tr-TR"/>
        </w:rPr>
        <w:t>KARŞIOY YAZISI</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6B1BCE">
        <w:rPr>
          <w:rFonts w:ascii="Times New Roman" w:eastAsia="Times New Roman" w:hAnsi="Times New Roman" w:cs="Times New Roman"/>
          <w:sz w:val="18"/>
          <w:szCs w:val="18"/>
          <w:lang w:eastAsia="tr-TR"/>
        </w:rPr>
        <w:t>5983 sayılı Kooperatifler Kanunu İle Bazı Kanun Ve Kanun Hükmünde Kararnamelerde Değişiklik Yapılmasına Dair Kanun’un 3. maddesiyle 1163 sayılı Kooperatifler Kanunu’nun değiştirilen 90. maddesinin üçüncü fıkrasının ikinci cümlesinde, kooperatiflerin, kooperatif birliklerinin, kooperatif merkez birliklerinin, Türkiye Milli Kooperatifler Birliğinin ve bunların iştiraklerinin yönetim kurulu üyeleri ile üst düzey yöneticilerinin, belli durumlarda Bakanlıkça görevlerine son verilebileceği öngörülmüştür.</w:t>
      </w:r>
      <w:proofErr w:type="gramEnd"/>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Anayasa’nın 48. maddesinde herkesin dilediği alanda çalışma ve sözleşme hürriyetine sahip olduğu, özel teşebbüsler kurmanın serbest olduğu belirtilmiş; devletin özel teşebbüslerin milli ekonominin gereklerine ve sosyal amaçlara uygun yürütülmesini, güvenlik ve kararlılık içinde çalışmasını sağlayacak tedbirleri alacağı hükme bağlanmıştır.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İptali istenen kuralda bahse konu kooperatifler Anayasa’nın 48. maddesinin güvencesi altındaki özel girişimlerdir. Yönetim ve denetim organları seçimle belirlenir ve kanunlarla çizilen çerçevede serbestçe faaliyet gösterir.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Devletin 48. maddede belirtilen teşvik ve düzenleme görevinin, münferit işletme düzeyinde her sorun doğduğunda söz konusu girişimlerin yönetimine müdahaleyi gerektirecek bir “</w:t>
      </w:r>
      <w:proofErr w:type="spellStart"/>
      <w:r w:rsidRPr="006B1BCE">
        <w:rPr>
          <w:rFonts w:ascii="Times New Roman" w:eastAsia="Times New Roman" w:hAnsi="Times New Roman" w:cs="Times New Roman"/>
          <w:sz w:val="18"/>
          <w:szCs w:val="18"/>
          <w:lang w:eastAsia="tr-TR"/>
        </w:rPr>
        <w:t>micro</w:t>
      </w:r>
      <w:proofErr w:type="spellEnd"/>
      <w:r w:rsidRPr="006B1BCE">
        <w:rPr>
          <w:rFonts w:ascii="Times New Roman" w:eastAsia="Times New Roman" w:hAnsi="Times New Roman" w:cs="Times New Roman"/>
          <w:sz w:val="18"/>
          <w:szCs w:val="18"/>
          <w:lang w:eastAsia="tr-TR"/>
        </w:rPr>
        <w:t>-</w:t>
      </w:r>
      <w:proofErr w:type="spellStart"/>
      <w:r w:rsidRPr="006B1BCE">
        <w:rPr>
          <w:rFonts w:ascii="Times New Roman" w:eastAsia="Times New Roman" w:hAnsi="Times New Roman" w:cs="Times New Roman"/>
          <w:sz w:val="18"/>
          <w:szCs w:val="18"/>
          <w:lang w:eastAsia="tr-TR"/>
        </w:rPr>
        <w:t>management</w:t>
      </w:r>
      <w:proofErr w:type="spellEnd"/>
      <w:r w:rsidRPr="006B1BCE">
        <w:rPr>
          <w:rFonts w:ascii="Times New Roman" w:eastAsia="Times New Roman" w:hAnsi="Times New Roman" w:cs="Times New Roman"/>
          <w:sz w:val="18"/>
          <w:szCs w:val="18"/>
          <w:lang w:eastAsia="tr-TR"/>
        </w:rPr>
        <w:t xml:space="preserve">” anlamında öngörülmediği açıktır. Temel hak ve özgürlükler kapsamında olan kooperatifçiliğe devletin müdahalesi, ancak demokratik bir toplumda zorunlu olduğu takdirde ve ölçülülük ilkesine uygun olarak yapılabilir. </w:t>
      </w:r>
      <w:bookmarkStart w:id="1" w:name="_GoBack"/>
      <w:bookmarkEnd w:id="1"/>
      <w:r w:rsidRPr="006B1BCE">
        <w:rPr>
          <w:rFonts w:ascii="Times New Roman" w:eastAsia="Times New Roman" w:hAnsi="Times New Roman" w:cs="Times New Roman"/>
          <w:sz w:val="18"/>
          <w:szCs w:val="18"/>
          <w:lang w:eastAsia="tr-TR"/>
        </w:rPr>
        <w:t xml:space="preserve"> Kooperatiflerin, bunların birlikleri ve iştiraklerinin yönetimindeki her hukuka aykırılıkta doğrudan devletçe müdahale edilebilmesi, çalışma ve sözleşme özgürlüğüne demokratik bir toplumda gerekli olmayan, ölçüsüz bir müdahaledir.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Bu nedenle Anayasa’nın 48. maddesine aykırı olan kuralın iptali gerekir.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6B1BCE" w:rsidRPr="006B1BCE" w:rsidRDefault="006B1BCE" w:rsidP="006B1BCE">
      <w:pPr>
        <w:tabs>
          <w:tab w:val="left" w:pos="1134"/>
        </w:tabs>
        <w:spacing w:after="0" w:line="240" w:lineRule="exact"/>
        <w:ind w:firstLine="5040"/>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Üye</w:t>
      </w:r>
    </w:p>
    <w:p w:rsidR="006B1BCE" w:rsidRPr="006B1BCE" w:rsidRDefault="006B1BCE" w:rsidP="006B1BCE">
      <w:pPr>
        <w:tabs>
          <w:tab w:val="left" w:pos="1134"/>
        </w:tabs>
        <w:spacing w:after="0" w:line="240" w:lineRule="exact"/>
        <w:ind w:firstLine="5040"/>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 xml:space="preserve">Osman </w:t>
      </w:r>
      <w:proofErr w:type="spellStart"/>
      <w:r w:rsidRPr="006B1BCE">
        <w:rPr>
          <w:rFonts w:ascii="Times New Roman" w:eastAsia="Times New Roman" w:hAnsi="Times New Roman" w:cs="Times New Roman"/>
          <w:sz w:val="18"/>
          <w:szCs w:val="18"/>
          <w:lang w:eastAsia="tr-TR"/>
        </w:rPr>
        <w:t>Alifeyyaz</w:t>
      </w:r>
      <w:proofErr w:type="spellEnd"/>
      <w:r w:rsidRPr="006B1BCE">
        <w:rPr>
          <w:rFonts w:ascii="Times New Roman" w:eastAsia="Times New Roman" w:hAnsi="Times New Roman" w:cs="Times New Roman"/>
          <w:sz w:val="18"/>
          <w:szCs w:val="18"/>
          <w:lang w:eastAsia="tr-TR"/>
        </w:rPr>
        <w:t xml:space="preserve"> PAKSÜT</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b/>
          <w:sz w:val="18"/>
          <w:szCs w:val="18"/>
          <w:lang w:eastAsia="tr-TR"/>
        </w:rPr>
      </w:pP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b/>
          <w:sz w:val="18"/>
          <w:szCs w:val="18"/>
          <w:lang w:eastAsia="tr-TR"/>
        </w:rPr>
      </w:pPr>
    </w:p>
    <w:p w:rsidR="006B1BCE" w:rsidRPr="006B1BCE" w:rsidRDefault="006B1BCE" w:rsidP="006B1BCE">
      <w:pPr>
        <w:shd w:val="clear" w:color="auto" w:fill="FFFFFF"/>
        <w:tabs>
          <w:tab w:val="left" w:pos="1134"/>
        </w:tabs>
        <w:spacing w:after="0" w:line="240" w:lineRule="exact"/>
        <w:jc w:val="center"/>
        <w:rPr>
          <w:rFonts w:ascii="Times New Roman" w:eastAsia="Times New Roman" w:hAnsi="Times New Roman" w:cs="Times New Roman"/>
          <w:b/>
          <w:sz w:val="18"/>
          <w:szCs w:val="18"/>
          <w:lang w:eastAsia="tr-TR"/>
        </w:rPr>
      </w:pPr>
      <w:r w:rsidRPr="006B1BCE">
        <w:rPr>
          <w:rFonts w:ascii="Times New Roman" w:eastAsia="Times New Roman" w:hAnsi="Times New Roman" w:cs="Times New Roman"/>
          <w:b/>
          <w:sz w:val="18"/>
          <w:szCs w:val="18"/>
          <w:lang w:eastAsia="tr-TR"/>
        </w:rPr>
        <w:t>KARŞIOY GEREKÇESİ</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 xml:space="preserve">03.06.2010 tarihli ve 5983 sayılı Kooperatifler Kanunu ile Bazı Kanun ve Kanun Hükmünde Kararnamelerde Değişiklik Yapılmasına Dair Kanun’un 3. maddesi ile 24.04.1969 tarihli ve 1163 sayılı Kanun’un değiştirilen 90. maddesinin üçüncü fıkrasının ikinci tümcesinde; yapılan denetimler sonucunda, kooperatiflerin, kooperatif birliklerinin, iştiraklerinin yönetim kurulu üyeleri ile üst düzey yöneticilerinin, hukuka açıkça aykırı eylem ve işlemlerinin tespit edilmesi durumunda, ilgili Bakanlık, kamu yararı ve hizmet gerekleri dikkate alınarak gecikmesinde sakınca görülen hallerde ileride telafisi güç veya </w:t>
      </w:r>
      <w:proofErr w:type="gramStart"/>
      <w:r w:rsidRPr="006B1BCE">
        <w:rPr>
          <w:rFonts w:ascii="Times New Roman" w:eastAsia="Times New Roman" w:hAnsi="Times New Roman" w:cs="Times New Roman"/>
          <w:sz w:val="18"/>
          <w:szCs w:val="18"/>
          <w:lang w:eastAsia="tr-TR"/>
        </w:rPr>
        <w:t>imkansız</w:t>
      </w:r>
      <w:proofErr w:type="gramEnd"/>
      <w:r w:rsidRPr="006B1BCE">
        <w:rPr>
          <w:rFonts w:ascii="Times New Roman" w:eastAsia="Times New Roman" w:hAnsi="Times New Roman" w:cs="Times New Roman"/>
          <w:sz w:val="18"/>
          <w:szCs w:val="18"/>
          <w:lang w:eastAsia="tr-TR"/>
        </w:rPr>
        <w:t xml:space="preserve"> zararlara yol açılmasının engellenmesi amacıyla bu kişilerin görevlerine </w:t>
      </w:r>
      <w:proofErr w:type="spellStart"/>
      <w:r w:rsidRPr="006B1BCE">
        <w:rPr>
          <w:rFonts w:ascii="Times New Roman" w:eastAsia="Times New Roman" w:hAnsi="Times New Roman" w:cs="Times New Roman"/>
          <w:sz w:val="18"/>
          <w:szCs w:val="18"/>
          <w:lang w:eastAsia="tr-TR"/>
        </w:rPr>
        <w:t>tedbiren</w:t>
      </w:r>
      <w:proofErr w:type="spellEnd"/>
      <w:r w:rsidRPr="006B1BCE">
        <w:rPr>
          <w:rFonts w:ascii="Times New Roman" w:eastAsia="Times New Roman" w:hAnsi="Times New Roman" w:cs="Times New Roman"/>
          <w:sz w:val="18"/>
          <w:szCs w:val="18"/>
          <w:lang w:eastAsia="tr-TR"/>
        </w:rPr>
        <w:t xml:space="preserve"> son verileceği belirtilmiştir.</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Anayasa’nın 171. maddesinde “Devlet, milli ekonominin yararlarını dikkate alarak, öncelikle üretimin artırılmasını ve tüketicinin korunmasını amaçlayan kooperatifçiliğin gelişmesini sağlayacak tedbirler alır” denilmiştir.</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Kooperatiflerin en yetkili organları genel kurullarıdır. Bakanlığın iradesini çoğunluk iradesi yerine koyma, dolayısıyla genel kurullarda alınan kararların ilgili görülen bakanlıkça etkisiz hale getirilmesi sonucunu doğurur. Demokratik ilkelerle bağdaşmaz.</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Türkiye Cumhuriyeti’nin “demokratik” devlet olma niteliğine uygun düşmez. Anayasa’nın 171. maddesine aykırıdır.</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Redde ilişkin çoğunluk düşüncesine bu nedenle katılmadım.</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p>
    <w:p w:rsidR="006B1BCE" w:rsidRPr="006B1BCE" w:rsidRDefault="006B1BCE" w:rsidP="006B1BCE">
      <w:pPr>
        <w:shd w:val="clear" w:color="auto" w:fill="FFFFFF"/>
        <w:tabs>
          <w:tab w:val="left" w:pos="1134"/>
        </w:tabs>
        <w:spacing w:after="0" w:line="240" w:lineRule="exact"/>
        <w:ind w:firstLine="5040"/>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Üye</w:t>
      </w:r>
    </w:p>
    <w:p w:rsidR="006B1BCE" w:rsidRPr="006B1BCE" w:rsidRDefault="006B1BCE" w:rsidP="006B1BCE">
      <w:pPr>
        <w:shd w:val="clear" w:color="auto" w:fill="FFFFFF"/>
        <w:tabs>
          <w:tab w:val="left" w:pos="1134"/>
        </w:tabs>
        <w:spacing w:after="0" w:line="240" w:lineRule="exact"/>
        <w:ind w:firstLine="5040"/>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Recep KÖMÜRCÜ</w:t>
      </w:r>
    </w:p>
    <w:p w:rsidR="006B1BCE" w:rsidRPr="006B1BCE" w:rsidRDefault="006B1BCE" w:rsidP="006B1BCE">
      <w:pPr>
        <w:spacing w:after="0" w:line="240" w:lineRule="exact"/>
        <w:ind w:firstLine="567"/>
        <w:jc w:val="both"/>
        <w:rPr>
          <w:rFonts w:ascii="Times New Roman" w:eastAsia="Times New Roman" w:hAnsi="Times New Roman" w:cs="Times New Roman"/>
          <w:sz w:val="18"/>
          <w:szCs w:val="18"/>
          <w:lang w:eastAsia="tr-TR"/>
        </w:rPr>
      </w:pPr>
    </w:p>
    <w:p w:rsidR="006B1BCE" w:rsidRPr="006B1BCE" w:rsidRDefault="006B1BCE" w:rsidP="006B1BCE">
      <w:pPr>
        <w:spacing w:after="0" w:line="240" w:lineRule="exact"/>
        <w:ind w:firstLine="567"/>
        <w:jc w:val="both"/>
        <w:rPr>
          <w:rFonts w:ascii="Times New Roman" w:eastAsia="Times New Roman" w:hAnsi="Times New Roman" w:cs="Times New Roman"/>
          <w:sz w:val="18"/>
          <w:szCs w:val="18"/>
          <w:lang w:eastAsia="tr-TR"/>
        </w:rPr>
      </w:pPr>
    </w:p>
    <w:p w:rsidR="006B1BCE" w:rsidRPr="006B1BCE" w:rsidRDefault="006B1BCE" w:rsidP="006B1BCE">
      <w:pPr>
        <w:tabs>
          <w:tab w:val="left" w:pos="1134"/>
        </w:tabs>
        <w:spacing w:after="0" w:line="240" w:lineRule="exact"/>
        <w:jc w:val="center"/>
        <w:rPr>
          <w:rFonts w:ascii="Times New Roman" w:eastAsia="Times New Roman" w:hAnsi="Times New Roman" w:cs="Times New Roman"/>
          <w:b/>
          <w:sz w:val="18"/>
          <w:szCs w:val="18"/>
          <w:lang w:eastAsia="tr-TR"/>
        </w:rPr>
      </w:pPr>
      <w:r w:rsidRPr="006B1BCE">
        <w:rPr>
          <w:rFonts w:ascii="Times New Roman" w:eastAsia="Times New Roman" w:hAnsi="Times New Roman" w:cs="Times New Roman"/>
          <w:b/>
          <w:sz w:val="18"/>
          <w:szCs w:val="18"/>
          <w:lang w:eastAsia="tr-TR"/>
        </w:rPr>
        <w:lastRenderedPageBreak/>
        <w:t>KARŞI GÖRÜŞ</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proofErr w:type="spellStart"/>
      <w:r w:rsidRPr="006B1BCE">
        <w:rPr>
          <w:rFonts w:ascii="Times New Roman" w:eastAsia="Times New Roman" w:hAnsi="Times New Roman" w:cs="Times New Roman"/>
          <w:sz w:val="18"/>
          <w:szCs w:val="18"/>
          <w:lang w:eastAsia="tr-TR"/>
        </w:rPr>
        <w:t>Anamuhalefet</w:t>
      </w:r>
      <w:proofErr w:type="spellEnd"/>
      <w:r w:rsidRPr="006B1BCE">
        <w:rPr>
          <w:rFonts w:ascii="Times New Roman" w:eastAsia="Times New Roman" w:hAnsi="Times New Roman" w:cs="Times New Roman"/>
          <w:sz w:val="18"/>
          <w:szCs w:val="18"/>
          <w:lang w:eastAsia="tr-TR"/>
        </w:rPr>
        <w:t xml:space="preserve"> (Cumhuriyet Halk) Partisi </w:t>
      </w:r>
      <w:r w:rsidRPr="006B1BCE">
        <w:rPr>
          <w:rFonts w:ascii="Times New Roman" w:eastAsia="Times New Roman" w:hAnsi="Times New Roman" w:cs="Times New Roman"/>
          <w:color w:val="000000"/>
          <w:sz w:val="18"/>
          <w:szCs w:val="18"/>
          <w:lang w:eastAsia="tr-TR"/>
        </w:rPr>
        <w:t xml:space="preserve">TBMM Grubu adına Grup Başkanvekilleri </w:t>
      </w:r>
      <w:proofErr w:type="spellStart"/>
      <w:r w:rsidRPr="006B1BCE">
        <w:rPr>
          <w:rFonts w:ascii="Times New Roman" w:eastAsia="Times New Roman" w:hAnsi="Times New Roman" w:cs="Times New Roman"/>
          <w:color w:val="000000"/>
          <w:sz w:val="18"/>
          <w:szCs w:val="18"/>
          <w:lang w:eastAsia="tr-TR"/>
        </w:rPr>
        <w:t>M.Akif</w:t>
      </w:r>
      <w:proofErr w:type="spellEnd"/>
      <w:r w:rsidRPr="006B1BCE">
        <w:rPr>
          <w:rFonts w:ascii="Times New Roman" w:eastAsia="Times New Roman" w:hAnsi="Times New Roman" w:cs="Times New Roman"/>
          <w:color w:val="000000"/>
          <w:sz w:val="18"/>
          <w:szCs w:val="18"/>
          <w:lang w:eastAsia="tr-TR"/>
        </w:rPr>
        <w:t xml:space="preserve"> HAMZAÇEBİ ile Muharrem İNCE </w:t>
      </w:r>
      <w:r w:rsidRPr="006B1BCE">
        <w:rPr>
          <w:rFonts w:ascii="Times New Roman" w:eastAsia="Times New Roman" w:hAnsi="Times New Roman" w:cs="Times New Roman"/>
          <w:sz w:val="18"/>
          <w:szCs w:val="18"/>
          <w:lang w:eastAsia="tr-TR"/>
        </w:rPr>
        <w:t>tarafından</w:t>
      </w:r>
      <w:r w:rsidRPr="006B1BCE">
        <w:rPr>
          <w:rFonts w:ascii="Times New Roman" w:eastAsia="Times New Roman" w:hAnsi="Times New Roman" w:cs="Times New Roman"/>
          <w:color w:val="000000"/>
          <w:sz w:val="18"/>
          <w:szCs w:val="18"/>
          <w:lang w:eastAsia="tr-TR"/>
        </w:rPr>
        <w:t xml:space="preserve"> 3.6.2010 günlü, 5983 sayılı Kooperatifler Kanunu ile Bazı Kanun ve Kanun Hükmünde Kararnamelerde Değişiklik Yapılmasına Dair Kanun’un 3. maddesiyle 24.4.1969 günlü, 1163 sayılı Kooperatifler Kanunu’nun değiştirilen 90. maddesinin ikinci fıkrası ile üçüncü fıkrasının 2. cümlesinin Anayasa’nın  2</w:t>
      </w:r>
      <w:proofErr w:type="gramStart"/>
      <w:r w:rsidRPr="006B1BCE">
        <w:rPr>
          <w:rFonts w:ascii="Times New Roman" w:eastAsia="Times New Roman" w:hAnsi="Times New Roman" w:cs="Times New Roman"/>
          <w:color w:val="000000"/>
          <w:sz w:val="18"/>
          <w:szCs w:val="18"/>
          <w:lang w:eastAsia="tr-TR"/>
        </w:rPr>
        <w:t>.,</w:t>
      </w:r>
      <w:proofErr w:type="gramEnd"/>
      <w:r w:rsidRPr="006B1BCE">
        <w:rPr>
          <w:rFonts w:ascii="Times New Roman" w:eastAsia="Times New Roman" w:hAnsi="Times New Roman" w:cs="Times New Roman"/>
          <w:color w:val="000000"/>
          <w:sz w:val="18"/>
          <w:szCs w:val="18"/>
          <w:lang w:eastAsia="tr-TR"/>
        </w:rPr>
        <w:t xml:space="preserve"> 13., 48., 128. ve 171. maddelerine</w:t>
      </w:r>
      <w:r w:rsidRPr="006B1BCE">
        <w:rPr>
          <w:rFonts w:ascii="Times New Roman" w:eastAsia="Times New Roman" w:hAnsi="Times New Roman" w:cs="Times New Roman"/>
          <w:sz w:val="18"/>
          <w:szCs w:val="18"/>
          <w:lang w:eastAsia="tr-TR"/>
        </w:rPr>
        <w:t xml:space="preserve"> aykırı olduğu gerekçesiyle iptali istenmiştir.</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6B1BCE">
        <w:rPr>
          <w:rFonts w:ascii="Times New Roman" w:eastAsia="Times New Roman" w:hAnsi="Times New Roman" w:cs="Times New Roman"/>
          <w:sz w:val="18"/>
          <w:szCs w:val="18"/>
          <w:lang w:eastAsia="tr-TR"/>
        </w:rPr>
        <w:t>İptali istenilen hükümlerden, 90. maddenin üçüncü fıkrasının 2. cümlesi, Mahkememiz Çoğunluğunca Anayasa’ya uygun bulunarak, iptal talebi kabul edilmemiştir. Mahkememiz Çoğunluğunun, söz konusu hüküm açısından varmış olduğu bu sonuca aşağıdaki gerekçelerle katılmıyorum:</w:t>
      </w:r>
    </w:p>
    <w:p w:rsidR="006B1BCE" w:rsidRPr="006B1BCE" w:rsidRDefault="006B1BCE" w:rsidP="006B1BCE">
      <w:pPr>
        <w:tabs>
          <w:tab w:val="left" w:pos="1134"/>
        </w:tabs>
        <w:spacing w:after="0" w:line="240" w:lineRule="exact"/>
        <w:ind w:left="283"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1- Kooperatifler Kanunu’nun,  iptali istenen kuralların da yer aldığı 90. maddesinin üçüncü fıkrası şöyledir: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 xml:space="preserve">“Birinci fıkradaki teşekküller, denetim sonuçlarına göre ilgili bakanlıkça verilecek talimata uymak zorundadırlar. </w:t>
      </w:r>
      <w:r w:rsidRPr="006B1BCE">
        <w:rPr>
          <w:rFonts w:ascii="Times New Roman" w:eastAsia="Times New Roman" w:hAnsi="Times New Roman" w:cs="Times New Roman"/>
          <w:b/>
          <w:sz w:val="18"/>
          <w:szCs w:val="18"/>
          <w:lang w:eastAsia="tr-TR"/>
        </w:rPr>
        <w:t xml:space="preserve">Yapılan denetimler sonucunda, kooperatiflerin, kooperatif birliklerinin, kooperatif merkez birliklerinin, Türkiye Milli Kooperatifler Birliğinin ve bunların iştiraklerinin yönetim kurulu üyeleri ile üst düzey yöneticilerinin, hukuka açıkça aykırı eylem ve işlemlerinin tespit edilmesi durumunda, ilgili Bakanlık, kamu yararı ve hizmet gerekleri dikkate alınarak gecikmesinde sakınca görülen hallerde ileride telafisi güç veya </w:t>
      </w:r>
      <w:proofErr w:type="gramStart"/>
      <w:r w:rsidRPr="006B1BCE">
        <w:rPr>
          <w:rFonts w:ascii="Times New Roman" w:eastAsia="Times New Roman" w:hAnsi="Times New Roman" w:cs="Times New Roman"/>
          <w:b/>
          <w:sz w:val="18"/>
          <w:szCs w:val="18"/>
          <w:lang w:eastAsia="tr-TR"/>
        </w:rPr>
        <w:t>imkansız</w:t>
      </w:r>
      <w:proofErr w:type="gramEnd"/>
      <w:r w:rsidRPr="006B1BCE">
        <w:rPr>
          <w:rFonts w:ascii="Times New Roman" w:eastAsia="Times New Roman" w:hAnsi="Times New Roman" w:cs="Times New Roman"/>
          <w:b/>
          <w:sz w:val="18"/>
          <w:szCs w:val="18"/>
          <w:lang w:eastAsia="tr-TR"/>
        </w:rPr>
        <w:t xml:space="preserve"> zararlara yol açılmasının engellenmesi amacıyla bu kişilerin görevlerine </w:t>
      </w:r>
      <w:proofErr w:type="spellStart"/>
      <w:r w:rsidRPr="006B1BCE">
        <w:rPr>
          <w:rFonts w:ascii="Times New Roman" w:eastAsia="Times New Roman" w:hAnsi="Times New Roman" w:cs="Times New Roman"/>
          <w:b/>
          <w:sz w:val="18"/>
          <w:szCs w:val="18"/>
          <w:lang w:eastAsia="tr-TR"/>
        </w:rPr>
        <w:t>tedbiren</w:t>
      </w:r>
      <w:proofErr w:type="spellEnd"/>
      <w:r w:rsidRPr="006B1BCE">
        <w:rPr>
          <w:rFonts w:ascii="Times New Roman" w:eastAsia="Times New Roman" w:hAnsi="Times New Roman" w:cs="Times New Roman"/>
          <w:b/>
          <w:sz w:val="18"/>
          <w:szCs w:val="18"/>
          <w:lang w:eastAsia="tr-TR"/>
        </w:rPr>
        <w:t xml:space="preserve"> son verebilir.</w:t>
      </w:r>
      <w:r w:rsidRPr="006B1BCE">
        <w:rPr>
          <w:rFonts w:ascii="Times New Roman" w:eastAsia="Times New Roman" w:hAnsi="Times New Roman" w:cs="Times New Roman"/>
          <w:sz w:val="18"/>
          <w:szCs w:val="18"/>
          <w:lang w:eastAsia="tr-TR"/>
        </w:rPr>
        <w:t xml:space="preserve"> Bu durumda ilgili Bakanlık, bir yıl içerisinde olağanüstü genel kurul toplantısının yapılması için gerekli tedbirleri alır.”</w:t>
      </w:r>
    </w:p>
    <w:p w:rsidR="006B1BCE" w:rsidRPr="006B1BCE" w:rsidRDefault="006B1BCE" w:rsidP="006B1BCE">
      <w:pPr>
        <w:tabs>
          <w:tab w:val="left" w:pos="1134"/>
        </w:tabs>
        <w:autoSpaceDE w:val="0"/>
        <w:spacing w:after="0" w:line="240" w:lineRule="exact"/>
        <w:ind w:firstLine="567"/>
        <w:jc w:val="both"/>
        <w:rPr>
          <w:rFonts w:ascii="Times New Roman" w:eastAsia="Times New Roman" w:hAnsi="Times New Roman" w:cs="Times New Roman"/>
          <w:i/>
          <w:sz w:val="18"/>
          <w:szCs w:val="18"/>
          <w:lang w:eastAsia="tr-TR"/>
        </w:rPr>
      </w:pPr>
      <w:r w:rsidRPr="006B1BCE">
        <w:rPr>
          <w:rFonts w:ascii="Times New Roman" w:eastAsia="Times New Roman" w:hAnsi="Times New Roman" w:cs="Times New Roman"/>
          <w:sz w:val="18"/>
          <w:szCs w:val="18"/>
          <w:lang w:eastAsia="tr-TR"/>
        </w:rPr>
        <w:t>Kanun değişikliği tasarısının genel gerekçesinde, konuya ilişkin olarak, “</w:t>
      </w:r>
      <w:r w:rsidRPr="006B1BCE">
        <w:rPr>
          <w:rFonts w:ascii="Times New Roman" w:eastAsia="Times New Roman" w:hAnsi="Times New Roman" w:cs="Times New Roman"/>
          <w:i/>
          <w:sz w:val="18"/>
          <w:szCs w:val="18"/>
          <w:lang w:eastAsia="tr-TR"/>
        </w:rPr>
        <w:t xml:space="preserve">Arazi tahsisi de </w:t>
      </w:r>
      <w:proofErr w:type="gramStart"/>
      <w:r w:rsidRPr="006B1BCE">
        <w:rPr>
          <w:rFonts w:ascii="Times New Roman" w:eastAsia="Times New Roman" w:hAnsi="Times New Roman" w:cs="Times New Roman"/>
          <w:i/>
          <w:sz w:val="18"/>
          <w:szCs w:val="18"/>
          <w:lang w:eastAsia="tr-TR"/>
        </w:rPr>
        <w:t>dahil</w:t>
      </w:r>
      <w:proofErr w:type="gramEnd"/>
      <w:r w:rsidRPr="006B1BCE">
        <w:rPr>
          <w:rFonts w:ascii="Times New Roman" w:eastAsia="Times New Roman" w:hAnsi="Times New Roman" w:cs="Times New Roman"/>
          <w:i/>
          <w:sz w:val="18"/>
          <w:szCs w:val="18"/>
          <w:lang w:eastAsia="tr-TR"/>
        </w:rPr>
        <w:t xml:space="preserve"> olmak üzere, planlamadan projelendirmeye, ruhsattan kat mülkiyetine geçiş ve kooperatifin feshine kadar geçen süreçte, yapı kooperatiflerinin, mahallî teşkilâtları da bulunan merkezî idare birimince sürekli kontrol altında tutulmasıyla; vatandaşların kooperatiflere olan güveninin yeniden kazandırılması, dar gelirlilerin konut sahibi olması, ilk tesis maliyetinin yüksek olmasından dolayı ticarî faaliyetlere katılamayan vatandaşların ticarî faaliyetlere katılmasının özendirilmesinin gerçekleşeceği değerlendirilmektedir” </w:t>
      </w:r>
      <w:r w:rsidRPr="006B1BCE">
        <w:rPr>
          <w:rFonts w:ascii="Times New Roman" w:eastAsia="Times New Roman" w:hAnsi="Times New Roman" w:cs="Times New Roman"/>
          <w:sz w:val="18"/>
          <w:szCs w:val="18"/>
          <w:lang w:eastAsia="tr-TR"/>
        </w:rPr>
        <w:t>denilmektedir</w:t>
      </w:r>
      <w:r w:rsidRPr="006B1BCE">
        <w:rPr>
          <w:rFonts w:ascii="Times New Roman" w:eastAsia="Times New Roman" w:hAnsi="Times New Roman" w:cs="Times New Roman"/>
          <w:i/>
          <w:sz w:val="18"/>
          <w:szCs w:val="18"/>
          <w:lang w:eastAsia="tr-TR"/>
        </w:rPr>
        <w:t>.</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color w:val="060606"/>
          <w:sz w:val="18"/>
          <w:szCs w:val="18"/>
          <w:lang w:eastAsia="tr-TR"/>
        </w:rPr>
      </w:pPr>
      <w:r w:rsidRPr="006B1BCE">
        <w:rPr>
          <w:rFonts w:ascii="Times New Roman" w:eastAsia="Times New Roman" w:hAnsi="Times New Roman" w:cs="Times New Roman"/>
          <w:color w:val="060606"/>
          <w:sz w:val="18"/>
          <w:szCs w:val="18"/>
          <w:lang w:eastAsia="tr-TR"/>
        </w:rPr>
        <w:t>1163 sayılı Kooperatifler Kanunu’nun Teftiş ve Denetleme başlıklı 90. maddesinin üçüncü fıkrası değişiklikten önceki şu şekildeydi: “</w:t>
      </w:r>
      <w:r w:rsidRPr="006B1BCE">
        <w:rPr>
          <w:rFonts w:ascii="Times New Roman" w:eastAsia="Times New Roman" w:hAnsi="Times New Roman" w:cs="Times New Roman"/>
          <w:i/>
          <w:iCs/>
          <w:color w:val="060606"/>
          <w:sz w:val="18"/>
          <w:szCs w:val="18"/>
          <w:lang w:eastAsia="tr-TR"/>
        </w:rPr>
        <w:t>Bu teşekküller denetim sonucuna göre ilgili Bakanlıkça verilecek talimata uymak zorundadırlar.”</w:t>
      </w:r>
    </w:p>
    <w:p w:rsidR="006B1BCE" w:rsidRPr="006B1BCE" w:rsidRDefault="006B1BCE" w:rsidP="006B1BCE">
      <w:pPr>
        <w:shd w:val="clear" w:color="auto" w:fill="FFFFFF"/>
        <w:tabs>
          <w:tab w:val="left" w:pos="1134"/>
        </w:tabs>
        <w:spacing w:after="0" w:line="240" w:lineRule="exact"/>
        <w:ind w:firstLine="567"/>
        <w:jc w:val="both"/>
        <w:rPr>
          <w:rFonts w:ascii="Times New Roman" w:eastAsia="Times New Roman" w:hAnsi="Times New Roman" w:cs="Times New Roman"/>
          <w:color w:val="060606"/>
          <w:sz w:val="18"/>
          <w:szCs w:val="18"/>
          <w:lang w:eastAsia="tr-TR"/>
        </w:rPr>
      </w:pPr>
      <w:r w:rsidRPr="006B1BCE">
        <w:rPr>
          <w:rFonts w:ascii="Times New Roman" w:eastAsia="Times New Roman" w:hAnsi="Times New Roman" w:cs="Times New Roman"/>
          <w:bCs/>
          <w:color w:val="060606"/>
          <w:sz w:val="18"/>
          <w:szCs w:val="18"/>
          <w:lang w:eastAsia="tr-TR"/>
        </w:rPr>
        <w:t xml:space="preserve">3.6.2010 günlü, 5983 sayılı Kanun’un 3. maddesi ile yapılan değişiklik sonucu, hüküm yukarıda belirtilen şekilde yeniden düzenlendi. </w:t>
      </w:r>
      <w:r w:rsidRPr="006B1BCE">
        <w:rPr>
          <w:rFonts w:ascii="Times New Roman" w:eastAsia="Times New Roman" w:hAnsi="Times New Roman" w:cs="Times New Roman"/>
          <w:color w:val="060606"/>
          <w:sz w:val="18"/>
          <w:szCs w:val="18"/>
          <w:lang w:eastAsia="tr-TR"/>
        </w:rPr>
        <w:t xml:space="preserve">Yapılan değişikliğe göre, kooperatifin ilgili olduğu bakanlığın denetim elemanlarının yaptıkları denetimler sonucu; kooperatiflerin, kooperatif birliklerinin, kooperatif merkez birliklerinin, Türkiye Milli Kooperatifler Birliğinin ve bunların iştiraklerinin yönetim kurulu üyeleri ile üst düzey yöneticilerinin hukuka açıkça aykırı eylem ve işlemleri tespit edildiği takdirde, kamu yararı ve hizmet gerekleri dikkate alınarak, gecikmesinde sakınca görülen hallerde, ileride telafisi güç veya </w:t>
      </w:r>
      <w:proofErr w:type="gramStart"/>
      <w:r w:rsidRPr="006B1BCE">
        <w:rPr>
          <w:rFonts w:ascii="Times New Roman" w:eastAsia="Times New Roman" w:hAnsi="Times New Roman" w:cs="Times New Roman"/>
          <w:color w:val="060606"/>
          <w:sz w:val="18"/>
          <w:szCs w:val="18"/>
          <w:lang w:eastAsia="tr-TR"/>
        </w:rPr>
        <w:t>imkansız</w:t>
      </w:r>
      <w:proofErr w:type="gramEnd"/>
      <w:r w:rsidRPr="006B1BCE">
        <w:rPr>
          <w:rFonts w:ascii="Times New Roman" w:eastAsia="Times New Roman" w:hAnsi="Times New Roman" w:cs="Times New Roman"/>
          <w:color w:val="060606"/>
          <w:sz w:val="18"/>
          <w:szCs w:val="18"/>
          <w:lang w:eastAsia="tr-TR"/>
        </w:rPr>
        <w:t xml:space="preserve"> zararların ortaya çıkmasını engellemek amacıyla, bu kişilerin görevlerine ilgili bakanlıkça </w:t>
      </w:r>
      <w:proofErr w:type="spellStart"/>
      <w:r w:rsidRPr="006B1BCE">
        <w:rPr>
          <w:rFonts w:ascii="Times New Roman" w:eastAsia="Times New Roman" w:hAnsi="Times New Roman" w:cs="Times New Roman"/>
          <w:color w:val="060606"/>
          <w:sz w:val="18"/>
          <w:szCs w:val="18"/>
          <w:lang w:eastAsia="tr-TR"/>
        </w:rPr>
        <w:t>tedbiren</w:t>
      </w:r>
      <w:proofErr w:type="spellEnd"/>
      <w:r w:rsidRPr="006B1BCE">
        <w:rPr>
          <w:rFonts w:ascii="Times New Roman" w:eastAsia="Times New Roman" w:hAnsi="Times New Roman" w:cs="Times New Roman"/>
          <w:color w:val="060606"/>
          <w:sz w:val="18"/>
          <w:szCs w:val="18"/>
          <w:lang w:eastAsia="tr-TR"/>
        </w:rPr>
        <w:t xml:space="preserve"> son verilebilecektir. Böyle bir durumda </w:t>
      </w:r>
      <w:r w:rsidRPr="006B1BCE">
        <w:rPr>
          <w:rFonts w:ascii="Times New Roman" w:eastAsia="Times New Roman" w:hAnsi="Times New Roman" w:cs="Times New Roman"/>
          <w:iCs/>
          <w:color w:val="060606"/>
          <w:sz w:val="18"/>
          <w:szCs w:val="18"/>
          <w:lang w:eastAsia="tr-TR"/>
        </w:rPr>
        <w:t>ilgili bakanlık, bir yıl içerisinde olağanüstü genel kurul toplantısının yapılması için gerekli tedbirleri de almalıdır.</w:t>
      </w:r>
    </w:p>
    <w:p w:rsidR="006B1BCE" w:rsidRPr="006B1BCE" w:rsidRDefault="006B1BCE" w:rsidP="006B1BCE">
      <w:pPr>
        <w:tabs>
          <w:tab w:val="left" w:pos="1134"/>
        </w:tabs>
        <w:spacing w:after="0" w:line="240" w:lineRule="exact"/>
        <w:ind w:firstLine="567"/>
        <w:jc w:val="both"/>
        <w:rPr>
          <w:rFonts w:ascii="Tahoma" w:eastAsia="Times New Roman" w:hAnsi="Tahoma" w:cs="Times New Roman"/>
          <w:i/>
          <w:iCs/>
          <w:color w:val="060606"/>
          <w:sz w:val="18"/>
          <w:szCs w:val="18"/>
          <w:lang w:eastAsia="tr-TR"/>
        </w:rPr>
      </w:pPr>
      <w:r w:rsidRPr="006B1BCE">
        <w:rPr>
          <w:rFonts w:ascii="Times New Roman" w:eastAsia="Times New Roman" w:hAnsi="Times New Roman" w:cs="Times New Roman"/>
          <w:color w:val="060606"/>
          <w:sz w:val="18"/>
          <w:szCs w:val="18"/>
          <w:lang w:eastAsia="tr-TR"/>
        </w:rPr>
        <w:t>Anayasa’nın “Kooperatifçiliğin Geliştirilmesi” başlıklı 171. maddesi şu şekildedir, “</w:t>
      </w:r>
      <w:r w:rsidRPr="006B1BCE">
        <w:rPr>
          <w:rFonts w:ascii="Times New Roman" w:eastAsia="Times New Roman" w:hAnsi="Times New Roman" w:cs="Times New Roman"/>
          <w:i/>
          <w:iCs/>
          <w:color w:val="060606"/>
          <w:sz w:val="18"/>
          <w:szCs w:val="18"/>
          <w:lang w:eastAsia="tr-TR"/>
        </w:rPr>
        <w:t>Devlet, milli ekonominin yararlarını dikkate alarak, öncelikle üretimin artırılmasını ve tüketicinin korunmasını amaçlayan kooperatifçiliğin gelişmesini sağlayacak tedbirleri alır.”</w:t>
      </w:r>
    </w:p>
    <w:p w:rsidR="006B1BCE" w:rsidRPr="006B1BCE" w:rsidRDefault="006B1BCE" w:rsidP="006B1BCE">
      <w:pPr>
        <w:tabs>
          <w:tab w:val="left" w:pos="1134"/>
        </w:tabs>
        <w:spacing w:after="0" w:line="240" w:lineRule="exact"/>
        <w:ind w:firstLine="567"/>
        <w:jc w:val="both"/>
        <w:rPr>
          <w:rFonts w:ascii="Tahoma" w:eastAsia="Times New Roman" w:hAnsi="Tahoma" w:cs="Times New Roman"/>
          <w:color w:val="060606"/>
          <w:sz w:val="18"/>
          <w:szCs w:val="18"/>
          <w:lang w:eastAsia="tr-TR"/>
        </w:rPr>
      </w:pPr>
      <w:r w:rsidRPr="006B1BCE">
        <w:rPr>
          <w:rFonts w:ascii="Times New Roman" w:eastAsia="Times New Roman" w:hAnsi="Times New Roman" w:cs="Times New Roman"/>
          <w:color w:val="060606"/>
          <w:sz w:val="18"/>
          <w:szCs w:val="18"/>
          <w:lang w:eastAsia="tr-TR"/>
        </w:rPr>
        <w:t>Söz konusu maddenin ikinci fıkrası olarak daha önce yer alan  “</w:t>
      </w:r>
      <w:r w:rsidRPr="006B1BCE">
        <w:rPr>
          <w:rFonts w:ascii="Times New Roman" w:eastAsia="Times New Roman" w:hAnsi="Times New Roman" w:cs="Times New Roman"/>
          <w:i/>
          <w:iCs/>
          <w:color w:val="060606"/>
          <w:sz w:val="18"/>
          <w:szCs w:val="18"/>
          <w:lang w:eastAsia="tr-TR"/>
        </w:rPr>
        <w:t xml:space="preserve">Kooperatifler, Devletin her türlü kontrol ve denetimine tâbi olup, siyasetle uğraşamaz </w:t>
      </w:r>
      <w:r w:rsidRPr="006B1BCE">
        <w:rPr>
          <w:rFonts w:ascii="Times New Roman" w:eastAsia="Times New Roman" w:hAnsi="Times New Roman" w:cs="Times New Roman"/>
          <w:i/>
          <w:iCs/>
          <w:sz w:val="18"/>
          <w:szCs w:val="18"/>
          <w:lang w:eastAsia="tr-TR"/>
        </w:rPr>
        <w:t xml:space="preserve">ve siyasî partilerle işbirliği yapamazlar” şeklindeki kural, </w:t>
      </w:r>
      <w:r w:rsidRPr="006B1BCE">
        <w:rPr>
          <w:rFonts w:ascii="Times New Roman" w:eastAsia="Times New Roman" w:hAnsi="Times New Roman" w:cs="Times New Roman"/>
          <w:color w:val="060606"/>
          <w:sz w:val="18"/>
          <w:szCs w:val="18"/>
          <w:lang w:eastAsia="tr-TR"/>
        </w:rPr>
        <w:t xml:space="preserve"> 23.07.1995 günlü ve 4121 sayılı Kanun ile yürürlükten kaldırılmıştır. Değişikliğin gerekçesinde, kooperatiflere uygulanan siyaset yasağının kaldırılmasından söz edilmiş olup, Devletin her türlü kontrol ve denetiminin de kaldırılması ile ilgili olarak herhangi bir gerekçeye yer verilmemiştir. Yapılan değişiklikle görüldüğü gibi, kooperatifler üzerindeki Devletin her türlü kontrol ve denetimine ilişkin hüküm kaldırılmış, başka bir sınırlama da öngörülmemiştir. Şüphesiz, Anayasa’da bulunan bir hükmün kaldırılmış olması, Kanun koyucunun o konuda bir daha düzenleme yapamayacağı sonucunu doğurmaz. Ancak, bu konuda düzenleme yapılırken, </w:t>
      </w:r>
      <w:proofErr w:type="spellStart"/>
      <w:r w:rsidRPr="006B1BCE">
        <w:rPr>
          <w:rFonts w:ascii="Times New Roman" w:eastAsia="Times New Roman" w:hAnsi="Times New Roman" w:cs="Times New Roman"/>
          <w:color w:val="060606"/>
          <w:sz w:val="18"/>
          <w:szCs w:val="18"/>
          <w:lang w:eastAsia="tr-TR"/>
        </w:rPr>
        <w:t>subjektif</w:t>
      </w:r>
      <w:proofErr w:type="spellEnd"/>
      <w:r w:rsidRPr="006B1BCE">
        <w:rPr>
          <w:rFonts w:ascii="Times New Roman" w:eastAsia="Times New Roman" w:hAnsi="Times New Roman" w:cs="Times New Roman"/>
          <w:color w:val="060606"/>
          <w:sz w:val="18"/>
          <w:szCs w:val="18"/>
          <w:lang w:eastAsia="tr-TR"/>
        </w:rPr>
        <w:t xml:space="preserve"> ve tarihsel yorum metodu dikkate alınarak, kaldırılan Anayasa hükmünün ve bunun gerekçesinin dikkate alınması gereklidir. Devletin, kooperatifler üzerindeki her türlü kontrol ve denetimine ilişkin Anayasa hükmü, belirtildiği şekilde kaldırılmışken, bu değişikliği dikkate almadan,   daha ağır bir denetim ve kontrol sistemi öngörmek ve bunun sonucunda, kooperatif yöneticilerini görevden alma yetkisini ilgili bakanlığa vermek, Anayasa’nın 171. maddesine aykırıdır.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6B1BCE">
        <w:rPr>
          <w:rFonts w:ascii="Times New Roman" w:eastAsia="Times New Roman" w:hAnsi="Times New Roman" w:cs="Times New Roman"/>
          <w:sz w:val="18"/>
          <w:szCs w:val="18"/>
          <w:lang w:eastAsia="tr-TR"/>
        </w:rPr>
        <w:t>2- Anayasa’nın 2. maddesinde, Devletimizin niteliklerinden biri olarak kabul edilen hukuk devleti, insan haklarına dayanan, bu hak ve özgürlükleri koruyup güçlendiren, eylem ve işlemleri hukuka uygun olan, her alanda adaletli bir hukuk düzeni kurup bunu geliştirerek sürdüren, Anayasa’ya aykırı tutum ve davranışlardan kaçınan, hukuku tüm devlet organlarına egemen kılan, Anayasa ve hukukun üstün kurallarıyla kendini bağlı sayan, yargı denetimine açık olan devlettir.</w:t>
      </w:r>
      <w:proofErr w:type="gramEnd"/>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iCs/>
          <w:color w:val="060606"/>
          <w:sz w:val="18"/>
          <w:szCs w:val="18"/>
          <w:lang w:eastAsia="tr-TR"/>
        </w:rPr>
      </w:pPr>
      <w:r w:rsidRPr="006B1BCE">
        <w:rPr>
          <w:rFonts w:ascii="Times New Roman" w:eastAsia="Times New Roman" w:hAnsi="Times New Roman" w:cs="Times New Roman"/>
          <w:sz w:val="18"/>
          <w:szCs w:val="18"/>
          <w:lang w:eastAsia="tr-TR"/>
        </w:rPr>
        <w:t xml:space="preserve">İptali istenen kural gereğince, ilgili bakanlık, “kamu yararı ve hizmet gerekleri dikkate alınarak gecikmesinde sakınca görülen hallerde ileride telafisi güç veya imkânsız zararlara yol açılmasının engellenmesi amacıyla” söz konusu kooperatif yöneticilerinin görevlerine </w:t>
      </w:r>
      <w:proofErr w:type="spellStart"/>
      <w:r w:rsidRPr="006B1BCE">
        <w:rPr>
          <w:rFonts w:ascii="Times New Roman" w:eastAsia="Times New Roman" w:hAnsi="Times New Roman" w:cs="Times New Roman"/>
          <w:sz w:val="18"/>
          <w:szCs w:val="18"/>
          <w:lang w:eastAsia="tr-TR"/>
        </w:rPr>
        <w:t>tedbiren</w:t>
      </w:r>
      <w:proofErr w:type="spellEnd"/>
      <w:r w:rsidRPr="006B1BCE">
        <w:rPr>
          <w:rFonts w:ascii="Times New Roman" w:eastAsia="Times New Roman" w:hAnsi="Times New Roman" w:cs="Times New Roman"/>
          <w:sz w:val="18"/>
          <w:szCs w:val="18"/>
          <w:lang w:eastAsia="tr-TR"/>
        </w:rPr>
        <w:t xml:space="preserve"> son</w:t>
      </w:r>
      <w:r w:rsidRPr="006B1BCE">
        <w:rPr>
          <w:rFonts w:ascii="Times New Roman" w:eastAsia="Times New Roman" w:hAnsi="Times New Roman" w:cs="Times New Roman"/>
          <w:b/>
          <w:sz w:val="18"/>
          <w:szCs w:val="18"/>
          <w:lang w:eastAsia="tr-TR"/>
        </w:rPr>
        <w:t xml:space="preserve"> </w:t>
      </w:r>
      <w:r w:rsidRPr="006B1BCE">
        <w:rPr>
          <w:rFonts w:ascii="Times New Roman" w:eastAsia="Times New Roman" w:hAnsi="Times New Roman" w:cs="Times New Roman"/>
          <w:color w:val="060606"/>
          <w:sz w:val="18"/>
          <w:szCs w:val="18"/>
          <w:lang w:eastAsia="tr-TR"/>
        </w:rPr>
        <w:t xml:space="preserve">verilebilecektir. Böyle bir durumda </w:t>
      </w:r>
      <w:r w:rsidRPr="006B1BCE">
        <w:rPr>
          <w:rFonts w:ascii="Times New Roman" w:eastAsia="Times New Roman" w:hAnsi="Times New Roman" w:cs="Times New Roman"/>
          <w:iCs/>
          <w:color w:val="060606"/>
          <w:sz w:val="18"/>
          <w:szCs w:val="18"/>
          <w:lang w:eastAsia="tr-TR"/>
        </w:rPr>
        <w:t>ilgili bakanlığın, bir yıl içerisinde olağanüstü genel kurul toplantısının yapılması için gerekli tedbirleri de alacağı,  genel kurul yapılmasını ve yeni yöneticilerin seçilmesini sağlayacağı anlaşılmaktadır. İptali istenen kuralda her ne kadar, “…</w:t>
      </w:r>
      <w:r w:rsidRPr="006B1BCE">
        <w:rPr>
          <w:rFonts w:ascii="Times New Roman" w:eastAsia="Times New Roman" w:hAnsi="Times New Roman" w:cs="Times New Roman"/>
          <w:sz w:val="18"/>
          <w:szCs w:val="18"/>
          <w:lang w:eastAsia="tr-TR"/>
        </w:rPr>
        <w:t xml:space="preserve">bu kişilerin görevlerine </w:t>
      </w:r>
      <w:proofErr w:type="spellStart"/>
      <w:r w:rsidRPr="006B1BCE">
        <w:rPr>
          <w:rFonts w:ascii="Times New Roman" w:eastAsia="Times New Roman" w:hAnsi="Times New Roman" w:cs="Times New Roman"/>
          <w:sz w:val="18"/>
          <w:szCs w:val="18"/>
          <w:lang w:eastAsia="tr-TR"/>
        </w:rPr>
        <w:t>tedbiren</w:t>
      </w:r>
      <w:proofErr w:type="spellEnd"/>
      <w:r w:rsidRPr="006B1BCE">
        <w:rPr>
          <w:rFonts w:ascii="Times New Roman" w:eastAsia="Times New Roman" w:hAnsi="Times New Roman" w:cs="Times New Roman"/>
          <w:sz w:val="18"/>
          <w:szCs w:val="18"/>
          <w:lang w:eastAsia="tr-TR"/>
        </w:rPr>
        <w:t xml:space="preserve"> son verebilir” deniliyorsa da, burada göreve son verme işleminin,  “</w:t>
      </w:r>
      <w:proofErr w:type="spellStart"/>
      <w:r w:rsidRPr="006B1BCE">
        <w:rPr>
          <w:rFonts w:ascii="Times New Roman" w:eastAsia="Times New Roman" w:hAnsi="Times New Roman" w:cs="Times New Roman"/>
          <w:sz w:val="18"/>
          <w:szCs w:val="18"/>
          <w:lang w:eastAsia="tr-TR"/>
        </w:rPr>
        <w:t>tedbiren</w:t>
      </w:r>
      <w:proofErr w:type="spellEnd"/>
      <w:r w:rsidRPr="006B1BCE">
        <w:rPr>
          <w:rFonts w:ascii="Times New Roman" w:eastAsia="Times New Roman" w:hAnsi="Times New Roman" w:cs="Times New Roman"/>
          <w:sz w:val="18"/>
          <w:szCs w:val="18"/>
          <w:lang w:eastAsia="tr-TR"/>
        </w:rPr>
        <w:t xml:space="preserve">” kelimesi nedeniyle geçici olarak yapıldığı, kesin olmadığı </w:t>
      </w:r>
      <w:r w:rsidRPr="006B1BCE">
        <w:rPr>
          <w:rFonts w:ascii="Times New Roman" w:eastAsia="Times New Roman" w:hAnsi="Times New Roman" w:cs="Times New Roman"/>
          <w:sz w:val="18"/>
          <w:szCs w:val="18"/>
          <w:lang w:eastAsia="tr-TR"/>
        </w:rPr>
        <w:lastRenderedPageBreak/>
        <w:t>şeklinde bir değerlendirme yapmak mümkün değildir. Zira hükümde, göreve son verme işleminin geçici olduğuna ilişkin hiç bir açıklık yoktur; “</w:t>
      </w:r>
      <w:proofErr w:type="spellStart"/>
      <w:r w:rsidRPr="006B1BCE">
        <w:rPr>
          <w:rFonts w:ascii="Times New Roman" w:eastAsia="Times New Roman" w:hAnsi="Times New Roman" w:cs="Times New Roman"/>
          <w:sz w:val="18"/>
          <w:szCs w:val="18"/>
          <w:lang w:eastAsia="tr-TR"/>
        </w:rPr>
        <w:t>tedbiren</w:t>
      </w:r>
      <w:proofErr w:type="spellEnd"/>
      <w:r w:rsidRPr="006B1BCE">
        <w:rPr>
          <w:rFonts w:ascii="Times New Roman" w:eastAsia="Times New Roman" w:hAnsi="Times New Roman" w:cs="Times New Roman"/>
          <w:sz w:val="18"/>
          <w:szCs w:val="18"/>
          <w:lang w:eastAsia="tr-TR"/>
        </w:rPr>
        <w:t xml:space="preserve">” kelimesinin de, “telafisi güç veya </w:t>
      </w:r>
      <w:proofErr w:type="gramStart"/>
      <w:r w:rsidRPr="006B1BCE">
        <w:rPr>
          <w:rFonts w:ascii="Times New Roman" w:eastAsia="Times New Roman" w:hAnsi="Times New Roman" w:cs="Times New Roman"/>
          <w:sz w:val="18"/>
          <w:szCs w:val="18"/>
          <w:lang w:eastAsia="tr-TR"/>
        </w:rPr>
        <w:t>imkansız</w:t>
      </w:r>
      <w:proofErr w:type="gramEnd"/>
      <w:r w:rsidRPr="006B1BCE">
        <w:rPr>
          <w:rFonts w:ascii="Times New Roman" w:eastAsia="Times New Roman" w:hAnsi="Times New Roman" w:cs="Times New Roman"/>
          <w:sz w:val="18"/>
          <w:szCs w:val="18"/>
          <w:lang w:eastAsia="tr-TR"/>
        </w:rPr>
        <w:t xml:space="preserve"> zararlara yol açılmasının engellenmesi” için tedbir alınmasına yönelik olduğu anlaşılmaktadır.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iCs/>
          <w:color w:val="060606"/>
          <w:sz w:val="18"/>
          <w:szCs w:val="18"/>
          <w:lang w:eastAsia="tr-TR"/>
        </w:rPr>
      </w:pPr>
      <w:r w:rsidRPr="006B1BCE">
        <w:rPr>
          <w:rFonts w:ascii="Times New Roman" w:eastAsia="Times New Roman" w:hAnsi="Times New Roman" w:cs="Times New Roman"/>
          <w:iCs/>
          <w:color w:val="060606"/>
          <w:sz w:val="18"/>
          <w:szCs w:val="18"/>
          <w:lang w:eastAsia="tr-TR"/>
        </w:rPr>
        <w:t>Hukuk devleti ilkesi gereğince, kamu yararı amacıyla Kanun koyucu tarafından getirilen tedbirlerin yahut başvurulan araçların, öngörülen amaç için gerekli, elverişli ve ölçülü olması gerekir. Burada, kamu yararı ve zarara yol açılmasını engellemek amacıyla, ilgili kooperatif yöneticilerinin görevlerine son verilmesi tedbirinin, amaca ulaşmak için gerekli ve elverişli olduğu söylenebilirse de, ölçülü olduğunu söylemek mümkün değildir. Söz konusu amacı gerçekleştirmek amacıyla kooperatif yöneticilerinin görevlerine mutlaka son verilmesi zorunlu olmayıp, örneğin, yargılama süresince görevlerinden geçici olarak uzaklaştırılmaları yahut Kanun koyucu tarafından öngörülecek başka tedbirlerle aynı amaca ulaşmak mümkün olabilirdi. Bu açıdan, kamu yararını gerçekleştirmek amacıyla başvurulan göreve son verme tedbiri, ölçülü olmadığından, iptali istenen kural Anayasa’nın 2. maddesine aykırıdır.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color w:val="060606"/>
          <w:sz w:val="18"/>
          <w:szCs w:val="18"/>
          <w:lang w:eastAsia="tr-TR"/>
        </w:rPr>
      </w:pPr>
      <w:r w:rsidRPr="006B1BCE">
        <w:rPr>
          <w:rFonts w:ascii="Times New Roman" w:eastAsia="Times New Roman" w:hAnsi="Times New Roman" w:cs="Times New Roman"/>
          <w:iCs/>
          <w:color w:val="060606"/>
          <w:sz w:val="18"/>
          <w:szCs w:val="18"/>
          <w:lang w:eastAsia="tr-TR"/>
        </w:rPr>
        <w:t>3- Anayasa’mızın 2. maddesi gereğince, kazanılmış haklara saygı da hukuk devleti ilkesinin gereklerinden biridir.</w:t>
      </w:r>
      <w:r w:rsidRPr="006B1BCE">
        <w:rPr>
          <w:rFonts w:ascii="Times New Roman" w:eastAsia="Times New Roman" w:hAnsi="Times New Roman" w:cs="Times New Roman"/>
          <w:color w:val="060606"/>
          <w:sz w:val="18"/>
          <w:szCs w:val="18"/>
          <w:lang w:eastAsia="tr-TR"/>
        </w:rPr>
        <w:t xml:space="preserve"> Kooperatiflerin, kooperatif birliklerinin, kooperatif merkez birliklerinin, Türkiye Milli Kooperatifler Birliğinin, yönetim kurulu üyeleri ile bunların üst düzey yöneticileri, kural olarak ilgili birimlerin genel kurullarınca seçilerek,  belirli bir süre için göreve gelmektedirler. İptali istenen hükümle, ilgili bakanlığa, söz konusu yöneticilerin “</w:t>
      </w:r>
      <w:r w:rsidRPr="006B1BCE">
        <w:rPr>
          <w:rFonts w:ascii="Times New Roman" w:eastAsia="Times New Roman" w:hAnsi="Times New Roman" w:cs="Times New Roman"/>
          <w:sz w:val="18"/>
          <w:szCs w:val="18"/>
          <w:lang w:eastAsia="tr-TR"/>
        </w:rPr>
        <w:t xml:space="preserve">hukuka açıkça aykırı eylem ve işlemlerinin tespit edilmesi durumunda” görevlerine </w:t>
      </w:r>
      <w:proofErr w:type="spellStart"/>
      <w:r w:rsidRPr="006B1BCE">
        <w:rPr>
          <w:rFonts w:ascii="Times New Roman" w:eastAsia="Times New Roman" w:hAnsi="Times New Roman" w:cs="Times New Roman"/>
          <w:sz w:val="18"/>
          <w:szCs w:val="18"/>
          <w:lang w:eastAsia="tr-TR"/>
        </w:rPr>
        <w:t>tedbiren</w:t>
      </w:r>
      <w:proofErr w:type="spellEnd"/>
      <w:r w:rsidRPr="006B1BCE">
        <w:rPr>
          <w:rFonts w:ascii="Times New Roman" w:eastAsia="Times New Roman" w:hAnsi="Times New Roman" w:cs="Times New Roman"/>
          <w:sz w:val="18"/>
          <w:szCs w:val="18"/>
          <w:lang w:eastAsia="tr-TR"/>
        </w:rPr>
        <w:t xml:space="preserve"> son verebilme yetkisi tanınmıştır.</w:t>
      </w:r>
      <w:r w:rsidRPr="006B1BCE">
        <w:rPr>
          <w:rFonts w:ascii="Times New Roman" w:eastAsia="Times New Roman" w:hAnsi="Times New Roman" w:cs="Times New Roman"/>
          <w:b/>
          <w:sz w:val="18"/>
          <w:szCs w:val="18"/>
          <w:lang w:eastAsia="tr-TR"/>
        </w:rPr>
        <w:t xml:space="preserve"> </w:t>
      </w:r>
      <w:r w:rsidRPr="006B1BCE">
        <w:rPr>
          <w:rFonts w:ascii="Times New Roman" w:eastAsia="Times New Roman" w:hAnsi="Times New Roman" w:cs="Times New Roman"/>
          <w:sz w:val="18"/>
          <w:szCs w:val="18"/>
          <w:lang w:eastAsia="tr-TR"/>
        </w:rPr>
        <w:t>Belirtmek gerekir ki, bu kişiler, henüz mahkemede yargılanmamış ve suçlu oldukları konusunda haklarında kesinleşmiş bir karar bulunmamaktadır. İdare, kendi yapmış olduğu bir tespite dayanarak bu yöneticilerin görevlerine son vermektedir. Bu kişiler hakkında yargılama yapılır ve suçlu bulunurlarsa, bu takdirde, idarenin almış olduğu göreve son verme kararı (geçmişe yönelik olarak) haklılık kazanabilir. Ancak, ilgili kişiler, yargılama sonucunda, kendilerine isnat edilen hukuka aykırı eylem ve işlemlerden beraat ederlerse, bu takdirde, idarenin vermiş olduğu göreve son verme kararı haksız, dayanaksız hale gelecektir. Böyle bir durumda, görev süreleri henüz sona ermemiş olsa dahi, görevlerine idarece son verildiğinden ve muhtemelen bakanlığın bir yıl içinde yaptırdığı genel kurulda yerlerine yeni yöneticiler seçileceğinden, bu kişilerin, beraat etmiş olmalarına rağmen, görevlerine tekrar dönmeleri mümkün olamayacaktır. Böyle bir sonucun, ilgili kişilerin, seçildikleri görevi, öngörülen sürenin sonuna kadar yerine getirme konusundaki kazanılmış haklarını ihlal ettiği açıktır.</w:t>
      </w:r>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6B1BCE">
        <w:rPr>
          <w:rFonts w:ascii="Times New Roman" w:eastAsia="Times New Roman" w:hAnsi="Times New Roman" w:cs="Times New Roman"/>
          <w:sz w:val="18"/>
          <w:szCs w:val="18"/>
          <w:lang w:eastAsia="tr-TR"/>
        </w:rPr>
        <w:t xml:space="preserve">Yukarıda belirtilen nedenlerle, </w:t>
      </w:r>
      <w:r w:rsidRPr="006B1BCE">
        <w:rPr>
          <w:rFonts w:ascii="Times New Roman" w:eastAsia="Times New Roman" w:hAnsi="Times New Roman" w:cs="Times New Roman"/>
          <w:color w:val="000000"/>
          <w:sz w:val="18"/>
          <w:szCs w:val="18"/>
          <w:lang w:eastAsia="tr-TR"/>
        </w:rPr>
        <w:t>3.6.2010 günlü, 5983 sayılı Kooperatifler Kanunu ile Bazı Kanun ve Kanun Hükmünde Kararnamelerde Değişiklik Yapılmasına Dair Kanun’un 3. maddesiyle 24.4.1969 günlü, 1163 sayılı Kooperatifler Kanunu’nun değiştirilen 90. maddesinin üçüncü fıkrasının 2. cümlesinin Anayasa’nın 2. ve 171. maddelerine aykırı</w:t>
      </w:r>
      <w:r w:rsidRPr="006B1BCE">
        <w:rPr>
          <w:rFonts w:ascii="Times New Roman" w:eastAsia="Times New Roman" w:hAnsi="Times New Roman" w:cs="Times New Roman"/>
          <w:sz w:val="18"/>
          <w:szCs w:val="18"/>
          <w:lang w:eastAsia="tr-TR"/>
        </w:rPr>
        <w:t xml:space="preserve"> olduğu ve iptali gerektiği kanaatinde olduğumdan, iptal talebinin reddi yönündeki çoğunluk görüşüne katılmıyorum.</w:t>
      </w:r>
      <w:proofErr w:type="gramEnd"/>
    </w:p>
    <w:p w:rsidR="006B1BCE" w:rsidRPr="006B1BCE" w:rsidRDefault="006B1BCE" w:rsidP="006B1BCE">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6B1BCE" w:rsidRPr="006B1BCE" w:rsidRDefault="006B1BCE" w:rsidP="006B1BCE">
      <w:pPr>
        <w:tabs>
          <w:tab w:val="left" w:pos="1134"/>
        </w:tabs>
        <w:spacing w:after="0" w:line="240" w:lineRule="exact"/>
        <w:ind w:firstLine="5040"/>
        <w:jc w:val="center"/>
        <w:rPr>
          <w:rFonts w:ascii="Times New Roman" w:eastAsia="Times New Roman" w:hAnsi="Times New Roman" w:cs="Times New Roman"/>
          <w:sz w:val="18"/>
          <w:szCs w:val="18"/>
          <w:lang w:eastAsia="tr-TR"/>
        </w:rPr>
      </w:pPr>
      <w:r w:rsidRPr="006B1BCE">
        <w:rPr>
          <w:rFonts w:ascii="Times New Roman" w:eastAsia="Times New Roman" w:hAnsi="Times New Roman" w:cs="Times New Roman"/>
          <w:sz w:val="18"/>
          <w:szCs w:val="18"/>
          <w:lang w:eastAsia="tr-TR"/>
        </w:rPr>
        <w:t>Üye</w:t>
      </w:r>
    </w:p>
    <w:p w:rsidR="006B1BCE" w:rsidRPr="006B1BCE" w:rsidRDefault="006B1BCE" w:rsidP="006B1BCE">
      <w:pPr>
        <w:tabs>
          <w:tab w:val="left" w:pos="1134"/>
        </w:tabs>
        <w:spacing w:after="0" w:line="240" w:lineRule="exact"/>
        <w:ind w:firstLine="5040"/>
        <w:jc w:val="center"/>
        <w:rPr>
          <w:rFonts w:ascii="Times New Roman" w:eastAsia="Times New Roman" w:hAnsi="Times New Roman" w:cs="Times New Roman"/>
          <w:b/>
          <w:sz w:val="18"/>
          <w:szCs w:val="18"/>
          <w:lang w:eastAsia="tr-TR"/>
        </w:rPr>
      </w:pPr>
      <w:r w:rsidRPr="006B1BCE">
        <w:rPr>
          <w:rFonts w:ascii="Times New Roman" w:eastAsia="Times New Roman" w:hAnsi="Times New Roman" w:cs="Times New Roman"/>
          <w:sz w:val="18"/>
          <w:szCs w:val="18"/>
          <w:lang w:eastAsia="tr-TR"/>
        </w:rPr>
        <w:t>Erdal TERCAN</w:t>
      </w:r>
    </w:p>
    <w:p w:rsidR="00E66E35" w:rsidRPr="00E66E35" w:rsidRDefault="00E66E35" w:rsidP="005639B3">
      <w:pPr>
        <w:tabs>
          <w:tab w:val="left" w:pos="566"/>
          <w:tab w:val="center" w:pos="3543"/>
        </w:tabs>
        <w:spacing w:after="0" w:line="280" w:lineRule="atLeast"/>
        <w:rPr>
          <w:rFonts w:ascii="Times New Roman" w:eastAsia="Times New Roman" w:hAnsi="Times New Roman" w:cs="Times New Roman"/>
          <w:b/>
          <w:sz w:val="20"/>
          <w:szCs w:val="20"/>
          <w:lang w:val="en-GB" w:eastAsia="tr-TR"/>
        </w:rPr>
      </w:pPr>
    </w:p>
    <w:sectPr w:rsidR="00E66E35" w:rsidRPr="00E66E3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A240D4"/>
    <w:multiLevelType w:val="hybridMultilevel"/>
    <w:tmpl w:val="4350AA46"/>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21CF4CC2"/>
    <w:multiLevelType w:val="multilevel"/>
    <w:tmpl w:val="F2380DE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nsid w:val="4598178B"/>
    <w:multiLevelType w:val="hybridMultilevel"/>
    <w:tmpl w:val="B2DC2C76"/>
    <w:lvl w:ilvl="0" w:tplc="041F0011">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4DFF7AC6"/>
    <w:multiLevelType w:val="hybridMultilevel"/>
    <w:tmpl w:val="A0BAB1CA"/>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4F9C6345"/>
    <w:multiLevelType w:val="hybridMultilevel"/>
    <w:tmpl w:val="CDE6A56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E1C31AC"/>
    <w:multiLevelType w:val="hybridMultilevel"/>
    <w:tmpl w:val="3C7A8AD6"/>
    <w:lvl w:ilvl="0" w:tplc="5D24ACFE">
      <w:start w:val="1"/>
      <w:numFmt w:val="decimal"/>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697F7C1E"/>
    <w:multiLevelType w:val="hybridMultilevel"/>
    <w:tmpl w:val="B0345C22"/>
    <w:lvl w:ilvl="0" w:tplc="041F0011">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793A6F2F"/>
    <w:multiLevelType w:val="hybridMultilevel"/>
    <w:tmpl w:val="3C2266F6"/>
    <w:lvl w:ilvl="0" w:tplc="669C030C">
      <w:start w:val="1"/>
      <w:numFmt w:val="upperLetter"/>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171AD"/>
    <w:rsid w:val="000306C7"/>
    <w:rsid w:val="00070B8E"/>
    <w:rsid w:val="000720D2"/>
    <w:rsid w:val="00095430"/>
    <w:rsid w:val="000C6E76"/>
    <w:rsid w:val="000D59B4"/>
    <w:rsid w:val="000F54C7"/>
    <w:rsid w:val="00107FB0"/>
    <w:rsid w:val="00120093"/>
    <w:rsid w:val="00174AB0"/>
    <w:rsid w:val="00184C3B"/>
    <w:rsid w:val="001D713E"/>
    <w:rsid w:val="001F486E"/>
    <w:rsid w:val="001F5635"/>
    <w:rsid w:val="00223D87"/>
    <w:rsid w:val="00240D87"/>
    <w:rsid w:val="002759FE"/>
    <w:rsid w:val="002959F4"/>
    <w:rsid w:val="002D005B"/>
    <w:rsid w:val="002D270D"/>
    <w:rsid w:val="002E04BF"/>
    <w:rsid w:val="002E5594"/>
    <w:rsid w:val="002F0219"/>
    <w:rsid w:val="00327A1E"/>
    <w:rsid w:val="0036526C"/>
    <w:rsid w:val="003B32F0"/>
    <w:rsid w:val="003F0B86"/>
    <w:rsid w:val="004027D1"/>
    <w:rsid w:val="004135DD"/>
    <w:rsid w:val="00443B47"/>
    <w:rsid w:val="004537CC"/>
    <w:rsid w:val="00461673"/>
    <w:rsid w:val="00472F1F"/>
    <w:rsid w:val="00476A6C"/>
    <w:rsid w:val="004910C6"/>
    <w:rsid w:val="00546D33"/>
    <w:rsid w:val="00563427"/>
    <w:rsid w:val="005639B3"/>
    <w:rsid w:val="00571B7C"/>
    <w:rsid w:val="005829E0"/>
    <w:rsid w:val="00591FA5"/>
    <w:rsid w:val="005A7AC6"/>
    <w:rsid w:val="005C0734"/>
    <w:rsid w:val="005C073A"/>
    <w:rsid w:val="005C483E"/>
    <w:rsid w:val="00620247"/>
    <w:rsid w:val="0062341E"/>
    <w:rsid w:val="00627628"/>
    <w:rsid w:val="00662288"/>
    <w:rsid w:val="00663462"/>
    <w:rsid w:val="00665A61"/>
    <w:rsid w:val="006B1BCE"/>
    <w:rsid w:val="006B2190"/>
    <w:rsid w:val="006B2A64"/>
    <w:rsid w:val="006D0CC9"/>
    <w:rsid w:val="006D465D"/>
    <w:rsid w:val="007471EC"/>
    <w:rsid w:val="00776937"/>
    <w:rsid w:val="007B43A1"/>
    <w:rsid w:val="007D5C33"/>
    <w:rsid w:val="007D63A0"/>
    <w:rsid w:val="008528DF"/>
    <w:rsid w:val="008755B6"/>
    <w:rsid w:val="008A7D71"/>
    <w:rsid w:val="008E72B4"/>
    <w:rsid w:val="008E72F7"/>
    <w:rsid w:val="009727FC"/>
    <w:rsid w:val="0099659B"/>
    <w:rsid w:val="00997E74"/>
    <w:rsid w:val="009A7294"/>
    <w:rsid w:val="009E1AED"/>
    <w:rsid w:val="00A267E6"/>
    <w:rsid w:val="00B022B2"/>
    <w:rsid w:val="00B205BA"/>
    <w:rsid w:val="00B35160"/>
    <w:rsid w:val="00B3700A"/>
    <w:rsid w:val="00B40463"/>
    <w:rsid w:val="00B455B8"/>
    <w:rsid w:val="00B64000"/>
    <w:rsid w:val="00B669AA"/>
    <w:rsid w:val="00B66A9C"/>
    <w:rsid w:val="00B72B6D"/>
    <w:rsid w:val="00B76B8A"/>
    <w:rsid w:val="00B81C89"/>
    <w:rsid w:val="00C17CDD"/>
    <w:rsid w:val="00C230B1"/>
    <w:rsid w:val="00C23953"/>
    <w:rsid w:val="00C33E05"/>
    <w:rsid w:val="00C51D2F"/>
    <w:rsid w:val="00C57D60"/>
    <w:rsid w:val="00C763FE"/>
    <w:rsid w:val="00CA4DF3"/>
    <w:rsid w:val="00CF57E4"/>
    <w:rsid w:val="00D20B65"/>
    <w:rsid w:val="00D368A8"/>
    <w:rsid w:val="00D509B8"/>
    <w:rsid w:val="00D757D2"/>
    <w:rsid w:val="00D8654E"/>
    <w:rsid w:val="00D90778"/>
    <w:rsid w:val="00DA41BC"/>
    <w:rsid w:val="00E13049"/>
    <w:rsid w:val="00E14FBD"/>
    <w:rsid w:val="00E15152"/>
    <w:rsid w:val="00E1731A"/>
    <w:rsid w:val="00E31DD7"/>
    <w:rsid w:val="00E40D4D"/>
    <w:rsid w:val="00E42DD7"/>
    <w:rsid w:val="00E66E35"/>
    <w:rsid w:val="00E72905"/>
    <w:rsid w:val="00EA071A"/>
    <w:rsid w:val="00EA23C0"/>
    <w:rsid w:val="00ED0C74"/>
    <w:rsid w:val="00F03433"/>
    <w:rsid w:val="00F336E2"/>
    <w:rsid w:val="00F43715"/>
    <w:rsid w:val="00F50A5B"/>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E173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E1731A"/>
    <w:pPr>
      <w:keepNext/>
      <w:keepLines/>
      <w:spacing w:before="200" w:after="0"/>
      <w:outlineLvl w:val="2"/>
    </w:pPr>
    <w:rPr>
      <w:rFonts w:asciiTheme="majorHAnsi" w:eastAsiaTheme="majorEastAsia" w:hAnsiTheme="majorHAnsi" w:cstheme="majorBidi"/>
      <w:b/>
      <w:bCs/>
      <w:color w:val="4F81BD" w:themeColor="accent1"/>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 w:type="paragraph" w:customStyle="1" w:styleId="listparagraph">
    <w:name w:val="listparagraph"/>
    <w:basedOn w:val="Normal"/>
    <w:rsid w:val="000F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5A7A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ipnotMetniChar1">
    <w:name w:val="Dipnot Metni Char1"/>
    <w:uiPriority w:val="99"/>
    <w:semiHidden/>
    <w:locked/>
    <w:rsid w:val="005A7AC6"/>
    <w:rPr>
      <w:rFonts w:ascii="Times New Roman" w:eastAsia="Times New Roman" w:hAnsi="Times New Roman" w:cs="Times New Roman"/>
      <w:sz w:val="20"/>
      <w:szCs w:val="20"/>
      <w:lang w:eastAsia="tr-TR"/>
    </w:rPr>
  </w:style>
  <w:style w:type="paragraph" w:customStyle="1" w:styleId="listparagraphcxspilk">
    <w:name w:val="listparagraphcxspilk"/>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E1731A"/>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E1731A"/>
    <w:rPr>
      <w:rFonts w:asciiTheme="majorHAnsi" w:eastAsiaTheme="majorEastAsia" w:hAnsiTheme="majorHAnsi" w:cstheme="majorBidi"/>
      <w:b/>
      <w:bCs/>
      <w:color w:val="4F81BD" w:themeColor="accent1"/>
    </w:rPr>
  </w:style>
  <w:style w:type="paragraph" w:customStyle="1" w:styleId="kaln">
    <w:name w:val="kaln"/>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alnchar">
    <w:name w:val="kalnchar"/>
    <w:basedOn w:val="VarsaylanParagrafYazTipi"/>
    <w:rsid w:val="00E1731A"/>
  </w:style>
  <w:style w:type="paragraph" w:customStyle="1" w:styleId="talik">
    <w:name w:val="talik"/>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talikchar">
    <w:name w:val="talikchar"/>
    <w:basedOn w:val="VarsaylanParagrafYazTipi"/>
    <w:rsid w:val="00E1731A"/>
  </w:style>
  <w:style w:type="character" w:customStyle="1" w:styleId="normal100">
    <w:name w:val="normal10"/>
    <w:basedOn w:val="VarsaylanParagrafYazTipi"/>
    <w:rsid w:val="00E1731A"/>
  </w:style>
  <w:style w:type="paragraph" w:customStyle="1" w:styleId="gvdemetni0">
    <w:name w:val="gvdemetni0"/>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10">
    <w:name w:val="gvdemetni10"/>
    <w:basedOn w:val="VarsaylanParagrafYazTipi"/>
    <w:rsid w:val="00EA23C0"/>
  </w:style>
  <w:style w:type="paragraph" w:customStyle="1" w:styleId="biem">
    <w:name w:val="biem"/>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gvdemetni1">
    <w:name w:val="gvdemetni1"/>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
    <w:name w:val="gvdemetnikaln"/>
    <w:basedOn w:val="VarsaylanParagrafYazTipi"/>
    <w:rsid w:val="00663462"/>
  </w:style>
  <w:style w:type="character" w:customStyle="1" w:styleId="gvdemetni9pt">
    <w:name w:val="gvdemetni9pt"/>
    <w:basedOn w:val="VarsaylanParagrafYazTipi"/>
    <w:rsid w:val="00663462"/>
  </w:style>
  <w:style w:type="character" w:customStyle="1" w:styleId="gvdemetnikaln3">
    <w:name w:val="gvdemetnikaln3"/>
    <w:basedOn w:val="VarsaylanParagrafYazTipi"/>
    <w:rsid w:val="00663462"/>
  </w:style>
  <w:style w:type="paragraph" w:customStyle="1" w:styleId="gvdemetni60">
    <w:name w:val="gvdemetni6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1">
    <w:name w:val="gvdemetnikaln1"/>
    <w:basedOn w:val="VarsaylanParagrafYazTipi"/>
    <w:rsid w:val="00663462"/>
  </w:style>
  <w:style w:type="paragraph" w:customStyle="1" w:styleId="gvdemetni40">
    <w:name w:val="gvdemetni4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4talikdeil">
    <w:name w:val="gvdemetni4talikdeil"/>
    <w:basedOn w:val="VarsaylanParagrafYazTipi"/>
    <w:rsid w:val="00663462"/>
  </w:style>
  <w:style w:type="character" w:customStyle="1" w:styleId="gvdemetni10pt">
    <w:name w:val="gvdemetni10pt"/>
    <w:basedOn w:val="VarsaylanParagrafYazTipi"/>
    <w:rsid w:val="00B72B6D"/>
  </w:style>
  <w:style w:type="paragraph" w:styleId="GvdeMetniGirintisi2">
    <w:name w:val="Body Text Indent 2"/>
    <w:basedOn w:val="Normal"/>
    <w:link w:val="GvdeMetniGirintisi2Char"/>
    <w:uiPriority w:val="99"/>
    <w:semiHidden/>
    <w:unhideWhenUsed/>
    <w:rsid w:val="00DA41BC"/>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DA41BC"/>
  </w:style>
  <w:style w:type="character" w:customStyle="1" w:styleId="KonuBalChar1">
    <w:name w:val="Konu Başlığı Char1"/>
    <w:locked/>
    <w:rsid w:val="00DA41BC"/>
    <w:rPr>
      <w:b/>
      <w:sz w:val="24"/>
      <w:szCs w:val="24"/>
      <w:lang w:val="de-DE"/>
    </w:rPr>
  </w:style>
  <w:style w:type="paragraph" w:customStyle="1" w:styleId="msottle">
    <w:name w:val="msotıtle"/>
    <w:basedOn w:val="Normal"/>
    <w:rsid w:val="00DA41BC"/>
    <w:pPr>
      <w:spacing w:after="0" w:line="240" w:lineRule="auto"/>
      <w:jc w:val="center"/>
    </w:pPr>
    <w:rPr>
      <w:rFonts w:ascii="Times New Roman" w:eastAsia="Times New Roman" w:hAnsi="Times New Roman" w:cs="Times New Roman"/>
      <w:b/>
      <w:sz w:val="24"/>
      <w:szCs w:val="24"/>
      <w:lang w:val="de-DE"/>
    </w:rPr>
  </w:style>
  <w:style w:type="paragraph" w:styleId="GvdeMetni2">
    <w:name w:val="Body Text 2"/>
    <w:basedOn w:val="Normal"/>
    <w:link w:val="GvdeMetni2Char"/>
    <w:uiPriority w:val="99"/>
    <w:semiHidden/>
    <w:unhideWhenUsed/>
    <w:rsid w:val="00DA41BC"/>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DA41BC"/>
    <w:rPr>
      <w:rFonts w:ascii="Times New Roman" w:eastAsia="Times New Roman" w:hAnsi="Times New Roman" w:cs="Times New Roman"/>
      <w:sz w:val="24"/>
      <w:szCs w:val="24"/>
      <w:lang w:eastAsia="tr-TR"/>
    </w:rPr>
  </w:style>
  <w:style w:type="paragraph" w:customStyle="1" w:styleId="z-TopofForm1">
    <w:name w:val="z-Top of Form1"/>
    <w:basedOn w:val="Normal"/>
    <w:next w:val="Normal"/>
    <w:rsid w:val="00DA41BC"/>
    <w:pPr>
      <w:pBdr>
        <w:bottom w:val="single" w:sz="6" w:space="1" w:color="auto"/>
      </w:pBdr>
      <w:spacing w:after="0" w:line="240" w:lineRule="auto"/>
      <w:jc w:val="center"/>
    </w:pPr>
    <w:rPr>
      <w:rFonts w:ascii="Arial" w:eastAsia="Arial Unicode MS" w:hAnsi="Arial" w:cs="Arial"/>
      <w:vanish/>
      <w:sz w:val="16"/>
      <w:szCs w:val="16"/>
      <w:lang w:val="en-US"/>
    </w:rPr>
  </w:style>
  <w:style w:type="paragraph" w:styleId="ListeParagraf">
    <w:name w:val="List Paragraph"/>
    <w:basedOn w:val="Normal"/>
    <w:uiPriority w:val="34"/>
    <w:qFormat/>
    <w:rsid w:val="00DA41BC"/>
    <w:pPr>
      <w:ind w:left="720"/>
      <w:contextualSpacing/>
    </w:pPr>
    <w:rPr>
      <w:rFonts w:ascii="Calibri" w:eastAsia="Calibri" w:hAnsi="Calibri" w:cs="Times New Roman"/>
    </w:rPr>
  </w:style>
  <w:style w:type="paragraph" w:customStyle="1" w:styleId="msonormalcxsporta">
    <w:name w:val="msonormalcxsporta"/>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son">
    <w:name w:val="msonormalcxsportacxspson"/>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0">
    <w:name w:val="listeparagraf"/>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639B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bilgiChar">
    <w:name w:val="Altbilgi Char"/>
    <w:basedOn w:val="VarsaylanParagrafYazTipi"/>
    <w:link w:val="Altbilgi"/>
    <w:uiPriority w:val="99"/>
    <w:rsid w:val="005639B3"/>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E66E35"/>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E66E35"/>
    <w:rPr>
      <w:rFonts w:ascii="Times New Roman" w:eastAsia="Times New Roman" w:hAnsi="Times New Roman" w:cs="Times New Roman"/>
      <w:sz w:val="24"/>
      <w:szCs w:val="24"/>
      <w:lang w:eastAsia="tr-TR"/>
    </w:rPr>
  </w:style>
  <w:style w:type="paragraph" w:customStyle="1" w:styleId="nor">
    <w:name w:val="nor"/>
    <w:basedOn w:val="Normal"/>
    <w:rsid w:val="00E66E3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rsid w:val="006B1BCE"/>
    <w:pPr>
      <w:suppressAutoHyphens/>
      <w:spacing w:before="280" w:after="119" w:line="240" w:lineRule="auto"/>
    </w:pPr>
    <w:rPr>
      <w:rFonts w:ascii="Times New Roman" w:eastAsia="Times New Roman" w:hAnsi="Times New Roman" w:cs="Times New Roman"/>
      <w:color w:val="000000"/>
      <w:sz w:val="20"/>
      <w:szCs w:val="20"/>
      <w:lang w:eastAsia="ar-SA"/>
    </w:rPr>
  </w:style>
</w:styles>
</file>

<file path=word/webSettings.xml><?xml version="1.0" encoding="utf-8"?>
<w:webSettings xmlns:r="http://schemas.openxmlformats.org/officeDocument/2006/relationships" xmlns:w="http://schemas.openxmlformats.org/wordprocessingml/2006/main">
  <w:divs>
    <w:div w:id="279192182">
      <w:bodyDiv w:val="1"/>
      <w:marLeft w:val="0"/>
      <w:marRight w:val="0"/>
      <w:marTop w:val="0"/>
      <w:marBottom w:val="0"/>
      <w:divBdr>
        <w:top w:val="none" w:sz="0" w:space="0" w:color="auto"/>
        <w:left w:val="none" w:sz="0" w:space="0" w:color="auto"/>
        <w:bottom w:val="none" w:sz="0" w:space="0" w:color="auto"/>
        <w:right w:val="none" w:sz="0" w:space="0" w:color="auto"/>
      </w:divBdr>
      <w:divsChild>
        <w:div w:id="1451707755">
          <w:marLeft w:val="0"/>
          <w:marRight w:val="0"/>
          <w:marTop w:val="0"/>
          <w:marBottom w:val="0"/>
          <w:divBdr>
            <w:top w:val="none" w:sz="0" w:space="0" w:color="auto"/>
            <w:left w:val="none" w:sz="0" w:space="0" w:color="auto"/>
            <w:bottom w:val="none" w:sz="0" w:space="0" w:color="auto"/>
            <w:right w:val="none" w:sz="0" w:space="0" w:color="auto"/>
          </w:divBdr>
          <w:divsChild>
            <w:div w:id="1602375187">
              <w:marLeft w:val="0"/>
              <w:marRight w:val="0"/>
              <w:marTop w:val="0"/>
              <w:marBottom w:val="0"/>
              <w:divBdr>
                <w:top w:val="none" w:sz="0" w:space="0" w:color="auto"/>
                <w:left w:val="none" w:sz="0" w:space="0" w:color="auto"/>
                <w:bottom w:val="none" w:sz="0" w:space="0" w:color="auto"/>
                <w:right w:val="none" w:sz="0" w:space="0" w:color="auto"/>
              </w:divBdr>
              <w:divsChild>
                <w:div w:id="21429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6683</Words>
  <Characters>38099</Characters>
  <Application>Microsoft Office Word</Application>
  <DocSecurity>0</DocSecurity>
  <Lines>317</Lines>
  <Paragraphs>89</Paragraphs>
  <ScaleCrop>false</ScaleCrop>
  <Company>TURMOB</Company>
  <LinksUpToDate>false</LinksUpToDate>
  <CharactersWithSpaces>44693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120</cp:revision>
  <dcterms:created xsi:type="dcterms:W3CDTF">2012-04-03T05:36:00Z</dcterms:created>
  <dcterms:modified xsi:type="dcterms:W3CDTF">2012-05-29T05:35:00Z</dcterms:modified>
</cp:coreProperties>
</file>