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D2" w:rsidRPr="00CF2D7A" w:rsidRDefault="00F77306" w:rsidP="00F17BB7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E04371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>Haziran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Sayı : 28339</w:t>
      </w:r>
    </w:p>
    <w:p w:rsidR="007D3A13" w:rsidRDefault="007D3A13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43558" w:rsidRDefault="00F43558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77306" w:rsidRDefault="00F77306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6EF9" w:rsidRPr="000B6EF9" w:rsidRDefault="000B6EF9" w:rsidP="000B6EF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I VE G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VENL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KANUNU</w:t>
      </w:r>
    </w:p>
    <w:p w:rsidR="000B6EF9" w:rsidRPr="000B6EF9" w:rsidRDefault="000B6EF9" w:rsidP="000B6EF9">
      <w:pPr>
        <w:tabs>
          <w:tab w:val="left" w:pos="566"/>
          <w:tab w:val="right" w:pos="8031"/>
        </w:tabs>
        <w:spacing w:before="113" w:after="113" w:line="240" w:lineRule="exact"/>
        <w:ind w:firstLine="567"/>
        <w:jc w:val="both"/>
        <w:rPr>
          <w:rFonts w:ascii="Times New Roman" w:eastAsia="ヒラギノ明朝 Pro W3" w:hAnsi="Times" w:cs="Times New Roman"/>
          <w:b/>
          <w:sz w:val="18"/>
          <w:szCs w:val="18"/>
          <w:u w:val="single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Kanun No. 6331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ab/>
      </w:r>
      <w:r w:rsidRPr="000B6EF9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Kabul Tarihi: 20/6/2012</w:t>
      </w:r>
    </w:p>
    <w:p w:rsidR="000B6EF9" w:rsidRPr="000B6EF9" w:rsidRDefault="000B6EF9" w:rsidP="000B6EF9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0B6EF9" w:rsidRPr="000B6EF9" w:rsidRDefault="000B6EF9" w:rsidP="000B6EF9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, Kapsam ve Tan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(1) Bu Kanunun amac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;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inin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mevcut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venlik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iyile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tirilmesi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rev, yetki, sorumluluk, hak ve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klerini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Kapsam ve istisnalar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Bu Kanun; kamu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ait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lere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yerlerine, bu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yerlerinin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verenleri ile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 vekillerine, 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rak ve stajyerler de d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hil olmak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faaliyet konular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uygulan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(2) Ancak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 belirtilen faaliyetler ve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iler hakk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bu Kanun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mleri uygulanmaz: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a) Fabrika, bak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 merkezi, dikimevi ve benzeri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yerlerindekiler hari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Silahl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Kuvvetleri, genel kolluk kuvvetleri ve Milli </w:t>
      </w:r>
      <w:r w:rsidRPr="000B6EF9">
        <w:rPr>
          <w:rFonts w:ascii="Times New Roman" w:eastAsia="ヒラギノ明朝 Pro W3" w:hAnsi="Times" w:cs="Times"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stihbarat Te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faaliyetleri.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Afet ve acil durum birimlerinin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dahale faaliyetleri.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c) Ev hizmetleri.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istihdam etmeksizin kendi nam ve hesab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na mal ve hizmet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retimi yapanlar.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d)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tutuklulara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nelik infaz hizmetleri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nda, iyile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tirme kapsam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yurdu,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itim,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ve meslek edindirme faaliyetleri.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(1) Bu Kanunun uygulanmas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k: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an: Kendi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kanunlar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ndaki stat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lerine bak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kamu veya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istihdam edilen ger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an temsilcisi: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 ile ilgili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malara kat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lma,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izleme, tedbir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isteme, tekliflerde bulunma ve benzeri konularda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temsil etmeye yetkili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) Destek eleman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: Asli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revinin yan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 ile ilgili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nleme, koruma, tahliye, yang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nla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cadele, ilk yard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 ve benzeri konularda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olarak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revlendirilmi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uygun donan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 ve yeterli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itime sahip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d)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itim kurumu: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 ve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personelinin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itimlerini vermek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yetkilendirilen kamu kurum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niversiteleri ve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Ticaret Kanununa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faaliyet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steren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irketler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kurulan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esseseleri,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e) Gen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an: Onbe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bitirmi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ancak onsekiz ya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doldurmam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alan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rev yapmak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yetkilendirilmi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belgesine sahip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hendis, mimar veya teknik eleman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kazas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veya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nedeniyle meydana gelen,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me sebebiyet veren veya v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cut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0B6EF9">
        <w:rPr>
          <w:rFonts w:ascii="Times New Roman" w:eastAsia="ヒラギノ明朝 Pro W3" w:hAnsi="Times" w:cs="Times"/>
          <w:sz w:val="18"/>
          <w:szCs w:val="18"/>
        </w:rPr>
        <w:t>üğü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ruhen ya da bedenen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zre 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ratan olay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veren: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istihdam eden ger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yahut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olmayan kurum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h)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yeri: Mal veya hizmet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retmek amac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yla maddi olan ve olmayan unsurlar ile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birlikte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tlendi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verenin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yerinde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retti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mal veya hizmet ile nitelik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nden ba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bulunan ve ayn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netim alt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tlenen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yerine ba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yerler ile dinlenme,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ocuk emzirme, yemek, uyku, 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kanma, muayene ve bak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m, beden ve mesleki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yerleri ve avlu gibi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eklentiler ve ara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da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eren organizasyonu,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yeri hekimi: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alan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rev yapmak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yetkilendirilmi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belgesine sahip hekimi,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venlik birimi: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hizmetlerini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tmek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 kurulan, gerekli donan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 ve personele sahip olan birimi,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j) Konsey: Ulusal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Konseyini,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k) Kurul: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kurulunu,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1) Meslek hastal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: Mesleki risklere maruziyet sonucu ortaya 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kan hastal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m) Ortak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birimi: Kamu kurum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organize sanayi b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lgeleri ile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Ticaret Kanununa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faaliyet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steren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irketler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 hizmetlerini sunmak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 kurulan gerekli donan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 ve personele sahip olan ve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yetkilendirilen birimi,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n)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nleme: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lerin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safhalar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ile ilgili riskleri ortadan kald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rmak veya azaltmak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planlanan ve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nan tedbirlerin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o) Risk: Tehlikeden kaynaklanacak kay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p, yaralanma ya da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 zararl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sonu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meydana gelme ihtimalini,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) Risk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erlendirmesi: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var olan ya da d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dan gelebilecek tehlikelerin belirlenmesi, bu tehlikelerin riske d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mesine yol a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fakt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rler ile tehlikelerden kaynaklanan risklerin analiz edilerek derecelendirilmesi ve kontrol tedbirlerinin kararla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gerekli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p) Tehlike: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var olan ya da d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dan gelebilecek,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 etkileyebilecek zarar veya hasar verme potansiyelini,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r) Tehlike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a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ndan,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her safhas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lan veya ortaya 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kan maddeler,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ekipman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retim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ntem ve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ekilleri,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 ortam ve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ilgili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hususlar dikkate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narak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belirlenen tehlike grubunu,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s) Teknik eleman: Teknik </w:t>
      </w:r>
      <w:r w:rsidRPr="000B6EF9">
        <w:rPr>
          <w:rFonts w:ascii="Times New Roman" w:eastAsia="ヒラギノ明朝 Pro W3" w:hAnsi="Times" w:cs="Times"/>
          <w:sz w:val="18"/>
          <w:szCs w:val="18"/>
        </w:rPr>
        <w:t>öğ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retmen, fizik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ve kimyager unvan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na sahip olanlar ile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niversitelerin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program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mezunlar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hem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iresi: 25/2/1954 tarihli ve 6283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Hem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irelik Kanununa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hem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irelik mesle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ini icra etmeye yetkili,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alan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rev yapmak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yetkilendirilmi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hem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ireli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belgesine sahip hem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ire/sa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memurunu,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ad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hareket eden,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yerinin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netiminde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 alan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vekilleri, bu Kanunun uygulanmas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0B6EF9" w:rsidRPr="000B6EF9" w:rsidRDefault="000B6EF9" w:rsidP="000B6EF9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veren ile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rev, Yetki ve Y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verenin genel y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 ilgili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lamakla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olup bu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evede;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a) Mesleki risklerin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nlenmesi,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ve bilgi verilmesi d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hil her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tedbirin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organizasyonun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gerekli ara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gere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tedbirlerinin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artlara uygun hale getirilmesi ve mevcut durumun iyile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tirilmesi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malar yapar.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tedbirlerine uyulup uyulmad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izler, denetler ve uygunsuzluklar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giderilmesini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c) Risk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erlendirmesi yapar veya yapt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rev verirken,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uygunlu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d) Yeterli bilgi ve talimat verilenler d</w:t>
      </w:r>
      <w:r w:rsidRPr="000B6EF9">
        <w:rPr>
          <w:rFonts w:ascii="Times New Roman" w:eastAsia="ヒラギノ明朝 Pro W3" w:hAnsi="Times" w:cs="Times"/>
          <w:sz w:val="18"/>
          <w:szCs w:val="18"/>
        </w:rPr>
        <w:t>ışı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hayati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tehlike bulunan yerlere girmemesi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gerekli tedbirleri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d</w:t>
      </w:r>
      <w:r w:rsidRPr="000B6EF9">
        <w:rPr>
          <w:rFonts w:ascii="Times New Roman" w:eastAsia="ヒラギノ明朝 Pro W3" w:hAnsi="Times" w:cs="Times"/>
          <w:sz w:val="18"/>
          <w:szCs w:val="18"/>
        </w:rPr>
        <w:t>ışı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ndaki uzman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lardan hizmet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verenin sorumluluklar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ortadan kald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rmaz.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alan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ndaki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verenin sorumluluklar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etkilemez.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 tedbirlerinin maliyetini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anlara yans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tamaz.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Risklerden korunma ilkeleri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verenin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klerinin yerine getirilmesinde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daki ilkeler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 bulundurulur: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a) Risklerden ka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nmak.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Ka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olmayan riskleri analiz etmek.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c) Risklerle kayna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cadele etmek.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ilere uygun hale getirilmesi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yerlerinin tasar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ekipman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ekli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retim metotlar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se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iminde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stermek,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zellikle tekd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ze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retim temposunun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 olumsuz etkilerini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nlemek,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nlenemiyor ise en aza indirmek.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d) Teknik geli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melere uyum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e) Tehlikeli olan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tehlikesiz veya daha az tehlikeli olanla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tirmek.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f) Teknoloji,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organizasyonu,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sosyal ili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kiler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ortam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ilgili fakt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rlerin etkilerini kapsayan tutarl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genel bir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nleme politikas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geli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tirmek.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g) Toplu korunma tedbirlerine,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isel korunma tedbirlerine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ncelik vermek.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anlara uygun talimatlar vermek.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i hizmetleri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Mesleki risklerin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nlenmesi ve bu risklerden korunulmas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da kapsayacak,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hizmetlerinin sunulmas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veren;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 ve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personeli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revlendirir.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belirlenen niteliklere sahip personel bulunmamas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linde, bu hizmetin tamam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veya bir 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ortak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birimlerinden hizmet alarak yerine getirebilir. Ancak belirlenen niteliklere ve gerekli belgeye sahip olmas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linde, tehlike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narak, bu hizmetin yerine getirilmesini kendisi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stlenebilir.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lastRenderedPageBreak/>
        <w:t>b)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revlendirdikleri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veya hizmet ald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kurum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revlerini yerine getirmeleri amac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yla ara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gere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mek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ve zaman gibi gerekli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ihtiya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hizmetlerini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tenler aras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ve koordinasyonu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revlendirdikleri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veya hizmet ald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kurum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ile ilgili mevzuata uygun olan ve yaz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olarak bildirilen tedbirleri yerine getirir.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ini etkiledi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bilinen veya etkilemesi muhtemel konular hakk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nda;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revlendirdikleri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veya hizmet ald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kurum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yerlerinden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 kendi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yerine gelen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bunlar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verenlerini bilgilendirir.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(2) 4/1/2002 tarihli ve 4734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0B6EF9">
        <w:rPr>
          <w:rFonts w:ascii="Times New Roman" w:eastAsia="ヒラギノ明朝 Pro W3" w:hAnsi="Times" w:cs="Times"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hale Kanunu kapsam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ndaki kamu kurum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;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hizmetlerini,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ait d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ner sermayeli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lardan do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rudan alabilece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gibi 4734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evesinde de alabilir.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(3) Tam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reli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yerlerinde,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personeli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revlendirilmesi zorunlu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i hizmetlerinin desteklenmesi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hizmetlerinin yerine getirilmesi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in,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artlarla destek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lanabilir: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a) Kamu kurum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ondan az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bulunanlardan,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ok tehlikeli ve tehlikeli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fta yer alan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yerleri faydalanabilir. Ancak, Bakanlar Kurulu, ondan az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bulunanlardan az tehlikeli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fta yer alan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yerlerinin de faydalanmas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karar verebilir.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Giderler,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kazas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meslek hastal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sa vadeli sigorta kollar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toplanan primlerden kaynak aktar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lmak suretiyle, Sosyal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Kurumu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finanse edilir.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c) Uygulamada, Sosyal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Kurumu kay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) Bu Kanun ve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mevzuat gere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ince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kontrol ve denetimlerde; istihdam etti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ilerin sigortal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bildiriminde bulunmad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tespit edilen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verenlerden, tespit tarihine kadar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demeler yasal faizi ile birlikte Sosyal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Kurumunca tahsil edilir ve bu durumdaki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verenler,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lanan destekten </w:t>
      </w:r>
      <w:r w:rsidRPr="000B6EF9">
        <w:rPr>
          <w:rFonts w:ascii="Times New Roman" w:eastAsia="ヒラギノ明朝 Pro W3" w:hAnsi="Times" w:cs="Times"/>
          <w:sz w:val="18"/>
          <w:szCs w:val="18"/>
        </w:rPr>
        <w:t>üç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reyle faydalanamaz.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d) Uygulamaya ili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kin olarak ortaya 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kabilecek teredd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tleri gidermeye, uygulamay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nlendirmeye ve do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abilecek sorunlar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çö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zmeye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yetkilidir.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(2)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daki konular ile bunlara ili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kin usul ve esaslar, Maliye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narak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netmelikle belirlenir: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hizmetlerinin yerine getirilmesi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lanacak deste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Destek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lanacak ondan az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bulunan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yerlerinin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zellikleri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 bulundurularak; Sosyal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Kurumu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denecek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hizmet bedellerinin tespiti, destek olunacak 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denme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ekli.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c) Destekten faydalanabilecek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yerlerinin ta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gereken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artlar.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hizmeti verecek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zellikleri.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(3) Etkinlik ve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reklili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yla;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Bilim, Sanayi ve Teknoloji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ilgili meslek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yla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yeri hekimleri ve i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i uzmanlar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hak ve yetkileri,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revlerini yerine getirmeleri nedeniyle 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tlanamaz. Bu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iler,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revlerini mesle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gerektirdi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etik ilkeler ve mesleki ba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erisinde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;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revlendirildikleri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iyle ilgili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gereken tedbirleri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yaz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olarak bildirir; bildirilen hususlardan hayati tehlike arz edenlerin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yerine getirilmemesi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linde, bu hususu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yetkili birimine bildirir.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(3) Hizmet sunan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 ile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hizmetlerinin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lmesindeki ihmallerinden dolay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hizmet sunduklar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kar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sorumludur.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veya maluliyetiyle sonu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lanacak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ekilde v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cut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0B6EF9">
        <w:rPr>
          <w:rFonts w:ascii="Times New Roman" w:eastAsia="ヒラギノ明朝 Pro W3" w:hAnsi="Times" w:cs="Times"/>
          <w:sz w:val="18"/>
          <w:szCs w:val="18"/>
        </w:rPr>
        <w:t>üğü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bozulmas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neden olan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kazas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veya meslek hastal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meydana gelmesinde ihmali tespit edilen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 veya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yetki belgesi ask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 alabilmeleri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in;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ok tehlikeli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fta yer alan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(A)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tehlikeli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fta yer alan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en az (B)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az tehlikeli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fta yer alan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ise en az (C)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belgesine sahip olmalar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hekimlerinin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revlendirilmesi konusunda sekt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rel alanda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zenleme yapabilir.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(6) Belirlenen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resi nedeniyle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tam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reli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revlendirilmesi gereken durumlarda;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venlik birimi kurar. Bu durumda,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tabi oldu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 kanun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yla, 22/5/2003 tarihli ve 4857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Kanununa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belirlenen haftal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resi dikkate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(7) Kamu kurum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ilgili mevzuata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 veya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olma niteli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ini haiz personel, gerekli belgeye sahip olmalar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yla asli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revlerinin yan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nda, belirlenen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resine riayet ederek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makta olduklar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kurumda veya ilgili personelin muvafakati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neticinin onay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kamu kurum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revlendirilebilir. Bu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ekilde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revlendirilecek personele,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 yapt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her saat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(200)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sterge rakam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memur ayl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katsay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 ilave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deme, hizmet alan kurum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demeden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lastRenderedPageBreak/>
        <w:t>damga vergisi hari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herhangi bir kesinti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lmaz. Bu durumdaki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revlendirmeye ili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kin ilave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demelerde,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mesai saatlerine ba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yla, ayl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toplam seksen saatten fazla olan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revlendirmeler dikkate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(8) Kamu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hizmetlerinde tam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reli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maya ili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kin mevzuat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yla,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hekimlerinin ve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personelinin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birimi ile ortak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birimlerinde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revlendirilmelerinde ve hizmet verilen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yerlerinde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anlarla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revlerini yerine getirmelerinde,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kanunlar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tlay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mleri uygulanmaz.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Tehlike s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f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 belirlenmesi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tehlike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; 31/5/2006 tarihli ve 5510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Kanununun 83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belirlenen 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sa vadeli sigorta kollar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prim tarifesi de dikkate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narak,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Genel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ilgili taraflarca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turulan komisyonun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 do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rultusunda,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lacak tebli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tespit edilir.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tehlike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tespitinde, o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Risk de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erlendirmesi, kontrol,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çü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 ve ara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rma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nden risk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erlendirmesi yapmak veya yapt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rmakla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 Risk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erlendirmesi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rken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daki hususlar dikkate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a) Belirli risklerden etkilenecek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durumu.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Kullan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ekipman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kimyasal madde ve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stahzarlar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se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imi.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yerinin tertip ve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) Gen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ya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engelli, gebe veya emziren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anlar gibi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politika gerektiren gruplar ile kad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durumu.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lacak risk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erlendirmesi sonucu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nacak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tedbirleri ile kullan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gereken koruyucu donan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 veya ekipman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belirler.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uygulanacak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 tedbirleri,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ekilleri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retim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ntemleri;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nden korunma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zeyini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kseltecek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yerinin idari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her kademesinde uygulanabilir nitelikte olmal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nden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ortam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na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bu ortamda maruz kald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risklerin belirlenmesine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nelik gerekli kontrol,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çü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m, inceleme ve ara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Acil durum planlar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, yang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nla m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cadele ve ilk yard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veren;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ortam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kullan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maddeler,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ekipman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evre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dikkate alarak meydana gelebilecek acil durumlar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nceden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erlendirerek,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evresini etkilemesi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ve muhtemel acil durumlar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belirler ve bunlar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olumsuz etkilerini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nleyici ve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tedbirleri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Acil durumlar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olumsuz etkilerinden korunmak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zere gerekli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çü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 ve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erlendirmeleri yapar, acil durum planlar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c) Acil durumlarla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cadele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yerinin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0B6EF9">
        <w:rPr>
          <w:rFonts w:ascii="Times New Roman" w:eastAsia="ヒラギノ明朝 Pro W3" w:hAnsi="Times" w:cs="Times"/>
          <w:sz w:val="18"/>
          <w:szCs w:val="18"/>
        </w:rPr>
        <w:t>üğü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ta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tehlikeler,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niteli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bulunan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ileri dikkate alarak;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nleme, koruma, tahliye, yang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nla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cadele, ilk yard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 ve benzeri konularda uygun donan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sahip ve bu konularda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itimli yeterli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iyi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revlendirir, ara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gere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layarak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ve tatbikatlar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 ve ekiplerin her zaman haz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 bulunmalar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zellikle ilk yard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m, acil 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bbi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dahale, kurtarma ve yang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nla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cadele konular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d</w:t>
      </w:r>
      <w:r w:rsidRPr="000B6EF9">
        <w:rPr>
          <w:rFonts w:ascii="Times New Roman" w:eastAsia="ヒラギノ明朝 Pro W3" w:hAnsi="Times" w:cs="Times"/>
          <w:sz w:val="18"/>
          <w:szCs w:val="18"/>
        </w:rPr>
        <w:t>ışı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ndaki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larla irtibat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layacak gerekli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zenlemeleri yapar.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Tahliye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(1) Ciddi, yak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nlenemeyen tehlikenin meydana gelmesi durumunda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veren;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rakarak derhal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yerlerinden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p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 bir yere gidebilmeleri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in,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nceden gerekli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zenlemeleri yapar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anlara gerekli talimatlar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verir.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Durumun devam etmesi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linde, zorunluluk olmad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a, gerekli donan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 sahip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olarak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revlendirilenler d</w:t>
      </w:r>
      <w:r w:rsidRPr="000B6EF9">
        <w:rPr>
          <w:rFonts w:ascii="Times New Roman" w:eastAsia="ヒラギノ明朝 Pro W3" w:hAnsi="Times" w:cs="Times"/>
          <w:sz w:val="18"/>
          <w:szCs w:val="18"/>
        </w:rPr>
        <w:t>ışı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anlardan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lerine devam etmelerini isteyemez.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kendileri veya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ilerin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ciddi ve yak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bir tehlike ile kar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amirine hemen haber veremedikleri durumlarda; istenmeyen sonu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nlenmesi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in, bilgileri ve mevcut teknik donan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evesinde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dahale edebilmelerine imk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lar. B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yle bir durumda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anlar, ihmal veya dikkatsiz davran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olmad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yapt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dahaleden dolay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sorumlu tutulamaz.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maktan ka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nma hakk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(1) Ciddi ve yak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tehlike ile kar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ya kalan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 kurula, kurulun bulunmad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ise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vurarak durumun tespit edilmesini ve gerekli tedbirlerin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karar verilmesini talep edebilir. Kurul acilen toplanarak,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ise derh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karar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verir ve durumu tutanakla tespit eder. Karar,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ana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temsilcisine yaz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olarak bildirilir.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(2) Kurul veya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verenin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talebi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 karar vermesi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linde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an, gerekli tedbirler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ncaya kadar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maktan ka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nabilir.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maktan ka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nemdeki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creti ile kanunlardan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mesinden do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haklar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(3)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 ciddi ve yak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tehlikenin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nlenemez oldu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 durumlarda birinci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kradaki usule uymak zorunda olmaks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 veya tehlikeli b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lgeyi terk ederek belirlenen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venli yere gider.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bu hareketlerinden dolay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haklar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tlanamaz.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mesiyle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anlar, talep etmelerine ra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men gerekli tedbirlerin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durumlarda, tabi olduklar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melerini feshedebilir. Toplu s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me veya toplu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mesi ile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kamu personeli, bu maddeye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nemde fiilen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(5) Bu Kanunun 25 inci maddesine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durdurulmas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linde, bu madde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mleri uygulanmaz.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kazas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ve meslek hastal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 kay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t ve bildirimi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veren;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a)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kazalar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ve meslek hastal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kayd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tutar, gerekli incelemeleri yaparak bunlar ile ilgili raporlar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zenler.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yerinde meydana gelen ancak yaralanma veya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me neden olmad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halde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ya da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ekipman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zarara 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ramas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yol a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an veya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ya da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ekipman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zarara 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ratma potansiyeli olan olaylar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inceleyerek bunlar ile ilgili raporlar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zenler.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daki hallerde belirtilen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rede Sosyal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Kurumuna bildirimde bulunur: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kazalar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kazadan sonraki </w:t>
      </w:r>
      <w:r w:rsidRPr="000B6EF9">
        <w:rPr>
          <w:rFonts w:ascii="Times New Roman" w:eastAsia="ヒラギノ明朝 Pro W3" w:hAnsi="Times" w:cs="Times"/>
          <w:sz w:val="18"/>
          <w:szCs w:val="18"/>
        </w:rPr>
        <w:t>üç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hizmeti sunucular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kendisine bildirilen meslek hastal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B6EF9">
        <w:rPr>
          <w:rFonts w:ascii="Times New Roman" w:eastAsia="ヒラギノ明朝 Pro W3" w:hAnsi="Times" w:cs="Times"/>
          <w:sz w:val="18"/>
          <w:szCs w:val="18"/>
        </w:rPr>
        <w:t>öğ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rendi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 tarihten itibaren </w:t>
      </w:r>
      <w:r w:rsidRPr="000B6EF9">
        <w:rPr>
          <w:rFonts w:ascii="Times New Roman" w:eastAsia="ヒラギノ明朝 Pro W3" w:hAnsi="Times" w:cs="Times"/>
          <w:sz w:val="18"/>
          <w:szCs w:val="18"/>
        </w:rPr>
        <w:t>üç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 veya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hizmeti sunucular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; meslek hastal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koyduklar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vakalar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Sosyal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Kurumu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yetkilendirilen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hizmeti sunucular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sevk eder.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(4)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hizmeti sunucular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kendilerine intikal eden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kazalar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yetkilendirilen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hizmeti sunucular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ise meslek hastal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koyduklar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vakalar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en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on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 Sosyal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Kurumuna bildirir.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(5) Bu maddenin uygulanmas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kin usul ve esaslar,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narak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Sa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 g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zetimi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veren;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maruz kalacaklar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risklerini dikkate alarak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zetimine tabi tutulmalar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daki hallerde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muayenelerinin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lamak zorundad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giri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lerinde.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kazas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meslek hastal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veya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nedeniyle tekrarlanan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ten uzakla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sonra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d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lerinde talep etmeleri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4)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devam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resince,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niteli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ile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yerinin tehlike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belirlenen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zenli aral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klarla.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(2) Tehlikeli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ok tehlikeli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fta yer alan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yerlerinde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acaklar, yapacaklar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uygun olduklar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belirten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raporu olmadan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(3) Bu Kanun kapsam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gereken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raporlar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biriminde veya hizmet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nan ortak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biriminde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revli olan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hekiminden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 Raporlara itirazlar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belirlenen hakem hastanelere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r, verilen kararlar kesindir.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(4)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zetiminden do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maliyet ve bu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zetimden kaynakl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ek maliyet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verence kar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ana yans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(5)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muayenesi yapt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hayat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itibar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bilgileri gizli tutulur.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 bilgilendirilmesi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inin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lebilmesi amac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yla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temsilcilerini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yerinin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zelliklerini de dikkate alarak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daki konularda bilgilendirir: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kar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labilecek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venlik riskleri, koruyucu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nleyici tedbirler.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Kendileri ile ilgili yasal hak ve sorumluluklar.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lk yard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m, ola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d</w:t>
      </w:r>
      <w:r w:rsidRPr="000B6EF9">
        <w:rPr>
          <w:rFonts w:ascii="Times New Roman" w:eastAsia="ヒラギノ明朝 Pro W3" w:hAnsi="Times" w:cs="Times"/>
          <w:sz w:val="18"/>
          <w:szCs w:val="18"/>
        </w:rPr>
        <w:t>ışı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durumlar, afetler ve yang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nla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cadele ve tahliye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 konusunda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revlendirilen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iler.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veren;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a) 12 nci maddede belirtilen ciddi ve yak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tehlikeye maruz kalan veya kalma riski olan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tehlikeler ile bunlardan do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risklere kar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nacak tedbirler hakk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derhal bilgilendirir.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yerlerinden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 kendi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yerine gelen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birinci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krada belirtilen bilgileri almalar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zere, s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z konusu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verenlerine gerekli bilgileri verir.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c) Risk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erlendirmesi,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 ile ilgili koruyucu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nleyici tedbirler,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çü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m, analiz, teknik kontrol, kay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tlar, raporlar ve tefti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ten elde edilen bilgilere, destek elemanlar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temsilcilerinin ula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 e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itimi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17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itimlerini almas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lar. Bu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itim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zellikle;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nce,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yeri veya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ekipman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mesi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 veya yeni teknoloji uygulanmas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 verilir.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itimler,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en ve ortaya 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kan yeni risklere uygun olarak yenilenir, gerekti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 ve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zenli aral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klarla tekrarlan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an temsilcileri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olarak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(3) Mesleki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alma zorunlulu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u bulunan tehlikeli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ok tehlikeli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fta yer alan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lerde, yapaca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 ilgili mesleki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ald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belgeleyemeyenler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kazas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iren veya meslek hastal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na yakalanan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nce, s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 konusu kazan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veya meslek hastal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sebepleri, korunma yollar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venli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ntemleri ile ilgili ilave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verilir.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ca, herhangi bir sebeple alt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aydan fazla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reyle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ten uzak kalanlara, tekrar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nce bilgi yenileme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itimi verilir.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(5) Tehlikeli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ok tehlikeli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fta yer alan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yerlerinde;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lerde kar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lacak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riskleri ile ilgili yeterli bilgi ve talimatlar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eren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itimin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dair belge olmaks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n,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yerlerinden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zere gelen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(6)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ici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kisi kurulan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risklerine kar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ana gerekli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itimin verilmesini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(7) Bu madde kapsam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verilecek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itimin maliyeti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anlara yans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lamaz.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itimlerde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resinden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relerinin haftal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resinin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zerinde olmas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linde, bu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reler fazla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relerle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 veya fazla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olarak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lerinin al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ve kat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 sa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lanmas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alma ve kat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konusunda,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anlara veya iki ve daha fazla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temsilcisinin bulundu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varsa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yeri yetkili sendika temsilcilerine yoksa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temsilcilerine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daki imk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lar: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ile ilgili konularda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lerinin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teklif getirme hakk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bu konulardaki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melerde yer alma ve kat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Yeni teknolojilerin uygulanmas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se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ilecek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ekipman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ortam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ine etkisi konular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lerinin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destek elemanlar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temsilcilerinin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daki konularda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nceden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lerinin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lar: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revlendirilecek veya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d</w:t>
      </w:r>
      <w:r w:rsidRPr="000B6EF9">
        <w:rPr>
          <w:rFonts w:ascii="Times New Roman" w:eastAsia="ヒラギノ明朝 Pro W3" w:hAnsi="Times" w:cs="Times"/>
          <w:sz w:val="18"/>
          <w:szCs w:val="18"/>
        </w:rPr>
        <w:t>ışı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hizmet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nacak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personel ile ilk yard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m, yang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nla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cadele ve tahliye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ilerin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revlendirilmesi.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Risk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erlendirmesi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larak,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gereken koruyucu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nleyici tedbirlerin ve kullan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gereken koruyucu donan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 ve ekipman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belirlenmesi.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c)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venlik risklerinin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nlenmesi ve koruyucu hizmetlerin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lmesi.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bilgilendirilmesi.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anlara verilecek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itimin planlanmas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veya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temsilcilerinin,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nlemlerin yetersiz oldu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 durumlarda veya tefti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nda, yetkili makama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vurmalar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dolay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haklar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tlanamaz.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ile ilgili ald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verenin bu konudaki talimatlar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rultusunda, kendilerinin ve hareketlerinden veya yapt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ten etkilenen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venliklerini tehlikeye d</w:t>
      </w:r>
      <w:r w:rsidRPr="000B6EF9">
        <w:rPr>
          <w:rFonts w:ascii="Times New Roman" w:eastAsia="ヒラギノ明朝 Pro W3" w:hAnsi="Times" w:cs="Times"/>
          <w:sz w:val="18"/>
          <w:szCs w:val="18"/>
        </w:rPr>
        <w:t>üşü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rmemekle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verilen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ve talimatlar do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rultusunda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kleri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yerindeki makine, cihaz, ara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gere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tehlikeli madde, ta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ekipman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retim ara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kurallara uygun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ekilde kullanmak, bunlar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donan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ru olarak kullanmak, keyfi olarak 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karmamak ve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tirmemek.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Kendilerine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lanan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isel koruyucu donan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ru kullanmak ve korumak.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yerindeki makine, cihaz, ara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gere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tesis ve binalarda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nden ciddi ve yak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bir tehlike ile kar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ve koruma tedbirlerinde bir eksiklik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klerinde,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verene veya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temsilcisine derhal haber vermek.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) Tefti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yetkili makam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tespit edilen noksanl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mevzuata ayk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giderilmesi konusunda,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temsilcisi ile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yapmak.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d) Kendi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inin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temsilcisi ile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yapmak.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an temsilcisi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veren;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yerinin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ik b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mlerindeki riskler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 bulundurarak dengeli da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stermek kayd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yla,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 aras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lacak se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im veya se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imle belirlenemedi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durumda atama yoluyla,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 belirtilen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larda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temsilcisini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revlendirir: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 ile elli aras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bulunan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bir.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Ellibir ile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 aras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bulunan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iki.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c)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zbir ile be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 aras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bulunan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yerlerinde </w:t>
      </w:r>
      <w:r w:rsidRPr="000B6EF9">
        <w:rPr>
          <w:rFonts w:ascii="Times New Roman" w:eastAsia="ヒラギノ明朝 Pro W3" w:hAnsi="Times" w:cs="Times"/>
          <w:sz w:val="18"/>
          <w:szCs w:val="18"/>
        </w:rPr>
        <w:t>üç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) Be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zbir ile bin aras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bulunan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d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rt.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d) Binbir ile ikibin aras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bulunan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be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e)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kibinbir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zeri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bulunan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alt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(2) Birden fazla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temsilcisinin bulunmas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durumunda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temsilci,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temsilcileri aras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lacak se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imle belirlenir.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temsilcileri, tehlike kayna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yok edilmesi veya tehlikeden kaynaklanan riskin azalt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verene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neride bulunma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verenden gerekli tedbirlerin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isteme hakk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sahiptir.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(4)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revlerini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tmeleri nedeniyle,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temsilcileri ve destek elemanlar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haklar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tlanamaz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revlerini yerine getirebilmeleri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gerekli imk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nlar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yetkili sendika bulunmas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yeri sendika temsilcileri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temsilcisi olarak da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 yapar.</w:t>
      </w:r>
    </w:p>
    <w:p w:rsidR="000B6EF9" w:rsidRPr="000B6EF9" w:rsidRDefault="000B6EF9" w:rsidP="000B6EF9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0B6EF9" w:rsidRPr="000B6EF9" w:rsidRDefault="000B6EF9" w:rsidP="000B6EF9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Konsey, Kurul ve Koordinasyon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Ulusal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i Konseyi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lke genelinde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ile ilgili politika ve stratejilerin belirlenmesi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in tavsiyelerde bulunmak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 Konsey kurulmu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tur.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(2) Konsey,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da belirtilen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yelerden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ur: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Genel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Genel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Tefti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Kurulu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Sosyal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Kurumu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bir genel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b) Bilim, Sanayi ve Teknoloji,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evre ve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ehircilik, Enerji ve Tabii Kaynaklar, G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k, Kalk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nma, Mill</w:t>
      </w:r>
      <w:r w:rsidRPr="000B6EF9">
        <w:rPr>
          <w:rFonts w:ascii="Times New Roman" w:eastAsia="ヒラギノ明朝 Pro W3" w:hAnsi="Times" w:cs="Times"/>
          <w:sz w:val="18"/>
          <w:szCs w:val="18"/>
        </w:rPr>
        <w:t>î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ile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ilgili birer genel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c)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0B6EF9">
        <w:rPr>
          <w:rFonts w:ascii="Times New Roman" w:eastAsia="ヒラギノ明朝 Pro W3" w:hAnsi="Times" w:cs="Times"/>
          <w:sz w:val="18"/>
          <w:szCs w:val="18"/>
        </w:rPr>
        <w:t>öğ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retim Kurulu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bir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tme kurulu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yesi, Devlet Personel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bir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ve kamu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revlileri sendikalar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en fazla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yeye sahip ilk </w:t>
      </w:r>
      <w:r w:rsidRPr="000B6EF9">
        <w:rPr>
          <w:rFonts w:ascii="Times New Roman" w:eastAsia="ヒラギノ明朝 Pro W3" w:hAnsi="Times" w:cs="Times"/>
          <w:sz w:val="18"/>
          <w:szCs w:val="18"/>
        </w:rPr>
        <w:t>üçü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nden,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rkiye Odalar ve Borsalar Birli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inden,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rkiye Esnaf ve Sanatk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Konfederasyonundan,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Tabipleri Birli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inden,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hendis ve Mimar Odalar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inden ve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rkiye Ziraat Odalar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inden konuyla ilgili veya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revli birer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yesi.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htiya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duyulmas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linde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Genel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teklifi ve Konseyin karar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belirlenen,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konusunda faaliyet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steren kurum veya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lardan en fazla iki temsilci.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(d) bendi kapsam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 belirlenen Konsey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yeleri, iki 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se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ilir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st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ste iki ola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toplant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lmaz ise ilgili kurum veya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un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sona erer.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(4) Konseyin sekretaryas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Genel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nce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(5) Konsey, toplant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salt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 ile karar verir. Oylar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oyu karar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belirler.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ekimser oy kullan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(6) Konsey 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lda iki defa ola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toplan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veya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yelerin </w:t>
      </w:r>
      <w:r w:rsidRPr="000B6EF9">
        <w:rPr>
          <w:rFonts w:ascii="Times New Roman" w:eastAsia="ヒラギノ明朝 Pro W3" w:hAnsi="Times" w:cs="Times"/>
          <w:sz w:val="18"/>
          <w:szCs w:val="18"/>
        </w:rPr>
        <w:t>üç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te birinin teklifi ile ola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olarak da toplanabilir.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(7) Konseyin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i kurulu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Elli ve daha fazla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 ve alt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aydan fazla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ren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rekli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lerin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 ile ilgili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malarda bulunmak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 kurul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turur.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mevzuat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uygun kurul kararlar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uygular.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(2) Alt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aydan fazla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ren 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veren-alt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ili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kisinin bulundu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 hallerde;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a) 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ve alt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kurul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turulmu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ise, faaliyetlerin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lmesi ve kararlar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konusunda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ve koordinasyon 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verence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kurul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turulmu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ise, kurul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gerekmeyen alt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koordinasyonu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 vek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leten yetkili bir temsilci atar.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kurul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gerekmeyen 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alt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verenin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turdu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 kurula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ve koordinasyonu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 vek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leten yetkili bir temsilci atar.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) Kurul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gerekmeyen 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ve alt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verenin toplam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elliden fazla ise, koordinasyonu 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verence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lmak kayd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yla, 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ve alt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birlikte bir kurul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turulur.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(3) Ayn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birden fazla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verenin bulunmas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bu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verenlerce birden fazla kurulun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verenler, birbirlerinin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etkileyebilecek kurul kararlar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verenleri bilgilendirir.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inin koordinasyonu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(1) Ayn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birden fazla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verenin payla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durumunda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verenler;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hijyeni ile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nlemlerinin uygulanmas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yapar,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narak mesleki risklerin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nlenmesi ve bu risklerden korunulmas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koordinasyon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inde yapar, birbirlerini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temsilcilerini bu riskler konusunda bilgilendirir.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(2) Birden fazla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yerinin bulundu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merkezleri,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sanayi b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lgeleri veya siteleri gibi yerlerde,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konusundaki koordinasyon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netim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netim,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nden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yerlerini etkileyecek tehlikeler hususunda gerekli tedbirleri almalar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verenleri uyar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 Bu uyar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lara uymayan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verenleri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bildirir.</w:t>
      </w:r>
    </w:p>
    <w:p w:rsidR="000B6EF9" w:rsidRPr="000B6EF9" w:rsidRDefault="000B6EF9" w:rsidP="000B6EF9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D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0B6EF9" w:rsidRPr="000B6EF9" w:rsidRDefault="000B6EF9" w:rsidP="000B6EF9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Tefti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dari Yapt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Tefti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, inceleme, ara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rma, m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in yetki, y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 ve sorumlulu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(1) Bu Kanun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mlerinin uygulanmas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izlenmesi ve tefti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nden tefti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yapmaya yetkili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lerince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 Bu Kanun kapsam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lacak tefti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incelemelerde, 4857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Kanunun 92, 93, 96, 97 ve 107 nci maddeleri uygulan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(2)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konular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çü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m, inceleme ve ara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rma yapmaya, bu ama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 numune almaya ve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ortak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birimlerinde kontrol ve denetim yapmaya yetkilidir. Bu konularda yetkilendirilenler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oldu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 kadar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aksatmamak,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verenin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yerinin meslek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kleri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öğ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rendikleri hususlar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tamamen gizli tutmakla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 Kontrol ve denetimin usul ve esaslar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(3) Askeri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yerleriyle yurt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in gerekli maddeler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retilen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yerlerinin denetim ve tefti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konusu ve sonu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ait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lemler, Mill</w:t>
      </w:r>
      <w:r w:rsidRPr="000B6EF9">
        <w:rPr>
          <w:rFonts w:ascii="Times New Roman" w:eastAsia="ヒラギノ明朝 Pro W3" w:hAnsi="Times" w:cs="Times"/>
          <w:sz w:val="18"/>
          <w:szCs w:val="18"/>
        </w:rPr>
        <w:t>î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Savunma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birlikte haz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rlanacak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in durdurulmas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yerindeki bina ve eklentilerde,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ntem ve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ekillerinde veya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ekipmanlar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hayati tehlike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turan bir husus tespit edildi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inde; bu tehlike giderilinceye kadar, hayati tehlikenin niteli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ve bu tehlikeden do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abilecek riskin etkileyebilece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 alan ile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 dikkate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narak,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yerinin bir b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 veya tamam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durdurulur.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ok tehlikeli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fta yer alan maden, metal ve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leri ile tehlikeli kimyasallarla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lerin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veya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end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striyel kazalar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olabilece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yerlerinde, risk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erlendirmesi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durumunda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durdurulur.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bak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tefti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 yetkili </w:t>
      </w:r>
      <w:r w:rsidRPr="000B6EF9">
        <w:rPr>
          <w:rFonts w:ascii="Times New Roman" w:eastAsia="ヒラギノ明朝 Pro W3" w:hAnsi="Times" w:cs="Times"/>
          <w:sz w:val="18"/>
          <w:szCs w:val="18"/>
        </w:rPr>
        <w:t>üç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inden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heyet,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bak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tefti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yetkili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inin tespiti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zerine gerekli incelemeleri yaparak, tespit tarihinden itibaren iki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erisinde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durdurulmas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karar verebilir. Ancak tespit edilen hususun acil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dahaleyi gerektirmesi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linde; tespiti yapan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i, heyet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karar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ncaya kadar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erli olmak kayd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yla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durdurur.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durdurulmas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ilgili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lki idare amirine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dosyas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 ve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Kurumu il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 bir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nderilir.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durdurulmas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lki idare amiri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yirmid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rt saat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 yerine getirilir. Ancak, tespit edilen hususun acil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dahaleyi gerektirmesi nedeniyle verilen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durdurulmas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lki idare amiri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ayn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yerine getirilir.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yerine getirildi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tarihten itibaren alt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inde, yetkili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mahkemesinde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durdurulmas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na itiraz edebilir. </w:t>
      </w:r>
      <w:r w:rsidRPr="000B6EF9">
        <w:rPr>
          <w:rFonts w:ascii="Times New Roman" w:eastAsia="ヒラギノ明朝 Pro W3" w:hAnsi="Times" w:cs="Times"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tiraz,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durdurulmas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etkilemez. Mahkeme itiraz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ncelikle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 ve alt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 karara ba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lar. Mahkeme karar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kesindir.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verenin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durdurulmas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gerektiren hususlar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giderildi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ini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yaz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olarak bildirmesi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linde, en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yedi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inceleme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larak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verenin talebi sonu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durdurulmas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sebebiyle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siz kalan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anlara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cretlerini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demekle veya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cretlerinde bir d</w:t>
      </w:r>
      <w:r w:rsidRPr="000B6EF9">
        <w:rPr>
          <w:rFonts w:ascii="Times New Roman" w:eastAsia="ヒラギノ明朝 Pro W3" w:hAnsi="Times" w:cs="Times"/>
          <w:sz w:val="18"/>
          <w:szCs w:val="18"/>
        </w:rPr>
        <w:t>üşü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 olmamak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 meslek veya durumlar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 bir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vermekle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dari para cezalar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ve uygulanmas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(1) Bu Kanunun;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a) 4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(a) ve (b) bentlerinde belirtilen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 yerine getirmeyen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her bir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ikibin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6 nc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ince belirlenen nitelikte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revlendirmedi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her bir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be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ayk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devam etti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her ay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ayn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miktar,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personeli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ikibinbe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ayk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devam etti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her ay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ayn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miktar, ayn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(b), (c) ve (d) bentlerinde belirtilen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 yerine getirmeyen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her bir ihlal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binbe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(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) bendine ayk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hareket eden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yerine getirilmeyen her bir tedbir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c) 8 inci maddesinin birinci ve alt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ayk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hareket eden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her bir ihlal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binbe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) 10 uncu maddesinin birinci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risk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erlendirmesi yapmayan veya yapt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rmayan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verene </w:t>
      </w:r>
      <w:r w:rsidRPr="000B6EF9">
        <w:rPr>
          <w:rFonts w:ascii="Times New Roman" w:eastAsia="ヒラギノ明朝 Pro W3" w:hAnsi="Times" w:cs="Times"/>
          <w:sz w:val="18"/>
          <w:szCs w:val="18"/>
        </w:rPr>
        <w:t>üç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ayk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devam etti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her ay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rtbinbe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belirtilen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 yerine getirmeyen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binbe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d) 11 ve 12 nci maddeleri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hareket eden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verene, uyulmayan her bir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ayk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devam etti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her ay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ayn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miktar,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e) 14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belirtilen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 yerine getirmeyen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her bir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binbe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ikinci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belirtilen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 yerine getirmeyen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ikibin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belirtilen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 yerine getirmeyen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hizmeti sunucular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veya yetkilendirilen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hizmeti sunucular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ikibin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f) 15 inci maddesinin birinci ve ikinci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belirtilen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 yerine getirmeyen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verene,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zetimine tabi tutulmayan veya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raporu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nmayan her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lastRenderedPageBreak/>
        <w:t>g) 16 nc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maddesinde belirtilen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 yerine getirmeyen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verene, bilgilendirilmeyen her bir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) 17 nci maddesinin bir ila yedinci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belirtilen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 yerine getirmeyen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verene her bir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h) 18 inci maddesinde belirtilen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 yerine getirmeyen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verene, her bir ayk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) 20 nci maddesinin birinci ve d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belirtilen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 yerine getirmeyen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B6EF9">
        <w:rPr>
          <w:rFonts w:ascii="Times New Roman" w:eastAsia="ヒラギノ明朝 Pro W3" w:hAnsi="Times" w:cs="Times"/>
          <w:sz w:val="18"/>
          <w:szCs w:val="18"/>
        </w:rPr>
        <w:t>üçü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belirtilen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 yerine getirmeyen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binbe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i) 22 nci maddesinde belirtilen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 yerine getirmeyen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her bir ayk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ikibin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j) 23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belirtilen bildirim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klerini yerine getirmeyen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netimlere be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k) 24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belirtilen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 ile ilgili konularda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çü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m, inceleme ve ara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rma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na, numune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veya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ortak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birimlerinin kontrol ve denetiminin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engel olan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be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1) 25 inci maddesinde belirtilen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yerinin bir b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 veya tamam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verilen durdurma karar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uymayarak durdurulan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netmelikte belirtilen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yerine getirmeden devam ettiren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fiil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 bir su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tursa dahi onbin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alt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belirtilen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 yerine getirmeyen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ihlale 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rayan her bir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ayk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devam etti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her ay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ayn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miktar,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m) 29 uncu maddesinde belirtilen;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 kaza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nleme politika belgesi haz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rlamayan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ellibin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raporunu haz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p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erlendirmesine sunmadan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 faaliyete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iren,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letilmesine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izin verilmeyen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 a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veya durdurulan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faaliyete devam eden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 seksenbin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n) 30 uncu maddesinde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netmeliklerde belirtilen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 yerine getirmeyen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verene, uyulmayan her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tespit edildi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tarihten itibaren ayl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olarak bin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idari para cezas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(2) Bu Kanunda belirtilen idari para cezalar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gerek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esi belirtilmek suretiyle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 ve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Kurumu il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nce verilir. Verilen idari para cezalar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inden itibaren otuz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denir. </w:t>
      </w:r>
      <w:r w:rsidRPr="000B6EF9">
        <w:rPr>
          <w:rFonts w:ascii="Times New Roman" w:eastAsia="ヒラギノ明朝 Pro W3" w:hAnsi="Times" w:cs="Times"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dari para cezalar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bulunmayan kamu kurum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da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zenlenebilir.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H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 bulunmayan haller ve muafiyet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tabi olduklar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yla, bu Kanunda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 bulunmayan hallerde 4857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Kanunun bu Kanuna ayk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olmayan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(2) Bu Kanuna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zenlenen ka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tlar damga vergisinden,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lemler har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tan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stesnad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(3)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k, bu Kanuna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lemlere ait her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belge veya bilgiyi, elektronik ve benzeri ortamlar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zerinden isteyebilir, ar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ivleyebilir, bu ortamlar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zerinden onay, yetki, bilgi ve belge verebilir.</w:t>
      </w:r>
    </w:p>
    <w:p w:rsidR="000B6EF9" w:rsidRPr="000B6EF9" w:rsidRDefault="000B6EF9" w:rsidP="000B6EF9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0B6EF9" w:rsidRPr="000B6EF9" w:rsidRDefault="000B6EF9" w:rsidP="000B6EF9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itli ve Ge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ici H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 yapan maddeleri kullanma yasa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ğı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yerine, sarho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veya uyu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turucu madde alm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olarak gelmek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alkoll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 veya uyu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turucu madde kullanmak yasakt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veren;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eklentilerinden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mlarda, ne gibi hallerde, hangi zamanda ve hangi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artlarla alkoll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ilebilece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ini belirleme yetkisine sahiptir.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(3)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alkoll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 kullanma yasa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uygulanmaz: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a) Alkoll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yerlerinde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gere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 olarak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retileni denetlemekle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revlendirilenler.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Kapal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kaplarda veya a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olarak alkoll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 sat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veya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ilen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gere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alkoll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mek zorunda olanlar.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inin niteli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gere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m</w:t>
      </w:r>
      <w:r w:rsidRPr="000B6EF9">
        <w:rPr>
          <w:rFonts w:ascii="Times New Roman" w:eastAsia="ヒラギノ明朝 Pro W3" w:hAnsi="Times" w:cs="Times"/>
          <w:sz w:val="18"/>
          <w:szCs w:val="18"/>
        </w:rPr>
        <w:t>üş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terilerle birlikte alkoll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mek zorunda olanlar.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venlik raporu veya b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k kaza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nleme politika belgesi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letmeye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lanmadan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nce,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end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striyel kaza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abilecek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yerlerinin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0B6EF9">
        <w:rPr>
          <w:rFonts w:ascii="Times New Roman" w:eastAsia="ヒラギノ明朝 Pro W3" w:hAnsi="Times" w:cs="Times"/>
          <w:sz w:val="18"/>
          <w:szCs w:val="18"/>
        </w:rPr>
        <w:t>üğü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 kaza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nleme politika belgesi veya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raporu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raporu haz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rlama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bulunan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veren, haz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raporlar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erik ve yeterlilikleri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incelenmesini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teakip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letmeye a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abilir.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i ile ilgili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itli y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netmelikler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(1)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daki konular ile bunlara ili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kin usul ve esaslar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netmeliklerle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zenlenir: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lgili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narak,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inin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lmesi ve mevcut durumun iyile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tirilmesi amac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yla;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bina ve eklentileri,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ekipman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her safhas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lan ve ortaya 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kan maddeler,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 ortam ve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risk ta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ekipman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 ile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yerleri,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politika gerektiren gruplar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lastRenderedPageBreak/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 gece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postalar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linde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malar,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kurallar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ndan daha az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gereken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ler, gebe ve emziren kad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emzirme odalar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ocuk bak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 yurtlar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kurulmas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veya d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dan hizmet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benzeri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zenleme gerektirebilecek konular ve bunlara ba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bildirim ve izinler ile bu Kanunun uygulanmas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nelik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hususlar.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hizmetleri ile ilgili olarak;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1)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tehlike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 bulundurularak hangi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biriminin kurulaca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bu birimlerin fiziki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birimlerde bulundurulacak donan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birimi ile ortak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biriminde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 alacak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personelinin nitelikleri,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revlendirilmeleri,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rev, yetki ve sorumluluklar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revlerini nas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tecekleri,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yerinde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yerinin yer ald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tehlike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nde bulundurularak asgari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releri,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yerlerindeki tehlikeli hususlar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nas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bildirecekleri, sahip olduklar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belgelere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hangi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 alabilecekleri.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hizmeti sunacak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i, kurum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n;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rev, yetki ve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kleri, belgelendirilmeleri ve yetkilendirilmeleri ile sunulacak hizmetler kapsam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yer alan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zetimi ve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raporlar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fiziki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larda bulundurulacak personel ve donan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4)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hizmeti sunan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i, kurum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lardan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tehlike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re; hangi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artlarda hizmet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naca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revlendirilecek veya istihdam edilecek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ilerin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verilecek hizmet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resi ve belirlenen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revleri hangi hallerde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verenin kendisinin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stlenebilece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5)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personelinin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itimleri ve belgelendirilmeleri, unvanlar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kimlerin hangi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 belge alabilecekleri,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personeli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itimi verecek kurumlar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belgelendirilmeleri, yetkilendirilmeleri ile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ve bu programlarda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 alacak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iticilerin niteliklerinin belirlenmesi ve belgelendirilmeleri,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itimlerin sonunda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navlar ve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zenlenecek belgeler.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c) Risk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erlendirmesi ile ilgili olarak; risk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erlendirmesinin hangi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yerlerinde ne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erlendirme yapacak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niteliklerinin belirlenmesi, gerekli izinlerin verilmesi ve izinlerin iptal edilmesi.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)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narak,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verenlerin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bu Kanun kapsam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yapmakla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isel maruziyete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ortam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nelik gerekli kontrol, inceleme ve ara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rmalar ile fiziksel, kimyasal ve biyolojik etmenlerle ilgili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çü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 ve laboratuvar analizlerinin usul ve esaslar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bu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çü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 ve analizleri yapacak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niteliklerinin belirlenmesi, gerekli yetkilerin verilmesi ve verilen yetkilerin iptali ile yetkilendirme ve belgelendirme bedelleri.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d)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niteli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yerinin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0B6EF9">
        <w:rPr>
          <w:rFonts w:ascii="Times New Roman" w:eastAsia="ヒラギノ明朝 Pro W3" w:hAnsi="Times" w:cs="Times"/>
          <w:sz w:val="18"/>
          <w:szCs w:val="18"/>
        </w:rPr>
        <w:t>üğü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kullan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lan, depolanan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retilen maddeler,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ekipman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yerinin konumu gibi hususlar dikkate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narak acil durum planlar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nleme, koruma, tahliye, ilk yard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 ve benzeri konular ile bu konularda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revlendirilecek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iler.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anlara ve temsilcilerine verilecek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itimler, bu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itimlerin belgelendirilmesi,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itimi verecek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larda aranacak nitelikler ile mesleki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alma zorunlulu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 bulunan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f) Kurulun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umu,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rev ve yetkileri,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birden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ok kurul bulunmas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 bu kurullar aras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ndaki koordinasyon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m</w:t>
      </w:r>
      <w:r w:rsidRPr="000B6EF9">
        <w:rPr>
          <w:rFonts w:ascii="Times New Roman" w:eastAsia="ヒラギノ明朝 Pro W3" w:hAnsi="Times" w:cs="Times"/>
          <w:sz w:val="18"/>
          <w:szCs w:val="18"/>
        </w:rPr>
        <w:t>üş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tereken,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durdurulmas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hangi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lerde risk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erlendirmesi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durumunda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durdurulaca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durdurma sebeplerini gidermek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rlerin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ici olarak kald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yeniden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maya izin verilme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acil hallerde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durdurulmas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karar verilinceye kadar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ecek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rede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nacak tedbirlerin uygulanmas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evre ve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ehircilik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m</w:t>
      </w:r>
      <w:r w:rsidRPr="000B6EF9">
        <w:rPr>
          <w:rFonts w:ascii="Times New Roman" w:eastAsia="ヒラギノ明朝 Pro W3" w:hAnsi="Times" w:cs="Times"/>
          <w:sz w:val="18"/>
          <w:szCs w:val="18"/>
        </w:rPr>
        <w:t>üş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tereken,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end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striyel kazalar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nlenmesi ve etkilerinin azalt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nacak tedbirler,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end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striyel kaza olu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abilecek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yerlerinin belirlenmesi ve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 kaza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nleme politika belgesi veya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raporunun haz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uygulanmas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raporunun olmamas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incelenmek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nderilmemesi veya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yetersiz bulunmas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durumunda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durdurulmas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devam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izin verilmesi.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(b) bendine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 ve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 personeline dair 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netmelikte yer alan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hekimi ve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personelinin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releri,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 ve yetkilerine ili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kin hususlarda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Belgelendirme, ihtar ve iptaller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 hizmeti sunan,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çü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 ve analizleri yapan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i, kurum,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 ve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ilgili olarak yetkilendirme ve belgelendirme bedelleri, bu ki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ve kurumlara getirilen kurallar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ihlali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 hafif, orta ve 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 ihtar olarak kayda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yetki belgelerinin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erlili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inin do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rudan veya ihtar puanlar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narak ask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iptaline dair usul ve esaslar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tirilen h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22/5/2003 tarihli ve 4857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Kanununun;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a) 7 nci maddesinin birinci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son 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mlesi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tir. </w:t>
      </w:r>
      <w:r w:rsidRPr="000B6EF9">
        <w:rPr>
          <w:rFonts w:ascii="Times New Roman" w:eastAsia="ヒラギノ明朝 Pro W3" w:hAnsi="Times" w:cs="Times"/>
          <w:sz w:val="18"/>
          <w:szCs w:val="18"/>
        </w:rPr>
        <w:t>“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ici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kisi kurulan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iye talimat verme hakk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sahiptir.</w:t>
      </w:r>
      <w:r w:rsidRPr="000B6EF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lastRenderedPageBreak/>
        <w:t>b) 25 inci maddesinin birinci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(II) numaral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bendinin (d) alt bendinde yer alan </w:t>
      </w:r>
      <w:r w:rsidRPr="000B6EF9">
        <w:rPr>
          <w:rFonts w:ascii="Times New Roman" w:eastAsia="ヒラギノ明朝 Pro W3" w:hAnsi="Times" w:cs="Times"/>
          <w:sz w:val="18"/>
          <w:szCs w:val="18"/>
        </w:rPr>
        <w:t>“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veya 84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maddeye ayk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hareket etmesi</w:t>
      </w:r>
      <w:r w:rsidRPr="000B6EF9">
        <w:rPr>
          <w:rFonts w:ascii="Times New Roman" w:eastAsia="ヒラギノ明朝 Pro W3" w:hAnsi="Times" w:cs="Times"/>
          <w:sz w:val="18"/>
          <w:szCs w:val="18"/>
        </w:rPr>
        <w:t>”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0B6EF9">
        <w:rPr>
          <w:rFonts w:ascii="Times New Roman" w:eastAsia="ヒラギノ明朝 Pro W3" w:hAnsi="Times" w:cs="Times"/>
          <w:sz w:val="18"/>
          <w:szCs w:val="18"/>
        </w:rPr>
        <w:t>“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yerine sarho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yahut uyu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turucu madde alm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olarak gelmesi ya da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yerinde bu maddeleri kullanmas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ı”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c) 71 inci maddesinin </w:t>
      </w:r>
      <w:r w:rsidRPr="000B6EF9">
        <w:rPr>
          <w:rFonts w:ascii="Times New Roman" w:eastAsia="ヒラギノ明朝 Pro W3" w:hAnsi="Times" w:cs="Times"/>
          <w:sz w:val="18"/>
          <w:szCs w:val="18"/>
        </w:rPr>
        <w:t>üçü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0B6EF9">
        <w:rPr>
          <w:rFonts w:ascii="Times New Roman" w:eastAsia="ヒラギノ明朝 Pro W3" w:hAnsi="Times" w:cs="Times"/>
          <w:sz w:val="18"/>
          <w:szCs w:val="18"/>
        </w:rPr>
        <w:t>“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hafif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ler</w:t>
      </w:r>
      <w:r w:rsidRPr="000B6EF9">
        <w:rPr>
          <w:rFonts w:ascii="Times New Roman" w:eastAsia="ヒラギノ明朝 Pro W3" w:hAnsi="Times" w:cs="Times"/>
          <w:sz w:val="18"/>
          <w:szCs w:val="18"/>
        </w:rPr>
        <w:t>”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0B6EF9">
        <w:rPr>
          <w:rFonts w:ascii="Times New Roman" w:eastAsia="ヒラギノ明朝 Pro W3" w:hAnsi="Times" w:cs="Times"/>
          <w:sz w:val="18"/>
          <w:szCs w:val="18"/>
        </w:rPr>
        <w:t>“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onalt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doldurmu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fakat onsekiz ya</w:t>
      </w:r>
      <w:r w:rsidRPr="000B6EF9">
        <w:rPr>
          <w:rFonts w:ascii="Times New Roman" w:eastAsia="ヒラギノ明朝 Pro W3" w:hAnsi="Times" w:cs="Times"/>
          <w:sz w:val="18"/>
          <w:szCs w:val="18"/>
        </w:rPr>
        <w:t>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bitirmemi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gen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şç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ilerin hangi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lerde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labilecekleri</w:t>
      </w:r>
      <w:r w:rsidRPr="000B6EF9">
        <w:rPr>
          <w:rFonts w:ascii="Times New Roman" w:eastAsia="ヒラギノ明朝 Pro W3" w:hAnsi="Times" w:cs="Times"/>
          <w:sz w:val="18"/>
          <w:szCs w:val="18"/>
        </w:rPr>
        <w:t>”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13/12/1983 tarihli ve 190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Genel Kadro ve Usul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 Kararnamenin eki (I)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cetvelin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ait b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nde yer alan </w:t>
      </w:r>
      <w:r w:rsidRPr="000B6EF9">
        <w:rPr>
          <w:rFonts w:ascii="Times New Roman" w:eastAsia="ヒラギノ明朝 Pro W3" w:hAnsi="Times" w:cs="Times"/>
          <w:sz w:val="18"/>
          <w:szCs w:val="18"/>
        </w:rPr>
        <w:t>“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”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unvanl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kadrolar </w:t>
      </w:r>
      <w:r w:rsidRPr="000B6EF9">
        <w:rPr>
          <w:rFonts w:ascii="Times New Roman" w:eastAsia="ヒラギノ明朝 Pro W3" w:hAnsi="Times" w:cs="Times"/>
          <w:sz w:val="18"/>
          <w:szCs w:val="18"/>
        </w:rPr>
        <w:t>“İş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”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Ekli (I), (II) ve (III)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listelerde yer alan kadrolar ihdas edilerek 190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 Kararnamenin eki (I)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cetvelin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ait b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 eklenmi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ekli (IV)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listede yer alan kadrolar iptal edilerek 190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nde Kararnamenin eki (I)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cetvelin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ait b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nden 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14/7/1965 tarihli ve 657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Kanununa ekli (II)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cetvelin </w:t>
      </w:r>
      <w:r w:rsidRPr="000B6EF9">
        <w:rPr>
          <w:rFonts w:ascii="Times New Roman" w:eastAsia="ヒラギノ明朝 Pro W3" w:hAnsi="Times" w:cs="Times"/>
          <w:sz w:val="18"/>
          <w:szCs w:val="18"/>
        </w:rPr>
        <w:t>“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4.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klarda</w:t>
      </w:r>
      <w:r w:rsidRPr="000B6EF9">
        <w:rPr>
          <w:rFonts w:ascii="Times New Roman" w:eastAsia="ヒラギノ明朝 Pro W3" w:hAnsi="Times" w:cs="Times"/>
          <w:sz w:val="18"/>
          <w:szCs w:val="18"/>
        </w:rPr>
        <w:t>”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nde yer alan </w:t>
      </w:r>
      <w:r w:rsidRPr="000B6EF9">
        <w:rPr>
          <w:rFonts w:ascii="Times New Roman" w:eastAsia="ヒラギノ明朝 Pro W3" w:hAnsi="Times" w:cs="Times"/>
          <w:sz w:val="18"/>
          <w:szCs w:val="18"/>
        </w:rPr>
        <w:t>“İşç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Ens.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d.</w:t>
      </w:r>
      <w:r w:rsidRPr="000B6EF9">
        <w:rPr>
          <w:rFonts w:ascii="Times New Roman" w:eastAsia="ヒラギノ明朝 Pro W3" w:hAnsi="Times" w:cs="Times"/>
          <w:sz w:val="18"/>
          <w:szCs w:val="18"/>
        </w:rPr>
        <w:t>”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0B6EF9">
        <w:rPr>
          <w:rFonts w:ascii="Times New Roman" w:eastAsia="ヒラギノ明朝 Pro W3" w:hAnsi="Times" w:cs="Times"/>
          <w:sz w:val="18"/>
          <w:szCs w:val="18"/>
        </w:rPr>
        <w:t>“İş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Enstit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ü”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9/1/1985 tarihli ve 3146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Kanuna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daki ek madde eklenmi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“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zorunlulu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u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EK MADDE 2 </w:t>
      </w:r>
      <w:r w:rsidRPr="000B6EF9">
        <w:rPr>
          <w:rFonts w:ascii="Times New Roman" w:eastAsia="ヒラギノ明朝 Pro W3" w:hAnsi="Times" w:cs="Times"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rkiye Radyo-Televizyon Kurumu ile ulusal, b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lgesel ve yerel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yapan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zel televizyon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radyolar; ayda en az altm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dakika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 hayat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kay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 d</w:t>
      </w:r>
      <w:r w:rsidRPr="000B6EF9">
        <w:rPr>
          <w:rFonts w:ascii="Times New Roman" w:eastAsia="ヒラギノ明朝 Pro W3" w:hAnsi="Times" w:cs="Times"/>
          <w:sz w:val="18"/>
          <w:szCs w:val="18"/>
        </w:rPr>
        <w:t>ışı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nlenmesi, sosyal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veren ili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kileri konular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uyar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itici mahiyette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nlar yapmak zorundad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 Bu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nlar, asgari otuz dakikas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17:00-22:00 saatleri aras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 olmak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zere, 08:00-22:00 saatleri aras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 ve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kopyalar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her ay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zenli olarak Radyo ve Televizyon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 Kuruluna teslim edilir. Bu saatler d</w:t>
      </w:r>
      <w:r w:rsidRPr="000B6EF9">
        <w:rPr>
          <w:rFonts w:ascii="Times New Roman" w:eastAsia="ヒラギノ明朝 Pro W3" w:hAnsi="Times" w:cs="Times"/>
          <w:sz w:val="18"/>
          <w:szCs w:val="18"/>
        </w:rPr>
        <w:t>ışı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nlar, ayl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altm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dakikal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reye dahil edilmez. Bu programlar,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ba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ilgili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Radyo ve Televizyon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 Kurulu ile ilgili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kamu kurum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bilimsel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lar, kamu kurumu niteli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 meslek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veya sivil toplum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 veya haz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 Haz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rlanan programlar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n,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olumlu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ktan sonra Radyo ve Televizyon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 Kurulu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radyo ve televizyonlarda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nlanmas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Bu madde kapsam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nlar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in herhangi bir bedel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denmez. Bu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ve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relerinin denetimi Radyo ve Televizyon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 Kurulunca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0B6EF9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lan h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37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4857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Kanunun 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B6EF9">
        <w:rPr>
          <w:rFonts w:ascii="Times New Roman" w:eastAsia="ヒラギノ明朝 Pro W3" w:hAnsi="Times" w:cs="Times"/>
          <w:sz w:val="18"/>
          <w:szCs w:val="18"/>
        </w:rPr>
        <w:t>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daki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mleri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a) 2 nci maddesinin d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b) 63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c) 69 uncu maddesinin d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be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inci ve alt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) 77, 78, 79, 80, 81, 83, 84, 85, 86, 87, 88, 89, 95, 105 ve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ici 2 nci maddeler.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4857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(f) bendinde yer alan </w:t>
      </w:r>
      <w:r w:rsidRPr="000B6EF9">
        <w:rPr>
          <w:rFonts w:ascii="Times New Roman" w:eastAsia="ヒラギノ明朝 Pro W3" w:hAnsi="Times" w:cs="Times"/>
          <w:sz w:val="18"/>
          <w:szCs w:val="18"/>
        </w:rPr>
        <w:t>“İş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kalmak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zere</w:t>
      </w:r>
      <w:r w:rsidRPr="000B6EF9">
        <w:rPr>
          <w:rFonts w:ascii="Times New Roman" w:eastAsia="ヒラギノ明朝 Pro W3" w:hAnsi="Times" w:cs="Times"/>
          <w:sz w:val="18"/>
          <w:szCs w:val="18"/>
        </w:rPr>
        <w:t>”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ifadesi ile 98 inci maddesinin birinci 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0B6EF9">
        <w:rPr>
          <w:rFonts w:ascii="Times New Roman" w:eastAsia="ヒラギノ明朝 Pro W3" w:hAnsi="Times" w:cs="Times"/>
          <w:sz w:val="18"/>
          <w:szCs w:val="18"/>
        </w:rPr>
        <w:t>“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85 inci madde kapsam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ndaki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yerlerinde ise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her i</w:t>
      </w:r>
      <w:r w:rsidRPr="000B6EF9">
        <w:rPr>
          <w:rFonts w:ascii="Times New Roman" w:eastAsia="ヒラギノ明朝 Pro W3" w:hAnsi="Times" w:cs="Times"/>
          <w:sz w:val="18"/>
          <w:szCs w:val="18"/>
        </w:rPr>
        <w:t>şç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bin Yeni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0B6EF9">
        <w:rPr>
          <w:rFonts w:ascii="Times New Roman" w:eastAsia="ヒラギノ明朝 Pro W3" w:hAnsi="Times" w:cs="Times"/>
          <w:sz w:val="18"/>
          <w:szCs w:val="18"/>
        </w:rPr>
        <w:t>”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ifadesi metinden </w:t>
      </w:r>
      <w:r w:rsidRPr="000B6EF9">
        <w:rPr>
          <w:rFonts w:ascii="Times New Roman" w:eastAsia="ヒラギノ明朝 Pro W3" w:hAnsi="Times" w:cs="Times"/>
          <w:sz w:val="18"/>
          <w:szCs w:val="18"/>
        </w:rPr>
        <w:t>çı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At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flar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(1)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mevzuatta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ile ilgili olarak 4857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Kanuna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flar bu Kanuna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Mevcut y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netmelikler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(1) 4857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Kanunun 77 nci, 78 inci, 79 uncu, 80 inci, 81 inci ve 88 inci maddelerine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konulan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netmeliklerin bu Kanuna ayk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olmayan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mleri, bu Kanunda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len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netmelikler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girinceye kadar uygulanmaya devam olunur.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Sa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 raporlar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3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anlar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in, 4857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Kanun ve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mevzuat gere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 daha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nce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bulunan periyodik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raporlar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resi bitinceye kadar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erlidir.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revlendirme y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4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(1) Bu Kanunun 8 inci maddesinde belirtilen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ok tehlikeli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fta yer alan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(A)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belgeye sahip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revlendirme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bu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Kanunun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tarihten itibaren d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reyle (B)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belgeye sahip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revlendirilmesi; tehlikeli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fta yer alan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ise (B)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belgeye sahip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revlendirme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üğü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bu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yerlerinde Kanunun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 tarihten itibaren </w:t>
      </w:r>
      <w:r w:rsidRPr="000B6EF9">
        <w:rPr>
          <w:rFonts w:ascii="Times New Roman" w:eastAsia="ヒラギノ明朝 Pro W3" w:hAnsi="Times" w:cs="Times"/>
          <w:sz w:val="18"/>
          <w:szCs w:val="18"/>
        </w:rPr>
        <w:t>üç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reyle (C)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belgeye sahip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revlendirilmesi kayd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yla yerine getirilmi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Mevcut sertifika ve belgeler ile ihtar puanlar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5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(1) Bu Kanunun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nce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verilen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i,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hem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iresi sertifikas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veya belgesi ile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rk Tabipleri Birli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verilen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sertifikas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lastRenderedPageBreak/>
        <w:t>sahiplerinden belgeleri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ersiz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lanlar, mevcut belge veya sertifikalar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bu Kanunun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itibaren bir 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zenlenecek belge ile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tirmeleri 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yla bu Kanunla verilen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hak ve yetkileri kullanabilirler. Ayn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tarihten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nce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nca verilen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ve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itimlerini tamamlayanlardan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itimleri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ersiz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lanlar ilgili mevzuata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nava girmeye hak kazan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rlar. Hak sahipli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inin tespitinde Bakanl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kay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(2) Bu Kanunun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nce haklar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kesinle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yarg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bulunmayan 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itim kurumu ve ortak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venlik birimlerine uygulanan ihtar puanlar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kay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tlarda yer alan haliyle yeni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lacak 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zenlemeye aktar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yeri hekimli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i yapan kurum tabiplerine yap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lan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cret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demeleri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6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(1) Kamu kurum ve kurulu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mahalli idarelerde ger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yeri hekimli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creti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demeleri nedeniyle kamu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revlileri hakk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idari veya mali yarg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lama ve takibat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lamaz,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lanlar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lemden kald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r, bu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demeler geriye tahsil ve tazmin konusu edilemez.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7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(1) Bu Kanunun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tarihinde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kadrolar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bulunanlar, hi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bir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leme gerek kalmaks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kadrolar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atanm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8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(1) Bu Kanunun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tarihte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Merkez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üğü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nde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Enstit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Enstit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unvanl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kadrolarda bulunanlar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revleri, bu Kanunun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tarihte sona erer ve bunlar en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bir ay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 derece ve kademelerine uygun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kadrolara atan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 Bunlar, yeni bir kadroya atan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ncaya kadar, eski kadrolar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ait ayl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k, ek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sterge ve her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zam ve tazminatlar ile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mali haklar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almaya devam eder. S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 konusu personelin atand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tarih itibar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yla eski kadrolar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kin olarak en son ayda ald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k, ek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sterge, her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zam ve tazminatlar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ek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deme ve benzeri adlarla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her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demelerin (ilgili mevzuat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nca fiili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maya ba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fazla mesai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creti ve ek ders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creti hari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) toplam net tutar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(bu tutar sabit bir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olarak esas al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r); yeni atand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kadrolara ili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kin olarak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ayl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k, ek g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sterge, her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zam ve tazminatlar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ek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deme ve benzeri adlarla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lan her 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demelerin (ilgili mevzuat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nca fiili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maya ba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fazla mesai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creti ve ek ders 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creti hari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) toplam net tutar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ndan fazla olmas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B6EF9">
        <w:rPr>
          <w:rFonts w:ascii="Times New Roman" w:eastAsia="ヒラギノ明朝 Pro W3" w:hAnsi="Times" w:cs="Times"/>
          <w:sz w:val="18"/>
          <w:szCs w:val="18"/>
        </w:rPr>
        <w:t>â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linde aradaki fark tutar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herhangi bir vergi ve kesintiye tabi tutulmaks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 fark kapan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ncaya kadar ayr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ca tazminat olarak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denir. Atand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kadro unvanlar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nda iste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olarak herhangi bir de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iklik olanlarla kendi istekleriyle ba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ka kurumlara atananlara fark tazminat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denmesine son verilir.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(2) Bu Kanuna ekli listelerde ihdas edilen kadrolardan bo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bulunan 20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, 100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ığı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 Uzman Yard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, 40 Memur, 40 Veri Haz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rlama ve Kontrol </w:t>
      </w:r>
      <w:r w:rsidRPr="000B6EF9">
        <w:rPr>
          <w:rFonts w:ascii="Times New Roman" w:eastAsia="ヒラギノ明朝 Pro W3" w:hAnsi="Times" w:cs="Times"/>
          <w:sz w:val="18"/>
          <w:szCs w:val="18"/>
        </w:rPr>
        <w:t>İş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letmeni ve 10 M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hendis kadrosuna, 21/12/2011 tarihli ve 6260 say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2012 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Merkezi Y</w:t>
      </w:r>
      <w:r w:rsidRPr="000B6EF9">
        <w:rPr>
          <w:rFonts w:ascii="Times New Roman" w:eastAsia="ヒラギノ明朝 Pro W3" w:hAnsi="Times" w:cs="Times"/>
          <w:sz w:val="18"/>
          <w:szCs w:val="18"/>
        </w:rPr>
        <w:t>ö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Kanundaki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rlamalara tabi olmadan 2012 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inde atama yap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(1) Bu Kanunun;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a) 6, 7 ve 8 inci maddeleri;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1) Kamu kurumlar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ile 50</w:t>
      </w:r>
      <w:r w:rsidRPr="000B6EF9">
        <w:rPr>
          <w:rFonts w:ascii="Times New Roman" w:eastAsia="ヒラギノ明朝 Pro W3" w:hAnsi="Times" w:cs="Times"/>
          <w:sz w:val="18"/>
          <w:szCs w:val="18"/>
        </w:rPr>
        <w:t>’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den az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olan ve az tehlikeli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fta yer alan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tarihinden itibaren iki 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sonra,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2) 50</w:t>
      </w:r>
      <w:r w:rsidRPr="000B6EF9">
        <w:rPr>
          <w:rFonts w:ascii="Times New Roman" w:eastAsia="ヒラギノ明朝 Pro W3" w:hAnsi="Times" w:cs="Times"/>
          <w:sz w:val="18"/>
          <w:szCs w:val="18"/>
        </w:rPr>
        <w:t>’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den az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0B6EF9">
        <w:rPr>
          <w:rFonts w:ascii="Times New Roman" w:eastAsia="ヒラギノ明朝 Pro W3" w:hAnsi="Times" w:cs="Times"/>
          <w:sz w:val="18"/>
          <w:szCs w:val="18"/>
        </w:rPr>
        <w:t>ış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olan tehlikeli ve 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ok tehlikeli s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fta yer alan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tarihinden itibaren bir 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l sonra,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3)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0B6EF9">
        <w:rPr>
          <w:rFonts w:ascii="Times New Roman" w:eastAsia="ヒラギノ明朝 Pro W3" w:hAnsi="Times" w:cs="Times"/>
          <w:sz w:val="18"/>
          <w:szCs w:val="18"/>
        </w:rPr>
        <w:t>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yerleri i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tarihinden itibaren alt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ay sonra,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b) 9, 31, 33, 34, 35, 36 ve 38 inci maddeleri ile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ici 4,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ici 5,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ici 6,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ici 7 ve ge</w:t>
      </w:r>
      <w:r w:rsidRPr="000B6EF9">
        <w:rPr>
          <w:rFonts w:ascii="Times New Roman" w:eastAsia="ヒラギノ明朝 Pro W3" w:hAnsi="Times" w:cs="Times"/>
          <w:sz w:val="18"/>
          <w:szCs w:val="18"/>
        </w:rPr>
        <w:t>ç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ici 8 inci maddeleri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tarihinde,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c) Di</w:t>
      </w:r>
      <w:r w:rsidRPr="000B6EF9">
        <w:rPr>
          <w:rFonts w:ascii="Times New Roman" w:eastAsia="ヒラギノ明朝 Pro W3" w:hAnsi="Times" w:cs="Times"/>
          <w:sz w:val="18"/>
          <w:szCs w:val="18"/>
        </w:rPr>
        <w:t>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er maddeleri yay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tarihinden itibaren alt</w:t>
      </w:r>
      <w:r w:rsidRPr="000B6EF9">
        <w:rPr>
          <w:rFonts w:ascii="Times New Roman" w:eastAsia="ヒラギノ明朝 Pro W3" w:hAnsi="Times" w:cs="Times"/>
          <w:sz w:val="18"/>
          <w:szCs w:val="18"/>
        </w:rPr>
        <w:t>ı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 xml:space="preserve"> ay sonra,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B6EF9">
        <w:rPr>
          <w:rFonts w:ascii="Times New Roman" w:eastAsia="ヒラギノ明朝 Pro W3" w:hAnsi="Times" w:cs="Times"/>
          <w:sz w:val="18"/>
          <w:szCs w:val="18"/>
        </w:rPr>
        <w:t>üğ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39 </w:t>
      </w:r>
      <w:r w:rsidRPr="000B6E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B6E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(1) Bu Kanun h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mlerini Bakanlar Kurulu y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B6EF9">
        <w:rPr>
          <w:rFonts w:ascii="Times New Roman" w:eastAsia="ヒラギノ明朝 Pro W3" w:hAnsi="Times" w:cs="Times"/>
          <w:sz w:val="18"/>
          <w:szCs w:val="18"/>
        </w:rPr>
        <w:t>ü</w:t>
      </w:r>
      <w:r w:rsidRPr="000B6E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  <w:r w:rsidRPr="000B6EF9">
        <w:rPr>
          <w:rFonts w:ascii="Times New Roman" w:eastAsia="ヒラギノ明朝 Pro W3" w:hAnsi="Times" w:cs="Times New Roman"/>
          <w:sz w:val="18"/>
          <w:szCs w:val="18"/>
        </w:rPr>
        <w:t>29/6/2012</w:t>
      </w:r>
    </w:p>
    <w:p w:rsidR="000B6EF9" w:rsidRPr="000B6EF9" w:rsidRDefault="000B6EF9" w:rsidP="000B6EF9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0B6EF9" w:rsidRPr="000B6EF9" w:rsidRDefault="000B6EF9" w:rsidP="000B6EF9">
      <w:pPr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0B6EF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(I) SAYILI LİSTE</w:t>
      </w:r>
    </w:p>
    <w:p w:rsidR="000B6EF9" w:rsidRPr="000B6EF9" w:rsidRDefault="000B6EF9" w:rsidP="000B6EF9">
      <w:pPr>
        <w:spacing w:after="0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0B6EF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</w:t>
      </w:r>
      <w:r w:rsidRPr="000B6E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ÇALIŞMA VE SOSYAL GÜVENLİK BAKANLIĞI</w:t>
      </w:r>
    </w:p>
    <w:p w:rsidR="000B6EF9" w:rsidRPr="000B6EF9" w:rsidRDefault="000B6EF9" w:rsidP="000B6EF9">
      <w:pPr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0B6EF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TEŞKİLATI : </w:t>
      </w:r>
      <w:r w:rsidRPr="000B6EF9">
        <w:rPr>
          <w:rFonts w:ascii="Times New Roman" w:eastAsia="Times New Roman" w:hAnsi="Times New Roman" w:cs="Times New Roman"/>
          <w:sz w:val="18"/>
          <w:szCs w:val="18"/>
          <w:lang w:eastAsia="tr-TR"/>
        </w:rPr>
        <w:t>MERKEZ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913"/>
        <w:gridCol w:w="4048"/>
        <w:gridCol w:w="1219"/>
        <w:gridCol w:w="1207"/>
        <w:gridCol w:w="1118"/>
      </w:tblGrid>
      <w:tr w:rsidR="000B6EF9" w:rsidRPr="000B6EF9">
        <w:trPr>
          <w:jc w:val="center"/>
        </w:trPr>
        <w:tc>
          <w:tcPr>
            <w:tcW w:w="9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İHDAS EDİLEN KADROLARIN</w:t>
            </w:r>
          </w:p>
        </w:tc>
      </w:tr>
      <w:tr w:rsidR="000B6EF9" w:rsidRPr="000B6EF9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Sınıfı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Unvanı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Derecesi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Serbest Kadro </w:t>
            </w: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Adedi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Toplam</w:t>
            </w:r>
          </w:p>
        </w:tc>
      </w:tr>
      <w:tr w:rsidR="000B6EF9" w:rsidRPr="000B6EF9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Güvenliği Uzmanı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120</w:t>
            </w:r>
          </w:p>
        </w:tc>
      </w:tr>
      <w:tr w:rsidR="000B6EF9" w:rsidRPr="000B6EF9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Güvenliği Uzman Yardımcısı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130</w:t>
            </w:r>
          </w:p>
        </w:tc>
      </w:tr>
      <w:tr w:rsidR="000B6EF9" w:rsidRPr="000B6EF9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Memur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</w:tr>
      <w:tr w:rsidR="000B6EF9" w:rsidRPr="000B6EF9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Memur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</w:tr>
      <w:tr w:rsidR="000B6EF9" w:rsidRPr="000B6EF9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GİH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Veri Hazırlama ve Kontrol İşletmeni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</w:tr>
      <w:tr w:rsidR="000B6EF9" w:rsidRPr="000B6EF9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Veri Hazırlama ve Kontrol İşletmeni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</w:tr>
      <w:tr w:rsidR="000B6EF9" w:rsidRPr="000B6EF9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</w:tr>
      <w:tr w:rsidR="000B6EF9" w:rsidRPr="000B6EF9">
        <w:trPr>
          <w:jc w:val="center"/>
        </w:trPr>
        <w:tc>
          <w:tcPr>
            <w:tcW w:w="67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340</w:t>
            </w:r>
          </w:p>
        </w:tc>
      </w:tr>
    </w:tbl>
    <w:p w:rsidR="000B6EF9" w:rsidRPr="000B6EF9" w:rsidRDefault="000B6EF9" w:rsidP="000B6EF9">
      <w:pPr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0B6EF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(II) SAYILI LİSTE</w:t>
      </w:r>
    </w:p>
    <w:p w:rsidR="000B6EF9" w:rsidRPr="000B6EF9" w:rsidRDefault="000B6EF9" w:rsidP="000B6EF9">
      <w:pPr>
        <w:spacing w:after="0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0B6EF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</w:t>
      </w:r>
      <w:r w:rsidRPr="000B6E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ÇALIŞMA VE SOSYAL GÜVENLİK BAKANLIĞI</w:t>
      </w:r>
    </w:p>
    <w:p w:rsidR="000B6EF9" w:rsidRPr="000B6EF9" w:rsidRDefault="000B6EF9" w:rsidP="000B6EF9">
      <w:pPr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0B6EF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TEŞKİLATI : </w:t>
      </w:r>
      <w:r w:rsidRPr="000B6EF9">
        <w:rPr>
          <w:rFonts w:ascii="Times New Roman" w:eastAsia="Times New Roman" w:hAnsi="Times New Roman" w:cs="Times New Roman"/>
          <w:sz w:val="18"/>
          <w:szCs w:val="18"/>
          <w:lang w:eastAsia="tr-TR"/>
        </w:rPr>
        <w:t>TAŞRA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791"/>
        <w:gridCol w:w="4659"/>
        <w:gridCol w:w="1097"/>
        <w:gridCol w:w="963"/>
        <w:gridCol w:w="995"/>
      </w:tblGrid>
      <w:tr w:rsidR="000B6EF9" w:rsidRPr="000B6EF9">
        <w:trPr>
          <w:jc w:val="center"/>
        </w:trPr>
        <w:tc>
          <w:tcPr>
            <w:tcW w:w="9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İHDAS EDİLEN KADROLARIN</w:t>
            </w:r>
          </w:p>
        </w:tc>
      </w:tr>
      <w:tr w:rsidR="000B6EF9" w:rsidRPr="000B6EF9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Sınıfı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Unvanı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Derecesi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Serbest Kadro </w:t>
            </w: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Adedi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Toplam</w:t>
            </w:r>
          </w:p>
        </w:tc>
      </w:tr>
      <w:tr w:rsidR="000B6EF9" w:rsidRPr="000B6EF9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Güvenliği Enstitüsü Müdürü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6EF9" w:rsidRPr="000B6EF9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Güvenliği Enstitüsü Müdür Yardımcısı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0B6EF9" w:rsidRPr="000B6EF9">
        <w:trPr>
          <w:jc w:val="center"/>
        </w:trPr>
        <w:tc>
          <w:tcPr>
            <w:tcW w:w="71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</w:t>
            </w:r>
          </w:p>
        </w:tc>
      </w:tr>
    </w:tbl>
    <w:p w:rsidR="000B6EF9" w:rsidRPr="000B6EF9" w:rsidRDefault="000B6EF9" w:rsidP="000B6EF9">
      <w:pPr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0B6EF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(III) SAYILI LİSTE</w:t>
      </w:r>
    </w:p>
    <w:p w:rsidR="000B6EF9" w:rsidRPr="000B6EF9" w:rsidRDefault="000B6EF9" w:rsidP="000B6EF9">
      <w:pPr>
        <w:spacing w:after="0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0B6EF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</w:t>
      </w:r>
      <w:r w:rsidRPr="000B6E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ÇALIŞMA VE SOSYAL GÜVENLİK BAKANLIĞI</w:t>
      </w:r>
    </w:p>
    <w:p w:rsidR="000B6EF9" w:rsidRPr="000B6EF9" w:rsidRDefault="000B6EF9" w:rsidP="000B6EF9">
      <w:pPr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0B6EF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TEŞKİLATI : </w:t>
      </w:r>
      <w:r w:rsidRPr="000B6EF9">
        <w:rPr>
          <w:rFonts w:ascii="Times New Roman" w:eastAsia="Times New Roman" w:hAnsi="Times New Roman" w:cs="Times New Roman"/>
          <w:sz w:val="18"/>
          <w:szCs w:val="18"/>
          <w:lang w:eastAsia="tr-TR"/>
        </w:rPr>
        <w:t>DÖNER SERMAYE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790"/>
        <w:gridCol w:w="4658"/>
        <w:gridCol w:w="1097"/>
        <w:gridCol w:w="964"/>
        <w:gridCol w:w="996"/>
      </w:tblGrid>
      <w:tr w:rsidR="000B6EF9" w:rsidRPr="000B6EF9">
        <w:trPr>
          <w:jc w:val="center"/>
        </w:trPr>
        <w:tc>
          <w:tcPr>
            <w:tcW w:w="9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İHDAS EDİLEN KADROLARIN</w:t>
            </w:r>
          </w:p>
        </w:tc>
      </w:tr>
      <w:tr w:rsidR="000B6EF9" w:rsidRPr="000B6EF9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Sınıfı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Unvanı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Derecesi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Serbest Kadro </w:t>
            </w: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Adedi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Toplam</w:t>
            </w:r>
          </w:p>
        </w:tc>
      </w:tr>
      <w:tr w:rsidR="000B6EF9" w:rsidRPr="000B6EF9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Sayman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6EF9" w:rsidRPr="000B6EF9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İşletme Müdürü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6EF9" w:rsidRPr="000B6EF9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B6EF9" w:rsidRPr="000B6EF9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Veri Hazırlama ve Kontrol İşletmeni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B6EF9" w:rsidRPr="000B6EF9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Veri Hazırlama ve Kontrol İşletmeni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0B6EF9" w:rsidRPr="000B6EF9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Veznedar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6EF9" w:rsidRPr="000B6EF9">
        <w:trPr>
          <w:jc w:val="center"/>
        </w:trPr>
        <w:tc>
          <w:tcPr>
            <w:tcW w:w="71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12</w:t>
            </w:r>
          </w:p>
        </w:tc>
      </w:tr>
    </w:tbl>
    <w:p w:rsidR="000B6EF9" w:rsidRPr="000B6EF9" w:rsidRDefault="000B6EF9" w:rsidP="000B6EF9">
      <w:pPr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0B6EF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(IV) SAYILI LİSTE</w:t>
      </w:r>
    </w:p>
    <w:p w:rsidR="000B6EF9" w:rsidRPr="000B6EF9" w:rsidRDefault="000B6EF9" w:rsidP="000B6EF9">
      <w:pPr>
        <w:spacing w:after="0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0B6EF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</w:t>
      </w:r>
      <w:r w:rsidRPr="000B6E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ÇALIŞMA VE SOSYAL GÜVENLİK BAKANLIĞI</w:t>
      </w:r>
    </w:p>
    <w:p w:rsidR="000B6EF9" w:rsidRPr="000B6EF9" w:rsidRDefault="000B6EF9" w:rsidP="000B6EF9">
      <w:pPr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0B6EF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TEŞKİLATI : </w:t>
      </w:r>
      <w:r w:rsidRPr="000B6EF9">
        <w:rPr>
          <w:rFonts w:ascii="Times New Roman" w:eastAsia="Times New Roman" w:hAnsi="Times New Roman" w:cs="Times New Roman"/>
          <w:sz w:val="18"/>
          <w:szCs w:val="18"/>
          <w:lang w:eastAsia="tr-TR"/>
        </w:rPr>
        <w:t>TAŞRA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779"/>
        <w:gridCol w:w="4624"/>
        <w:gridCol w:w="1080"/>
        <w:gridCol w:w="952"/>
        <w:gridCol w:w="1070"/>
      </w:tblGrid>
      <w:tr w:rsidR="000B6EF9" w:rsidRPr="000B6EF9">
        <w:trPr>
          <w:jc w:val="center"/>
        </w:trPr>
        <w:tc>
          <w:tcPr>
            <w:tcW w:w="9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İPTAL EDİLEN KADROLARIN</w:t>
            </w:r>
          </w:p>
        </w:tc>
      </w:tr>
      <w:tr w:rsidR="000B6EF9" w:rsidRPr="000B6EF9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Sınıfı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Unvanı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Derecesi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Serbest Kadro </w:t>
            </w: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Adedi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Toplam</w:t>
            </w:r>
          </w:p>
        </w:tc>
      </w:tr>
      <w:tr w:rsidR="000B6EF9" w:rsidRPr="000B6EF9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İşçi Sağlığı ve İş Güvenliği Enstitü Müdürü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6EF9" w:rsidRPr="000B6EF9">
        <w:trPr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İşçi Sağlığı ve İş Güvenliği Enstitü Müdür Yardımcısı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0B6EF9" w:rsidRPr="000B6EF9">
        <w:trPr>
          <w:jc w:val="center"/>
        </w:trPr>
        <w:tc>
          <w:tcPr>
            <w:tcW w:w="7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EF9" w:rsidRPr="000B6EF9" w:rsidRDefault="000B6EF9" w:rsidP="000B6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0B6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</w:t>
            </w:r>
          </w:p>
        </w:tc>
      </w:tr>
    </w:tbl>
    <w:p w:rsidR="000B6EF9" w:rsidRPr="00CF2D7A" w:rsidRDefault="000B6EF9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0B6EF9" w:rsidRPr="00CF2D7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B6EF9"/>
    <w:rsid w:val="000C3900"/>
    <w:rsid w:val="000D551C"/>
    <w:rsid w:val="000E7387"/>
    <w:rsid w:val="00107244"/>
    <w:rsid w:val="001320F3"/>
    <w:rsid w:val="00140F37"/>
    <w:rsid w:val="001F58A4"/>
    <w:rsid w:val="002673F0"/>
    <w:rsid w:val="00276593"/>
    <w:rsid w:val="00287F1D"/>
    <w:rsid w:val="002E3193"/>
    <w:rsid w:val="003061B0"/>
    <w:rsid w:val="00360556"/>
    <w:rsid w:val="003D78AE"/>
    <w:rsid w:val="00430027"/>
    <w:rsid w:val="0044301A"/>
    <w:rsid w:val="004756C6"/>
    <w:rsid w:val="005048DF"/>
    <w:rsid w:val="00553DD2"/>
    <w:rsid w:val="005659EC"/>
    <w:rsid w:val="005F3296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D3A13"/>
    <w:rsid w:val="007F3656"/>
    <w:rsid w:val="008323BF"/>
    <w:rsid w:val="008628D5"/>
    <w:rsid w:val="00910ABC"/>
    <w:rsid w:val="00921161"/>
    <w:rsid w:val="00935012"/>
    <w:rsid w:val="009729EE"/>
    <w:rsid w:val="009A3F85"/>
    <w:rsid w:val="009A6044"/>
    <w:rsid w:val="009C7909"/>
    <w:rsid w:val="009F4A7B"/>
    <w:rsid w:val="00A36600"/>
    <w:rsid w:val="00A77DDB"/>
    <w:rsid w:val="00A8408E"/>
    <w:rsid w:val="00AD42C3"/>
    <w:rsid w:val="00AF0ED2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83281"/>
    <w:rsid w:val="00DB51D0"/>
    <w:rsid w:val="00E04371"/>
    <w:rsid w:val="00E27B2A"/>
    <w:rsid w:val="00E30BEE"/>
    <w:rsid w:val="00E471B6"/>
    <w:rsid w:val="00ED523B"/>
    <w:rsid w:val="00F02AC3"/>
    <w:rsid w:val="00F17BB7"/>
    <w:rsid w:val="00F43558"/>
    <w:rsid w:val="00F77306"/>
    <w:rsid w:val="00F840B6"/>
    <w:rsid w:val="00F91DDC"/>
    <w:rsid w:val="00FB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8807</Words>
  <Characters>50202</Characters>
  <Application>Microsoft Office Word</Application>
  <DocSecurity>0</DocSecurity>
  <Lines>418</Lines>
  <Paragraphs>117</Paragraphs>
  <ScaleCrop>false</ScaleCrop>
  <Company>TURMOB</Company>
  <LinksUpToDate>false</LinksUpToDate>
  <CharactersWithSpaces>58892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83</cp:revision>
  <dcterms:created xsi:type="dcterms:W3CDTF">2012-06-01T06:02:00Z</dcterms:created>
  <dcterms:modified xsi:type="dcterms:W3CDTF">2012-07-02T05:48:00Z</dcterms:modified>
</cp:coreProperties>
</file>