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C12E92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28351</w:t>
      </w:r>
      <w:proofErr w:type="gramEnd"/>
    </w:p>
    <w:p w:rsidR="00AF7B9D" w:rsidRDefault="00AF7B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82183" w:rsidRPr="00682183" w:rsidRDefault="00682183" w:rsidP="00682183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KANUN</w:t>
      </w:r>
    </w:p>
    <w:p w:rsidR="00C12E92" w:rsidRPr="00682183" w:rsidRDefault="00C12E92" w:rsidP="00682183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82183" w:rsidRPr="00682183" w:rsidRDefault="00682183" w:rsidP="00682183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BAZI KANUN VE KANUN H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NDE KARARNAMELERDE</w:t>
      </w:r>
    </w:p>
    <w:p w:rsidR="00682183" w:rsidRPr="00682183" w:rsidRDefault="00682183" w:rsidP="00682183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 DE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R KANUN</w:t>
      </w:r>
    </w:p>
    <w:p w:rsidR="00682183" w:rsidRPr="00682183" w:rsidRDefault="00682183" w:rsidP="00682183">
      <w:pPr>
        <w:tabs>
          <w:tab w:val="left" w:pos="566"/>
          <w:tab w:val="right" w:pos="7938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Kanun No. 6353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ab/>
      </w:r>
      <w:r w:rsidRPr="00682183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 xml:space="preserve">Kabul Tarihi: </w:t>
      </w:r>
      <w:proofErr w:type="gramStart"/>
      <w:r w:rsidRPr="00682183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4/7/2012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10/2/1954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6245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Harc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rah Kanununa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 MADDE 3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 ve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belirlenecek bakmakla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ilerden, yurt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tedavilerinin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nedeniyle usul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uygun olarak tedavi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nderilenlerin refakat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ilerine,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tedavi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 ile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ve belgelendirmeleri ko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uluyla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konaklama bedelleri,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66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gere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venlik Kurumunca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denecek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ndeliklere ilave olarak ve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Kurum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her bir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denecek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ndelik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zere, ilgililerin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revli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Bu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m,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usul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uygun olarak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kurulu raporu ile refakatli olarak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tedaviye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olup,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 tedavileri devam eden veya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ktan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tedavileri yurt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hastalar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refakat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da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girenlerin,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nceki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kin konaklama bedelinin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denebilmesi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tarihinden itibaren bir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hak sahiplerince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 edilmesi gerekir. Bu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konaklama giderleri, tedavi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 ilgili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kurum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15/5/1959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7269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Umumi Hayata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essir Afetler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siyle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nacak Tedbirlerle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mlara Dair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23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17 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ustos 1999 ve 12 Kas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1999 tarihlerinde meydana gelen depremler sonucunda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yerlerinin 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hasar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rmesi nedeniyle bireysel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lanmada bulunmu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bulunmam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 sahiplerinden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ste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taksidini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veya taksitlerini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demekle birlikte kendi istekleriyle hak sahipli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inden vazge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tiklerini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itibaren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beyan edenlerin hak sahipli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i, il idare kurulu karar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Hak sahipli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lenlerden tazminat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nmaz. Hak sahipli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tarihe kadar hak sahipleri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denen tutar, Afet ve Acil Durum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kanuni faizi ile birlikte hak sahibine geri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 Hak sahipli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ilere ait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yerleri, bu Kanunun 31 inci maddesi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26/4/1961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298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imlerin Temel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ve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men 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Kanunun 180 inci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iki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16/8/1961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351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renim Kredi ve Yurtlar Kurumu Kanununun 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sekizinci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) bendinde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 kadar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 kadar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17/7/1963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278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Bilimsel ve Teknolojik Ara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 Kurumu Kurulmas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Kanunun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(d) ve (e) bentleri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maddeye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d) Kurum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nyesinde ara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 ve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faaliyetlerini yapan merkezlerde, enstit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lerde ve birimlerde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tirilen teknolojilerin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retimde ve ihtiya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duyulan alanlarda kullan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tan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bunlardan daha kolay yararlan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lamak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gerekli ortamlar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ntemlerini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rlamak ve bu teknolojilerin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lke ekonomisine,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sosyal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meye katk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 bulunacak ticari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erlere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mesini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lamak, bu ama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 ilgili Bakan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kurmak, kurulmu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irketlere ortak olmak;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e) Kamu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teknolojik ara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rma,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ve yenilik faaliyetlerine etkin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layacak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vik ve destek sistemlerini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tirmek ve uygulamak; erken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amadaki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 potansiyeli olan bulu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ticarile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tirilmesi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faaliyet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steren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ve fonlar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desteklemek,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 bu ama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 ilgili Bakan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kurmak, kurulmu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irketlerde imtiyazl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pay sahibi olmak; kamu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rma,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tirme ve yenilik faaliyetleri sonucu elde edecekleri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ticari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lmesini desteklemek; sanayinin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 ve ara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yapmas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layacak programlar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tirmek ve bu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 somut hale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ebilece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ortamlar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turmak; bu alanlarda giri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imcili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desteklemek; fikri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haklara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destek vermek; bu bentte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ama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larla Bilim Kurulu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belirlenecek usul ve esaslar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rultusunda teminatl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bir defaya mahsus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teminat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n, hibe niteli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inde ve/veya geri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demeli destekler vermek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demede bulunmak;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Kurum,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revlerini yerine getirmek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yla, kulu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 merkezi, teknoloji merkezi, teknoloji transfer ofisleri, proje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ve bilgi aktar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merkezleri, bilim merkezi, bilim park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benzerlerini kurmak ve desteklemek,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irtibat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kurmak, destek programlar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turmak,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melenme faaliyetlerini desteklemek, proje pazar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bilim fuar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ve benzeri etkinlikleri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zenlemek ve desteklemek,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l, burs ve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vik ikramiyesi vermek, Bilim 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>Kurulu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belirlenecek usul ve esaslar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rultusunda teminat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hibe ve/veya kredi olarak sermaye deste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vermek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demede bulunmak ve 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 belirtilen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revlerin yerine getirilmesi ile ilgili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faaliyette bulunmak ve gerekli deste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lamak yetkisini haizdir.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278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(d) bendine (10)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alt bentten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alt bentler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mevcut (11)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alt bent (13)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alt bent olarak tesels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11) Kurumun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ile ilgili hususlarda kulu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 ve teknoloji merkezleri, proje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ve bilgi aktar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merkezleri, teknoloji transfer ofisleri,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ze, bilim park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bilim merkezi,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irtibat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benzeri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na,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netimine ve desteklenmesi ile bu konularda gerekli destek programlar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ve bu Kanunun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(d) ve (e)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ilgili Bakan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kurmaya ve kurulmu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irkette pay sahibi olmaya karar vermek.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12) Kurum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nyesinde elde edilen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fikr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bedelli veya bedelsiz olarak devredilmesine,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nan lisans izninin verilmesine veya bu haklar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konusu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nlerin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ve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ve bu ama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kurulmas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ilgili Bakana teklif edilmesine karar vermek.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278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5 inci maddesinin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“üç”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22/6/1965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633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Diyanet </w:t>
      </w:r>
      <w:r w:rsidRPr="00682183">
        <w:rPr>
          <w:rFonts w:ascii="Times New Roman" w:eastAsia="ヒラギノ明朝 Pro W3" w:hAnsi="Times" w:cs="Times"/>
          <w:sz w:val="18"/>
          <w:szCs w:val="18"/>
        </w:rPr>
        <w:t>İş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Kanunun 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on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14/7/1965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59 uncu maddesinde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Milli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Kurulu Genel Sekreterli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avirliklerine, Hukuk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avirli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 ve Genel Sekreter Sekreterli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Merkezi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ve Halkla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kiler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avirli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ve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avirli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4/11/1981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2547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Kanununa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62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sonraki ilk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retime giri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yerle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lemlerine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zere, bu Kanunun 45 inci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(b), (d) ve (f) bentleri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adaylar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merkezi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navlardan alm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puanlara ilave edilecek orta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puanlar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Kurulunca belirlenmi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usul ve esaslara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hesaplan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2547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63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vurmamalar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nedeniyle bu Kanunun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58 inci maddesinden yararlanamayanlar (Uluslararas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Ortak Lisans Programlar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renler d</w:t>
      </w:r>
      <w:r w:rsidRPr="00682183">
        <w:rPr>
          <w:rFonts w:ascii="Times New Roman" w:eastAsia="ヒラギノ明朝 Pro W3" w:hAnsi="Times" w:cs="Times"/>
          <w:sz w:val="18"/>
          <w:szCs w:val="18"/>
        </w:rPr>
        <w:t>â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hil),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itibaren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iklerinin kesildi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kurumuna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82183">
        <w:rPr>
          <w:rFonts w:ascii="Times New Roman" w:eastAsia="ヒラギノ明朝 Pro W3" w:hAnsi="Times" w:cs="Times"/>
          <w:sz w:val="18"/>
          <w:szCs w:val="18"/>
        </w:rPr>
        <w:t>â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linde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58 inci maddede yer alan esaslara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re, takip eden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renimlerine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layabilirler.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24/5/1983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2828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Sosyal Hizmetler Kanununun ek 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muhta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 evde ikametg</w:t>
      </w:r>
      <w:r w:rsidRPr="00682183">
        <w:rPr>
          <w:rFonts w:ascii="Times New Roman" w:eastAsia="ヒラギノ明朝 Pro W3" w:hAnsi="Times" w:cs="Times"/>
          <w:sz w:val="18"/>
          <w:szCs w:val="18"/>
        </w:rPr>
        <w:t>â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hizmeti veren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i;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bireye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en gelirin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krada belirtilen gelir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halinde, en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konusu gelir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 il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bildirmek zorundad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Gelir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 bu tarihten sonra bildirilmesi ya da il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bu durumun resen tespit edilmesi halinde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hizmeti verilmesi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demeler durdurulur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konusu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meydana geldi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itibaren, yasal faizi ile birlikte,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hizmetini veren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iden genel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takip ve tahsil edilir.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2828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9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nce bu Kanunun ek 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istinaden kendilerine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 ikametg</w:t>
      </w:r>
      <w:r w:rsidRPr="00682183">
        <w:rPr>
          <w:rFonts w:ascii="Times New Roman" w:eastAsia="ヒラギノ明朝 Pro W3" w:hAnsi="Times" w:cs="Times"/>
          <w:sz w:val="18"/>
          <w:szCs w:val="18"/>
        </w:rPr>
        <w:t>â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hizmeti vermesi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ilere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belirtilen gelir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nedeniyle yersiz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denen tutarlar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krada belirtilen gelir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oranda yasal faizi ile birlikte takip ve tahsil edilir.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 konusu gelir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bir kat veya daha fazla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yersiz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demenin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yasal faizi ile birlikte tahsil edilir.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bu kapsamda tahsil edilmi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tutarlar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ilgili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 lehine hi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alacak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13/10/1983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2918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Karayollar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Trafik Kanununun 41 inci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: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durumu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en az ilkokul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zeyinde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alm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14/10/1983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2920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Sivil Havac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Kanununun 68 inci maddesinden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68/A maddesi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ncelikle uygulanacak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MADDE 68/A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Cumhuriyeti 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16/11/2001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tarihinde Cape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Town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imzalanan ve 10/3/2011 tarihli ve 6192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Kanunla onaylanmas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uygun bulunan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Donan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zerindeki Uluslararas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Teminatlar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Donan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zerindeki Uluslararas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Teminatlar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meye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Hava Arac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Donan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Konulara Dair Protokol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kanunlar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konuda farkl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ermesi nedeniyle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kabilecek uyu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klarda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Donan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zerindeki Uluslararas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Teminatlar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Donan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zerindeki Uluslararas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Teminatlar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meye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Hava Arac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Donan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Konulara Dair Protokol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esas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4/6/1985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3213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Maden Kanununa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20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2840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ekli listedeki linyit ruhsatlar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daha sonra bu sahalarla birle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tirilmek suretiyle 2840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linyit sahalar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24/11/1994 tarihli ve 4046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Uygulamalar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29/5/1986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3294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Sosyal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ve Dayan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vik Kanununun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ca, kanunla kurulu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tabi olmakla veya bu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larca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veya gelir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olmakla birlikte, Fon Kurulunca belirlenecek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re; hane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indeki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en geliri,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belirlenen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net asgari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cretin 1/3</w:t>
      </w:r>
      <w:r w:rsidRPr="00682183">
        <w:rPr>
          <w:rFonts w:ascii="Times New Roman" w:eastAsia="ヒラギノ明朝 Pro W3" w:hAnsi="Times" w:cs="Times"/>
          <w:sz w:val="18"/>
          <w:szCs w:val="18"/>
        </w:rPr>
        <w:t>’ü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nden az olan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ilerden fakir ve muhta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durumda bulunanlar da bu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afetten zarar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renler ve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ehit yak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gaziler ise, Fon Kurulu ile Sosyal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ve Dayan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Vak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nca belirlenecek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kriter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reler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bu Kanun ile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lanacak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3294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Sosyal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ve desteklerin haczedilemeyece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i: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 MADDE 2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Kanun gere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mlar ve proje destekleri ile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1/7/1976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2022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65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Muhta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ve Kimsesiz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gere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 verilen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 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olsa bile haczedilemez,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devir ve temlik edilemez.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26/10/1990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3671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Millet Meclisi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yelerinin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denek, Yolluk ve Emekliliklerine Dair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 MADDE 1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Millet Meclisi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Milletvekilleri, Yasama Organ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eski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yeleri ile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dan atanan bakanlara verilen kimlik belgesi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resm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kabul edilecek resm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kimlik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ndedir.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12/4/2000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4562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 Kanununun 5 inci maddesi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MADDE 5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OSB,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ebbis heyetin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verilen kamu yarar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belirlenmi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yetki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kamula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 yapabilen veya yapt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rabilen bir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idir.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Arazinin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lkiyetinin edinilmesinde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masraflar ile arazi bedeli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OSB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 aittir.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4562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11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verilen kamu yarar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kararlar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nelik olarak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tesis edilen kamula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 bu Kanunun 5 inci maddesi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kabul edilir.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20/2/2001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4628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Elektrik Piyasas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bendinin sekizinci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4046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sonras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elektrik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tesislerinin iyile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tirilmesi, g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lendirilmesi ve geni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letilmesi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lkiyeti kamuya aittir.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tirilen elektrik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tesis ve varl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letme ile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pl</w:t>
      </w:r>
      <w:r w:rsidRPr="00682183">
        <w:rPr>
          <w:rFonts w:ascii="Times New Roman" w:eastAsia="ヒラギノ明朝 Pro W3" w:hAnsi="Times" w:cs="Times"/>
          <w:sz w:val="18"/>
          <w:szCs w:val="18"/>
        </w:rPr>
        <w:t>â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uygulamas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onay ve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iklik yetkisi Kurula aittir. Kurul, hizmetin verilmesini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layacak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teklif edilmemesi halinde talep eder ve onaylanm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tirilmedi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takdirde lisans iptal edilerek yeniden ihale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mlanan elektrik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irketlerinin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denetimi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bu denetimi bu konuda ihtisas sahibi olan kamu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yetki devri suretiyle veya yetkilendirece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denetim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irketlerine hizmet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almak suretiyle yapt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rabilir. Bu kapsamda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zenlenecek denetim raporlar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Kuruma bildirilir. Denetim raporu sonucuna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gerekli yapt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 Kurul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Denetim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irketlerinin nitelikleri, yetkilendirilmesi,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imi, yetkili denetim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irketleri ve denetime tabi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irketlerin hak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18/4/2001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4646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 Gaz Piyasas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(e) bendinin ilk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son iki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ikinci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ikinci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paragraf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son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Lisans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verilmesinden itibaren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irketinin sistem kullan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bedeli (birim hizmet ve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amortisman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bedeli) 0,05555 ABD Dolar/m</w:t>
      </w:r>
      <w:r w:rsidRPr="00682183">
        <w:rPr>
          <w:rFonts w:ascii="Times New Roman" w:eastAsia="ヒラギノ明朝 Pro W3" w:hAnsi="Times" w:cs="Times New Roman"/>
          <w:position w:val="5"/>
          <w:sz w:val="18"/>
          <w:szCs w:val="18"/>
        </w:rPr>
        <w:t>3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TL, sistem kullan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bedeli (ta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bedeli) 0,0077 ABD Dolar/m</w:t>
      </w:r>
      <w:r w:rsidRPr="00682183">
        <w:rPr>
          <w:rFonts w:ascii="Times New Roman" w:eastAsia="ヒラギノ明朝 Pro W3" w:hAnsi="Times" w:cs="Times New Roman"/>
          <w:position w:val="5"/>
          <w:sz w:val="18"/>
          <w:szCs w:val="18"/>
        </w:rPr>
        <w:t>3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TL olarak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Bu tarifenin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na,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irketinin hisselerinin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tirilmesine dair hisse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mesinin imza tarihini takip eden sekiz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resince devam edilir.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Bu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itibaren bir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kent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algaz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Anonim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irketinin sermayesinde bulunan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yirmi oran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ndaki hisse 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 Kurulu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kapsam ve program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narak daha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nceden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kapsam ve program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seksen oran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hisse ile birlikte blok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ntemi uygulanmak suretiyle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4046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lastRenderedPageBreak/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tirilir.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kent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algaz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Anonim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4646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(4)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bendinin (g) alt bendinin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yedinci paragraflar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uygulanmaz.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kent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algaz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Anonim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irketine ait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oran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ndaki hissenin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tirilmesine dair hisse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mesi ile elde edilecek gelirden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giderleri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kten sonra kalan tutardan;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ncelikle EGO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25/5/2007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tarihine kadar olan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 gaz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anapara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BOTA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 BOTA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alaca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turan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bu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lara ait faizler ile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fer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cezalar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silinir. BOTA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teakip kalan tutardan; Hazine Garantisi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ve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borcun ikraz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sureti ile EGO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 gaz uygulama projeleri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kredilerden, anla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malar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Hazine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kredit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rlere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denen tutarlar, kredit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rlere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viz cinsleri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erli olan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viz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kuru esas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narak Hazineye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denir.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takiben Hazinenin bu kredilere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faiz ve gecikme cezalar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fer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cezalardan kaynaklanan alacaklar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enin gelir ve gider hesaplar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kilendirilmeksizin terkin edilir. Hazineye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teakip kalan tutardan; EGO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Ankara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ehir Belediyesinin hisse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mesi imza tarihi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kent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algaz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Anonim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irketi bilan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osunda kay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tarihleri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yla hesaplanacak faiz ve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fer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birlikte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kent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algaz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Anonim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irketine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 Hisse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mesi bedelinin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vadeli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denmesi durumunda,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demeler gelirler tahsil edildik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 belirtilen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raya uyularak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29/6/2001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4706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Hazineye Ait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 Mallar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erlendirilmesi ve Katma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Vergisi Kanununda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Kanunun ek 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bir,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m, hayvanc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ve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bir,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eklinde,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itibaren en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rt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31/12/2012 tarihine kadar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eklinde,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1/1/2008 tarihinden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ise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yeni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menin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tarihten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4706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14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4325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lga 8 inci maddesi ile 5084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lga 5 inci maddesine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re,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zerlerinde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lmak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ilere bedelsiz olarak devredilen veya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resiz kullanma izni verilen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itibaren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 edilmesi ve iki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inde;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a) Taahh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 edilen veya varsa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vik belgesinde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tirilmesi ve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kanunlarda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asgari istihdam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az olmamak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istihdam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(her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en az bir ay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zere)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toplam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ellisinin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retime tamamen ya da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smen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ilgili idarelerden gerekli izinlerin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yla,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erhin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tarihteki rayi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bedelinin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ilgili idarece genel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tahsil edilmesinden sonra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leme gerek olmaks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tapu 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klerine veya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melerine konulan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erhler terkin edilir.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b) Taahh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 edilen veya varsa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vik belgesinde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altm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kadar asgari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kanunlarda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asgari istihdam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az olmamak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istihdam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(her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en az bir ay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zere)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toplam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retime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smen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 tespit edilmesi halinde,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erhin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tarihteki rayi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bedelinin 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ilgili idarece genel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tahsil edilmesinden sonra tapu 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klerine konulan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erhler terkin edilir.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c) Taahh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 edilen veya varsa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vik belgesinde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otuzbe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kadar asgari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istihdam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erhin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tarihteki rayi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bedelinin ilgili idarece genel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tahsil edilmesinden sonra tapu 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klerine konulan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erhler terkin edilir.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lara bedelsiz olarak devredilen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 yerine getirilmemesi nedeniyle devir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lemi iptal edilerek tapuda eski maliki idare 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tescil edilen veya edilmek istenen, ancak dava konusu edilmesi nedeniyle davas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devam eden ve idarece herhangi bir tasarrufta bulunulmam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da,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tarihinde 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bu madde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4706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15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5084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lga 5 inci maddesine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nmazlar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lmak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lara bedelsiz olarak verilen ve uzat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releri ile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rkdokuz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reli tesis edilen irtifak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verilen kullanma izinlerindeki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tamamlama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releri;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talep edilmesi halinde,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kusuru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kamudan kaynaklanan ve/veya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 maliki ilgili idarelerce kabul edilebilir sebeplerle yerine getirilmemesi ve bu sebeplerin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idarelerce uygun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lmesi halinde,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relerin bitim tarihinden itibaren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 kadar ilave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verilmek suretiyle uzat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labilir.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Bedelsiz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rkdokuz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reli irtifak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tesis edilen veya kullanma izni verilen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 taahh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 edilen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smen veya tamamen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ve istihdam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tam olarak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talep edilmesi halinde; Kanunun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asgari istihdam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taahh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 edilen istihdam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ve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ellisinin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ilgili idarelerden gerekli izinlerin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halinde, kanunda belirtilen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stihdam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her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en az bir ay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ortalama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Bedelsiz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rkdokuz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reli irtifak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tesis edilen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 taahh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 edilen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ellisini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talep edilmesi halinde; irtifak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tesis edilen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nmaz,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zemin bedeli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zerindeki bina ve tesislerin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 maliki idareye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mesi gereken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rayi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bedelleri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ya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rudan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Lehine bedelsiz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rkdokuz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reli irtifak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tesis edilen veya kendisine kullanma izni verilen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klerini yerine getirmemesi nedeniyle bu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 iptal edilenlerden dava konusu edilip davas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devam edenler ve idarece herhangi bir tasarrufta bulunulmayan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nmazlar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da,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tarihinde 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yan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de bu madde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4/1/2002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4734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hale Kanununun 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t)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Merkezi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kurdu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veya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 etti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irketten (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SYM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nin yapaca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mal ve hizmet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Kurulunun uygun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yla)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faaliyetlerinin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lmesine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nelik olarak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mal ve hizmet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4734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28 inci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ikinci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lmayan ihalelerde, ihale dok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sadece idare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davet edilenlere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4734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53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(h)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birinci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“üç”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18/5/2004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5174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ile Odalar ve Borsalar Kanununun 81 inci maddesinin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temsilcisi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ilerin, temsil ettikleri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 tescili ana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meleri gere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 temsil ve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 yapma yetkisine sahip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dair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imza sirk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noter tasdikli sureti veya ticaret sicil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nden doksan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yetki belgesinin oy kullanma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ibraz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gerekir.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braz edilen imza sirk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lerinin bir fotokopisi oy kullan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sand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kurulu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teslim edilir. Ticaret sicil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klerince organ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imlerinin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nceki doksan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de d</w:t>
      </w:r>
      <w:r w:rsidRPr="00682183">
        <w:rPr>
          <w:rFonts w:ascii="Times New Roman" w:eastAsia="ヒラギノ明朝 Pro W3" w:hAnsi="Times" w:cs="Times"/>
          <w:sz w:val="18"/>
          <w:szCs w:val="18"/>
        </w:rPr>
        <w:t>â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oda ve borsa organ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imlerinin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aylarda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tasdik edilen bu belgelerden har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hizmet bedeli tahsil edilmez.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10/5/2005 tarihli ve 5346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Yenilenebilir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Enerji Kaynaklar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Elektrik Enerjisi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retimi Ama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Kanunun 6/C maddesinin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Bu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retim tesisleri ile elektrik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retimi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tesislerin lisans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inceleme ve denetimi EPDK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veya gerekti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masraflar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ilgililerine ait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EPDK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yetkilendirilecek denetim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irketlerinden hizmet sat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narak EPDK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yapt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labilir. Denetim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irketleri ile ilgili uygulamaya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usul ve esaslar,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EPDK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25/5/2005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5352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Adli Sicil Kanununun 13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(2) Kamu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adli sicil ve ar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iv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hallerde, Adalet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belirleyece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usul ve esaslar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ilgili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adli sicil ve ar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iv kay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sorgulama yapabilirler.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 de kendileriyle ilgili adli sicil ve ar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iv kay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Adalet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belirleyece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usul ve esaslar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 kimlik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rulama ara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kullanarak sorgulayabilir, sonucu fiziki veya elektronik ortamda merciine verebilirler.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5352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1/7/2005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5378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 ve Baz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ve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Kararnamelerde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maddelerinde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yedi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sekiz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Bu Kanunun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ile bu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belirtilen eri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ilebilirlik standartlar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izlenmesi ve denetimi her ilde Aile ve Sosyal Politikalar, </w:t>
      </w:r>
      <w:r w:rsidRPr="00682183">
        <w:rPr>
          <w:rFonts w:ascii="Times New Roman" w:eastAsia="ヒラギノ明朝 Pro W3" w:hAnsi="Times" w:cs="Times"/>
          <w:sz w:val="18"/>
          <w:szCs w:val="18"/>
        </w:rPr>
        <w:t>İç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leri,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ehircilik, Ula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 ile ilgili konfederasyonlar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temsilcilerinden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an komisyon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birden fazla komisyon kurulabilir. Denetim sonucunda ilgili belediye ve kamu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umuma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hizmet veren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ve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malikleri ile toplu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ara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sahiplerine eksikleri tamamlamas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renin bitiminden itibaren iki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ek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verilebilir.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renin bitiminden itibaren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klerini yerine getirmedi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denetim komisyonlar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tespit edilen umuma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hizmet veren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ve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alanlar ile toplu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ara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sahibi olan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ilerine Aile ve Sosyal Politikalar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her bir tespit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bin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kadar idari para cezas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Bu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bir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uygulanacak idari para cezas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ellibin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liray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emez.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renin bitiminden itibaren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klerini yerine getirmedi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denetim komisyonlar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tespit edilen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ehir belediyeleri, belediyeler ve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kamu  kurum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Aile ve Sosyal Politikalar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her bir tespit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bin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yirmibe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kadar idari para cezas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bir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uygulanacak idari para cezas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bin liray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emez. Bu maddeye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verilen idari para cezalar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inden 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>itibaren bir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 Genel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eye gelir kaydedilen idari para cezas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narak eri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ilebilirlik konusundaki projelerde kullan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Aile ve Sosyal Politikalar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denek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Bu maddenin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kin usul ve esaslar; </w:t>
      </w:r>
      <w:r w:rsidRPr="00682183">
        <w:rPr>
          <w:rFonts w:ascii="Times New Roman" w:eastAsia="ヒラギノ明朝 Pro W3" w:hAnsi="Times" w:cs="Times"/>
          <w:sz w:val="18"/>
          <w:szCs w:val="18"/>
        </w:rPr>
        <w:t>İç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leri, Maliye,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ehircilik, Ula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 ile ilgili konfederasyonlar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nmak sureti ile Aile ve Sosyal Politikalar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bir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 belirlenir.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4/11/1981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2547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Kanununa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 MADDE 29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olup,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niversitelerin (G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lhane Askeri 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p Akademisi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p fak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ltelerinin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inci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tamamlay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p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rencilerine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int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rn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neminde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yesi rehberli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yapt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uygulama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ilgili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esinden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reyle 4.350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sonucu bulunacak tutarda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denir. Bu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4857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İş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gerektirmeyece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gibi bu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sebebiyle uzun vadeli sigorta kollar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anal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kisi kurulamaz. Bu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demeden damga vergisi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herhangi bir vergi kesilmez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demelere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usul ve esaslar, Maliye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Kurulunca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tereken belirlenir.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m) Gen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lik ve Spor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Spor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Futbol Federasyonu,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spor federasyonlar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gen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lik ve spor faaliyetleri ile bu faaliyetlerle ilgili kamp,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ve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reklilik arz etmeyecek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revlendirilenler,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41 inci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(a) bendi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j)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8/4/1929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1416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Ecnebi Memleketlere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nderilecek Talebe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nderilen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renimini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tamamlayarak yurda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nenlerden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mecburi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resini tamamlam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n,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resm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 olarak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relerinin 18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sonraki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neme ait olan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a)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(a), (b), (d), (e), (f), (g), (h) ve (j) bentleri gere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lananlar,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tarihteki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ilgili bendine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42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38 inci maddenin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bulunanlardan 60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vuru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kullanmam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itibaren 60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Kuruma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halinde,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38 inci madde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mlerinden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43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1416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nderilen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renimini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tamamlayarak yurda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nenlerden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mecburi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resini tamamlam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olanlardan, bu Kanunun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mlerine tabi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olup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devam edenler;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resm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 olarak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relerinin 18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sonraki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neme ait olan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bir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tarihinden itibaren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veya mecburi hizmetlerini tamamlayacaklar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tarihten itibaren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 etmeleri ve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kabul edildi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ay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erli olan emekli kesene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 esas kazan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ve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lanacaklar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reye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olarak hesaplanacak kesenek ve kurum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toplam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olarak veya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kabul tarihinden itibaren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ayda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 taksitler halinde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demek suretiyle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lanabilirler.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Borcunu taksitler halinde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deyecek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hesaplanan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taksit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borcun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tarihteki prime esas asgar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kazanca oranlanarak,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konusu oran ilgili 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prime esas asgar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kazanc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ve bulunan tutar, ilgili 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taksit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kabul edilir.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Borcunun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deyenler ile taksit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nemi sonunda borcunun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tespit olunanlar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reler, fiili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resinin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682183">
        <w:rPr>
          <w:rFonts w:ascii="Times New Roman" w:eastAsia="ヒラギノ明朝 Pro W3" w:hAnsi="Times" w:cs="Times"/>
          <w:sz w:val="18"/>
          <w:szCs w:val="18"/>
        </w:rPr>
        <w:t>ıç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tarihinin tespitinde dikkate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taksitlerini zaman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demeyenlerin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nceki aylara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kin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tutarlar,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en son taksit tarihinden itibaren otuz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ilgililere iade olunur.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Bu maddeye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olarak birinci ve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krada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zenlenmemi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hususlar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lga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44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23/4/1999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14/2/2005 tarihleri 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tabi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personel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disiplin cezas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sonucu memuriyetleri sona erip, 22/6/2006 tarihli ve 5525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haklar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verilmi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disiplin cezalar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ortadan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tarihinden itibaren 3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Kuruma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 etmeleri halinde ve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haddine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yla; memuriyetlerinin sona erdi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 ile 22/6/2006 tarihi 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uzun vadeli sigorta kollar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tabi olarak sigorta primi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emekli kesene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kesenek ve kurum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toplamlar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revden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tarihteki derece ve kademelerine hizmet olarak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renin her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bir derece ve her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bir kademe verilmek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durumlar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657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36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maddesindeki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kselebilecekleri dereceleri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tespit edilecek derece ve kademeleriyle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vuru tarihinde uygulanmakta olan katsay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esas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narak belirlenecek 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>emekli kesene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 esas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tutarlar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Kurum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hesaplanarak halen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kamu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revlisi olarak en son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kamu idarelerine bildirilir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konusu tutarlar bu idareler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erisinde Kuruma defaten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Haklar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verilmi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disiplin cezalar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5525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ortadan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olanlardan memuriyetten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kuruma yeniden atanmak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n, bu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ilgili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layarak bu kurumlarda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ilk atamalar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kendilerine tebli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tarihine kadar olan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erisindeki uzun vadeli sigorta kollar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tabi olarak sigorta primi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emekli kesene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ise,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derece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kselmesi ve kademe ilerlemeleri sakl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yla, 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Ancak,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girenlerden atamas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mlerinden yararlanabilmesi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tarihinden itibaren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atama talebinde bulundu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halde atama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sonra tamamlanacaklar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ise, atamalar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izleyen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 Kuruma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Bu madde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ilgililer 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kesenek ve kurum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;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krada belirtilen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emeklilik veya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 da dul ve yetim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kendilerine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emekli ikramiyesi fark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geriye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olarak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fark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denmesini gerektirmez.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12/4/2000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4562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 Kanununun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2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Kanunun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nce,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lga 5590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Ticaret ve Sanayi Odalar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Ticaret Odalar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Sanayi Odalar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Deniz Ticaret Odalar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Ticaret Borsalar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Ticaret, Sanayi, Deniz Ticaret Odalar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Ticaret Borsalar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Kanununun 5 inci maddesinin (r) bendinin (5)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alt bendine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kurulup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netilmekte olan OSB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ler, bu Kanunda 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en OSB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lerden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Bu OSB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lerden sanayi odalar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kurulup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netilmekte olan OSB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lerde, genel kurul ve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ebbis heyet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revlerini, 5174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ile Odalar ve Borsalar Kanununa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faaliyette bulunan sanayi oda meclisleri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netim ve denetim kurulu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yeleri sanayi oda meclisi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yeleri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yelerinin en az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OSB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8/2/2007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5580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12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Bu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lgelerinde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mesleki ve teknik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 her bir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in, 2012-2013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zere, resm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okullarda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 bir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rencinin okul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Devlete maliyetinin bir bu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uk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zere, her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Maliye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tereken belirlenen tutarda,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esine bu ama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 konulan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denekten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deste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labilir.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Bakanlar Kurulu karar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yla, bu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mesleki ve teknik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de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kradaki usul ve esaslar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deste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konusu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hizmetini sunan veya yararlananlar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n,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beyanda bulunmak suretiyle fazladan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demeye sebebiyet vermeleri durumunda bu tutarlar, iki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kanuni faiziyle birlikte ilgililerden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teselsilen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tahsil edilir. Bu fiillerin okullar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tekrar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halinde,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 kurum 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izinleri iptal edilir.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Bu konu ile ilgili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durumu da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destek verilme kriterleri, hangi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alanlar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destek verilece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 dair kurallar ile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usul ve esaslar Maliye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tereken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rlanan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 belirlenir.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2/7/2008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5779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darelerine ve Belediyelere Genel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Vergi Gelirlerinden Pay Verilmesi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Kanunun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ibare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6/6/2002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4760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ketim Vergisi Kanununa ekli (I)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listede yer alan mallardan tahsil edilen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ketim vergisi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29/5/2009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5902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Afet ve Acil Durum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Kanunun 20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3/12/2010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6085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tay Kanununun 35 inci maddesine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(2) Denetimin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lmesi ve kamu zarar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tespitinde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hususlara uyulur: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a)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zenlilik denetimi, kamu idarelerinin gelir, gider ve mallar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bunlara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mali nitelikteki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hesap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lemlerinin kanunlara ve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hukuki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zenlemelere uygun olup olmad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tespitini kapsayacak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konusu hesap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kalan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 ve faaliyetler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zenlilik denetimi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erlendirilemez.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zenlilik denetiminin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kin denetlenen kamu idaresi ile ortaya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farkl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nas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giderilece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hususu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tay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b) Kamu idarelerinin gelir, gider ve mallar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bunlara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mali nitelikteki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hesap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lemlerinin denetiminde; yetkili merci ve organlar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usul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uygun olarak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nan karar veya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lemlerin mevzuata ve idarelerce belirlenen hedef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stergelere uygun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men,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netsel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mdan gereklili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etkilili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i, ekonomikli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i, verimlili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ve benzeri gerek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elerle uygun bulunmad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neri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eren yerindelik denetimi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labilecek 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>denetim raporu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zenlenemez.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Denetim raporlar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nda, kamu idaresinin yerine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erek belirli bir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belirli bir politikan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zorunlu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lacak, kamu idaresinin takdir yetkisini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rlayacak veya ortadan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racak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talep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eren rapor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zenlenemez.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c)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denetimler sonucunda, ilgili kanunlar ile bunlara dayanarak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k, kararname,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 ve ilgili kanunlarda uygulamay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nlendirmek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kamu idareleri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zenleme ve verilen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lere ayk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denetim raporu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zenlenemez. Ancak, bu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zenlemelerin ilgili kanunlara ayk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kanaatine var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ve bu hususa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da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 edilir ise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zenlenen rapor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ilgili mercilere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lgili kamu idaresinin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tay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ilgili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zenleme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usul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uygun olarak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zeltilir.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lgili kamu idaresinin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tay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halinde,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tay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revlendirilecek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uzman denet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ile ilgili kamu idaresi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revlendirilecek iki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acak komisyon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zenlenecek rapora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zenlilik denetimi sonucunda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zenlenen raporda,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denetimin kapsad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 ile bunlardan 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uygun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tespit edilen hususlara da yer verilir. Bu hususlar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ilgili Daireler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da uygun bulunmas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ilgili mevzuatta herhangi bir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iklik olmad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takdirde bu mevzuata uygun olarak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mali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da daha sonra mevzuata ayk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gerek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sterilerek denetim raporu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zenlenemez.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d) Kamu idarelerinin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zenlilik ve performans denetimleri sonucunda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zenlenen taslak denetim raporlar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denetim grup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a sunulmadan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uzman denet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turulacak rapor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erlendirme komisyonlar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ilgili kanunlar ile bunlara dayanarak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k, kararname,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 ve ilgili kanunlarda uygulamay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nlendirmek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kamu idareleri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zenleme ve verilen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 ile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krada yer alan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hususlara uygunlu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nden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erlendirilir.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Rapor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erlendirme komisyonlar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17/2/2011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6114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Merkezi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Kanunun 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ile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kuraca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 edece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j) Faaliyetleri ile ilgili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kurmak, kurulmu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irketlere ortak olmak.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6114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iki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“üç”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eklinde, sekizinci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yedi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sekiz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onbirinci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faaliyetleri ile ilgili olarak kuraca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 edece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Bakanlar Kuruluna teklifte bulunmak.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6114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a) 5 inci maddesinin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bentler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g)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kiler ve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Daire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revlileri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b) 5 inci maddesinin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bentler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g)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kiler ve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Daire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: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ilk defa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olan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mlamak,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kabul ko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belirlemek,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navla ilgili protokolleri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rlamak,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takvimini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turmak,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nergeleri ve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lavuzlar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rlamak,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nelik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koordine etmek,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evrak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ilgili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 ve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kileri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tmek,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verilen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yapmak.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revlileri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: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vuru merkezleri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koordinat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klerinin koordinasyonunu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lamak,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navlarda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alacak olan personeli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revlendirmek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nav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cretleri ile ilgili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tmek,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rudan merkeze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temsilcilikleri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netmek,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verilen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yapmak.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c) 5 inci maddesine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faaliyetlerinin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bir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 edece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 eliyle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tebilir.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kurulmas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veya kurulu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irketlere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 edilmesine,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netim kurulunun teklifi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zerine Bakanlar Kurulunca karar verilir.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6114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mlesine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revlendirilenlere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(kapal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ve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 ile maddeye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before="56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 ve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tam zamanl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yapar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resince, lisans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faaliyetleri ve bu Kanun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nca kurulan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organlar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 hi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bir kurum veya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ta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cretli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remez. Bunlara,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organlar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revleri nedeniyle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irket kaynaklar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labilecek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22/1/1990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399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 Kararnamenin 34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kamu iktisadi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sleri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yelerine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denen miktarlar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emez.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before="56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Memuriyet mahalli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yurt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revlendirilenlere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nav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10/2/1954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6245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Harc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rah Kanunu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 harc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rah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(17)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temsilcilikler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nyesinde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nav koordinat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kurulaca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yerler ve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 ile koordinat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klerin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bu koordinat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klerde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revlendirilenlerin niteli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i,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resi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cretler, koordinat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rlere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demeler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kalan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harcamalar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neler olaca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usul ve esaslar Bakanlar Kurulunca belirlenir.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(18) Soru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rlama, denetleme ve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erlendirme konular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ihtisasla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ent ve profes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unvanl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yeleri,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niversitelerinin muvafakati ile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soru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rlama ve denetleme hizmetlerinde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revlendirilebilir. Bu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revlendirilenlerin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onu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emez.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revlendirilenler,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resince kadrosunda bulundu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niversitede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 izinli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rlar ve bunlara 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ve sosyal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doksan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resince,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yla ilgili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devam eder ve bu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 terfi ve emekliliklerinde hesaba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sona erenler,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leme gerek kalmaks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niversitedeki kadrosuna geri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ner.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revlendirilenlerin asli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narak belirlenecek sigorta primi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veren pay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girenlerin emeklilik kesene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kurum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primleri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6114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bir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eklinde,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iki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ise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bir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6114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9 uncu maddesinin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sorular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da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muhafaza edildi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ve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6114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2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27/6/1989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375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Kararnamenin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15 inci maddesinin (b)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 Kararnamenin ek 12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sonra bu Kanunun 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sekizinci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revlendirilenler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31/12/2015 tarihine kadar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31/3/2011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6217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Hizmetlerinin H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Baz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Kanunlarda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Dair Kanunun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2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Kirac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Ticaret Kanununda tacir olarak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iler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hukuk ve kamu hukuku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ileri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yeri kiralar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11/1/2011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6098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lar Kanununun 323, 325, 331, 340, 342, 343, 344, 346 ve 354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maddeleri 1/7/2012 tarihinden itibaren 8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reyle uygulanmaz. Bu halde, kira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melerinde bu maddelerde belirtilmi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konulara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olarak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serbestisi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kira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mesi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tatbik olunur. Kira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melerinde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olmayan hallerde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lga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Kanunu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3/6/2011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635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Bilim, Sanayi ve Teknoloji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 Kararnamenin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c)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 ve end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stri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lgelerinin planlanmas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na,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una,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mevzuatla verilen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yapmak,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lgelerinin altyap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sanayi sitelerinin altyap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tesislerinin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yetmi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kadar olan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kredi ile desteklemek, destekleme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 ve niteliklerini belirlemek ve denetlemek,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letmelerin rekabet edebilirli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 art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rmak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melenme giri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imlerine ait politikalar geli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tirmek ve uygulamak, 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melere hibe deste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lamak, uygulama sonu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izlemek ve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erlendirmek.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635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 Kararnamenin 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k; merkez,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 ve yurtd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635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Kararnamenin 9 uncu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(d) bendinden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(e) ve (f) bentleri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mevcut (e) bendi (g) bendi olarak tesels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b)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 ve end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stri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lgelerinin; planlanmas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na, yer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imine, imar planlar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na,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tmek, organize sanayi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lgelerinde kamu yarar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vermek ve end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stri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lgelerinde kamula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rmaya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 yapmak, faaliyetlerini denetlemek.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682183">
        <w:rPr>
          <w:rFonts w:ascii="Times New Roman" w:eastAsia="ヒラギノ明朝 Pro W3" w:hAnsi="Times" w:cs="Times"/>
          <w:sz w:val="18"/>
          <w:szCs w:val="18"/>
        </w:rPr>
        <w:t>İş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letmelerin rekabet edebilirli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 art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rmak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yla, belli bir co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rafyada faaliyet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steren firmalar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n;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niversite, kamu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nyas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etki eden kurumlarla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melenme giri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imleri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destek programlar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rlamak, hibe vermek; bu giri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imleri izlemek,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erlendirmek ve denetlemek.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f) 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lmesine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haz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rlanacak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netmeliklerle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zenlemek.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635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 Kararnamenin 12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(d) bendinden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bentler buna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e)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yurtd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birimlerinin faaliyetlerini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zenlemek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netmek.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635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Yurtd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Şû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ra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Gruplar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eklinde, 22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Yurtd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maddeye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(2)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13/12/1983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189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Kamu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Yurtd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 esaslar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uygun olarak yurtd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kurmaya yetkilidir.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635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Kararnameye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lastRenderedPageBreak/>
        <w:t>“İ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dari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mesi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an personelin memur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atanmas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7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kta idari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mesi ile istihdam edilen ve 657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48 inci maddesinde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len genel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yan personelden;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a) Bu maddenin yay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tarihinde Verimlilik Uzman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unvanl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pozisyonlarda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yapanlar Sanayi ve Teknoloji Uzman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Verimlilik Uzman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unvanl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pozisyonlarda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yapanlar Sanayi ve Teknoloji Uzman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atanm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Verimlilik Uzman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pozisyonunda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irilen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 Sanayi ve Teknoloji Uzman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kadrosunda, Verimlilik Uzman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pozisyonunda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irilen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 Sanayi ve Teknoloji Uzman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kadrosunda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Bu bent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Sanayi ve Teknoloji Uzman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kadrosuna veya Sanayi ve Teknoloji Uzman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kadrosuna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irilenlerin, 657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ekli (I)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Cetvelin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Genel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dare Hizmetleri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682183">
        <w:rPr>
          <w:rFonts w:ascii="Times New Roman" w:eastAsia="ヒラギノ明朝 Pro W3" w:hAnsi="Times" w:cs="Times"/>
          <w:sz w:val="18"/>
          <w:szCs w:val="18"/>
        </w:rPr>
        <w:t>ı”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(g) bendinde yer alan ek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sterge rakamlar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bentte mesle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nden getirilmi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 aranmaz.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pozisyonlarda bulunanlar ise 657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durumlar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pozisyon unvanlar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gibi hususlar dikkate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narak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kta bo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bulunan memur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atan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rlar. Bunlar, atama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lemi ger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inceye kadar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mali ve sosyal haklar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eski pozisyonlar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almaya devam ederler.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krada yer alan personelin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lga Milli Prod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ktivite Merkezi ile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kta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meli personel pozisyonlar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irdikleri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releri,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durumlar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kselebilecekleri dereceleri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kazan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derece ve kademelerinin tespitinde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(3)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kta idari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mesi ile istihdam edilen personelden 657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48 inci maddesinde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len genel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memur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atanamayanlar mevcut stat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leri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devam eder.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mali ve sosyal haklar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istihdam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hususlar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bu maddenin yay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kte bulunan mevzuat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devam olunur. Bu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istihdam edilen personele ait pozisyonlar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herhangi bir sebeple bo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bu pozisyonlar hi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bir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leme gerek kalmaks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iptal edilmi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(4) Bu madde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atanan ve atanm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personelin eski pozisyonlar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olarak en son ayda 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creti, ikramiye (bir aya isabet eden net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),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zam ve tazminatlar ve benzeri adlarla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demelerin (ilgili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nca fiili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fazla mesai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 toplam net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(bu tutar sabit bir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olarak esas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r); yeni kadro unvanlar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ait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creti, ikramiye (bir aya isabet eden net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),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zam ve tazminatlar ve benzeri adlarla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demelerin (ilgili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nca fiili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fazla mesai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 toplam net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fazla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aradaki fark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herhangi bir vergi ve kesintiye tabi tutulmaks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fark kapan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ncaya kadar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ca tazminat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(5) Bu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memur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atanan ve atanm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lanlara emeklilik tazminat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denmez. Bu personelin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nceden hizmet ve emeklilik tazminat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releri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emeklilik tazminat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esas olan toplam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releri,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8/6/1949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Cumhuriyeti Emekli Sand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denecek emekli ikramiyesine esas toplam hizmet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resinin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25/8/2011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652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Mill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nde Kararnamenin 37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yedinci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“İ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mill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 mill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652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Kararnameye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9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a tahsis edilen serbest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retmen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bulunan 40.000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retmen kadrosuna,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21/12/2011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6260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2012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Merkezi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Kanunundaki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rlamalara tabi olmadan 2012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atama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Ekli (1)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listede yer alan kadrolar ihdas edilerek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13/12/1983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190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Genel Kadro ve Usul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Kararnamenin eki (I)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Cetvelin Milli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Bilim, Sanayi ve Teknoloji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Aile ve Sosyal Politikalar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Kurulu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Diyanet </w:t>
      </w:r>
      <w:r w:rsidRPr="00682183">
        <w:rPr>
          <w:rFonts w:ascii="Times New Roman" w:eastAsia="ヒラギノ明朝 Pro W3" w:hAnsi="Times" w:cs="Times"/>
          <w:sz w:val="18"/>
          <w:szCs w:val="18"/>
        </w:rPr>
        <w:t>İş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tirme Merkezi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Kredi ve Yurtlar Kurumu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ait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ne; ekli (2)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listede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elemanlar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ait kadrolar ihdas edilerek 2/9/1983 tarihli ve 78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retim Elemanlar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Kararnameye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cetvellerin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niversitesi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190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Genel Kadro ve Usul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Kararnamenin eki (I)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Cetvelin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yurt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ait b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yer alan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avir ve ata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unvanl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Emniyet Hizmetleri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15/2/2011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6112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Radyo ve Televizyonlar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Yay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Hizmetleri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Kanunun 42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maddeye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(3) Medya hizmet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her takvim 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elde ettikleri ticari ileti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 gelirlerini, takip eden 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20</w:t>
      </w:r>
      <w:r w:rsidRPr="00682183">
        <w:rPr>
          <w:rFonts w:ascii="Times New Roman" w:eastAsia="ヒラギノ明朝 Pro W3" w:hAnsi="Times" w:cs="Times"/>
          <w:sz w:val="18"/>
          <w:szCs w:val="18"/>
        </w:rPr>
        <w:t>’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sine kadar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 ve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iyle verilme usul ve esaslar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belirlenen beyanname ile beyan ederler.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lgili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nemde gelir elde edilmemi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olsa dahi beyanname verilmesi zorunludur.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(4) Medya hizmet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ticari ileti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 gelirinin elde edilmesine arac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yapanlar, yasal defter kay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pay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esas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 eden ticari ileti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 gelirlerinin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ru tespit edilmesini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zenlerler.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Medya hizmet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ile ticari ileti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 gelirinin elde edilmesine arac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yapanlar,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pay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esas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 eden ticari ileti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 gelirlerinin tespitine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kin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veya Maliye 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>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vergi incelemesine yetkili elemanlar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incelendikleri hallerde, incelemeyi yapanlarca istenilen bilgileri vermeye ve bunlarla ilgili defter ve belgeleri ibraz etmeye mecburdurlar.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Bilgiler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istenilir ve cevap vermeleri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kendilerine 15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verilir. Zor durumda bulunmalar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sebebiyle bilgi verme ve ibraz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devlerini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yerine getiremeyecek olanlara,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renin bitmesinden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istemde bulunulmas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istemde belirtilen mazeretin kabule 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lmesi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kanuni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renin bir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ek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verilebilir.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verilmesi gereken beyannameyi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resinde vermeyen medya hizmet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bin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;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belirlenen bilgi verme ve ibraz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klerini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yerine getirmeyen veya eksik yerine getiren medya hizmet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ile ticari ileti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 gelirinin elde edilmesine arac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yapanlar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onbin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idari para cezas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kesilir.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kesilecek ceza, radyo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elli oran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(6) Bu Kanunun 41 inci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(a), (b), (c) ve (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) bentlerinde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gelirlerinin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denmemesi halinde bu gelirlere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Kanunun 51 inci maddesine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belirlenen gecikme zamm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faiz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beyan edilmesi gereken ticari ileti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im gelirlerinin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resinde beyan edilmedi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veya eksik beyan edildi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inin tespiti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zerine medya hizmet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30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st Kurul gelirinin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denmesi bir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bildirilir. Medya hizmet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resinden sonra beyan edilen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geliri beyan tarihini takip eden 30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denir.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 beyan edilmesi gereken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gelirinin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resinde beyan edilmemesi veya eksik beyan edilmesi halinde, beyan edilmesi gerekti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tarihe kadar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reye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faiz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(8)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resinde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denmeyen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 Kurul gelirleri genel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tahsil edilir.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13/1/2011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6102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Ticaret Kanununun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31/12/1960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193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Gelir Vergisi Kanununun;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a) 75 inci maddesinin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31/5/2012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6322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8 inci maddesi ile eklenen bendin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16.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numaras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17.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olarak,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b) 94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6322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10 uncu maddesi ile eklenen bendin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16.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numaras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17.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bu bendin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erisinde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(16)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(17)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olarak,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6, 7, 8, 9 ve 16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ise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6, 7, 8, 9 ve 17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eklinde,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18/3/1924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442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 Kanununun ek 16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Ancak,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inden,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veya baba veya anas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dul ve yetim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stahak olmalar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bu maddeye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kesilmesini gerektirmez.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442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2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maddeyi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zenleyen Kanun ile ek 16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maddede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iklik sonucu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girenlerden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 edenler,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tarihi takip eden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itibaren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madde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mlerinden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Ancak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nceki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herhangi bir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27/5/2007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5673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 Kanununda ve Baz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Kanunlarda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Dair Kanunun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k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 koruculu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u yapanlardan ek 16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ek 17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maddelerde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yanlara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zerine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tarihi takip eden 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itibaren bu madde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Ancak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herhangi bir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8/6/1949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rkiye Cumhuriyeti Emekli Sand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56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Harp 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astsubay meslek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niversitelerin fak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lte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renler veya kendi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rmekteyken askeri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 olanlar, Polis Akademisi ile Polis Meslek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 Merkezlerinde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niversitelerin fak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lte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renler veya kendi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rmekte iken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rmeye devam edenler,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Kuvvetleri,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Milli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stihbarat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okullarda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renler ile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 veya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temel ve intibak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itimine tabi tutulanlardan;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olup da bu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renimleri veya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itimleri nedeniyle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12/4/1991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cadele Kanunu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eylemlerinde hedef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narak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kaybedenlerin, hak sahibi yak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sakatl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derecesi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bu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malul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una karar verilenler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mlerinden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72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sekizinci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belirtilen durumlardan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3/11/1980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Nakdi Tazminat ve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ile bu Kanuna ek 18/12/1981 tarihli ve 2566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>Kamu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revlilerine Nakdi Tazminat Verilmesi ve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talaa edilen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 nedeniyle veya 12/4/1991 tarihli ve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cadele Kanunu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 olaylar sebebiyle hayatlar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kaybetmi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ilerle bunlardan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almaktayken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lenlerin, baba veya analar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na; 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 belirtilen kanunlar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veya bu Kanunun 56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girecek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erlere veya 56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maddede belirtilen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rencilere ya da bunlardan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sebeplerle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almakta iken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lenlerin ana veya babalar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na;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tarihini takip eden 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erli olarak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ve muhta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r,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erler ile yedek subay okulu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rencilerinin ana ve babas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16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682183">
        <w:rPr>
          <w:rFonts w:ascii="Times New Roman" w:eastAsia="ヒラギノ明朝 Pro W3" w:hAnsi="Times" w:cs="Times"/>
          <w:sz w:val="18"/>
          <w:szCs w:val="18"/>
        </w:rPr>
        <w:t>şç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tespit edilen otuz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cretin net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az olamaz.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ek 77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Bu Kanunun 56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maddesinde belirtilen haller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(a) bendine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uzman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meli subaylar, s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meli astsubaylar,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(b) bendine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azami 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tbe tavan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subaylarda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(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durumuna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astsubaydan subay olanlar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)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ibareleri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(c) bendi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(d) bendinde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komiser</w:t>
      </w:r>
      <w:proofErr w:type="spellEnd"/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durumuna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 emniyet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asgari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cretin net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16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682183">
        <w:rPr>
          <w:rFonts w:ascii="Times New Roman" w:eastAsia="ヒラギノ明朝 Pro W3" w:hAnsi="Times" w:cs="Times"/>
          <w:sz w:val="18"/>
          <w:szCs w:val="18"/>
        </w:rPr>
        <w:t>şç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tespit edilmi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otuz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cretin net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iki kat</w:t>
      </w:r>
      <w:r w:rsidRPr="00682183">
        <w:rPr>
          <w:rFonts w:ascii="Times New Roman" w:eastAsia="ヒラギノ明朝 Pro W3" w:hAnsi="Times" w:cs="Times"/>
          <w:sz w:val="18"/>
          <w:szCs w:val="18"/>
        </w:rPr>
        <w:t>ı”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(e) bendi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mevcut (e) ve (f) bentleri (f) ve (g) bentleri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tesels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c) Sivil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iler ile bu Kanunun 56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maddesi,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(e) ve (f) bentleri ile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(i) ve (j) bentlerinde belirtilenlere uygulanacak azami derece ve kademe ise, genel idare hizmetleri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durumlar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14/7/1965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657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kselebilecekleri derece ve kademedir.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e) Bu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kseltilen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klarda, milli istihbarat hizmetleri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bulunan personel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azami kadro unvanlar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;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kselebilecekleri en son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 veya uzmanl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kadrosunu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memek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yla,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 kademelerinde olanlar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 kadrosu,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personeller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1 inci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 uzman kadrolar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224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maddeyi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zenleyen Kanunla 72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maddede ve ek 77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maddede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iklik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ncesinde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 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uygun olarak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ve bunlarda bir eksiltme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Bu maddeyi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zenleyen Kanunla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tirilen 56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madde, 72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ek 77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edilen haller sebebiyle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 veya malul olanlar,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zerine;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tarihi takip eden 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itibaren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maddelerde belirtilen usul ve esaslar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Ancak,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k,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fark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emekli ikramiyesi veya emekli ikramiyesi fark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lgililerin varsa 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davalardan feragat etmeleri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yla, 72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mlesinde bu maddeyi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zenleyen Kanunla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iklik neticesinde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lama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yeniden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zenlenenler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 sebebiyle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dava ve icra takiplerinden vazge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ilir.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nceki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ilgililere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 kadar taksitlendirilir.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taksit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 gelirinin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rtte birini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taksit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 uzat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r, faizler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Kurumunca terkin edilir.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3/11/1980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Nakdi Tazminat ve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Kanunun 1 inci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tahkikle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trafik ve yol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 veya tutuklu ve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lerin sevk ve nakillerini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lamakla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(a) bendine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tahkiki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veya trafik ve yol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lamak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(c) bendi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ekilde ve (d) bendinde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Ceza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Tutuklu ve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lerin sevk ve nakilleri ile ceza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 ve asayi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ihlal eden eylemler ile ka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kin eylemlerin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nlenmesine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nelik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yapan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lki idare amirlerini;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2/3/1984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2985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Toplu Konut Kanununun ek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64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lga 64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maddesi, 31/5/2006 tarihli ve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47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sekizinci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12/4/1991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cadele Kanununun 21 inci maddesi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maddede belirlenmi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usul ve esaslar sakl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verilecek faizsiz konut kredileri de bu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12/4/1991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cadele Kanununun 21 inci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(b) bendine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mleler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(c), (d) ve (h) bentleri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bentler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maddeye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hak sahipleri 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bir konut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kira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st limiti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usul ve esaslar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Aile ve Sosyal Politikalar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Mill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82183">
        <w:rPr>
          <w:rFonts w:ascii="Times New Roman" w:eastAsia="ヒラギノ明朝 Pro W3" w:hAnsi="Times" w:cs="Times"/>
          <w:sz w:val="18"/>
          <w:szCs w:val="18"/>
        </w:rPr>
        <w:t>İç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nmak suretiyle Maliye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 belirlenir. Bu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alan maluller ile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dul ve 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>yetimlerine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gayrimenkul hibeleri veraset ve intikal vergisinden, devir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 har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ner sermaye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cretlerinden ve bu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 nedeniyle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zenlenecek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tlar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tahakkuk edecek damga vergisinden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stesnad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Bu gayrimenkullerin maliyet bedellerinin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hibe edenler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31/12/1960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193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Gelir Vergisi Kanununun 89 uncu maddesi ve 13/6/2006 tarihli ve 5520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Kurumlar Vergisi Kanununun 10 uncu maddesi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 gelirinden veya kurum kazanc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indirilebilir.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c) Konut kredisinden istifade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4/7/1934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2559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Polis Vazife ve Salahiyet Kanununun ek 9 uncu maddesinin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m; bir konut ile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zere, malul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kendileri,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ise dul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i, dul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lanacak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olmamas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yetim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stehak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terek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bir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u,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da olmamas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durumunda ana veya babas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da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d) Malul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kendileri,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ve malul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leri, ana ve babalar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bakmakla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olunan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yurt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Devlet Demiryollar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nda, Denizyollar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ehir Hatlar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ve belediye toplu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ara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belediye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kurulan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irketler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firmalar arac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yapt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toplu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kullan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ara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larda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cretsiz seyahat ederler.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lgili kurumlar ve yerel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netimler bu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gerekli tedbirleri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Bu bendin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usul ve esaslar Ula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82183">
        <w:rPr>
          <w:rFonts w:ascii="Times New Roman" w:eastAsia="ヒラギノ明朝 Pro W3" w:hAnsi="Times" w:cs="Times"/>
          <w:sz w:val="18"/>
          <w:szCs w:val="18"/>
        </w:rPr>
        <w:t>İç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Kurumu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nmak suretiyle Aile ve Sosyal Politikalar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h)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erlerden veya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 korucular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ndan;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cadele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revi ifa ederken yaralanarak veya sakatlanarak 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tespit olunanlar,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(c), (d) ve (g) bentlerindeki haklardan,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ana ve babalar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bakmakla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olunan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giren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da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(d) bendinde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zenlenen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erlerden veya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 korucular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ndan;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sebeplerle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veya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malul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sebebiyle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almakta iken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dul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stehak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i, ana ve babalar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yetim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stehak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ve (d) bendindeki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er ve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lanacak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klar, bitirmi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okullar neticesinde hak kazand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unvanlar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sebebiyle daha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haklar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yla; en az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mezunu olanlar sekizinci derecenin birinci kademesindeki,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erleri ise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durumlar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onuncu derecenin birinci kademesindeki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Memur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unvanl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kadrolarda bulunanlar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emekli kesene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ine esas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hesaplanacak vazife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682183">
        <w:rPr>
          <w:rFonts w:ascii="Times New Roman" w:eastAsia="ヒラギノ明朝 Pro W3" w:hAnsi="Times" w:cs="Times"/>
          <w:sz w:val="18"/>
          <w:szCs w:val="18"/>
        </w:rPr>
        <w:t>üşü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olamaz ve bunlar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ek 77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kseltmelerde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unvan ve derece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682183">
        <w:rPr>
          <w:rFonts w:ascii="Times New Roman" w:eastAsia="ヒラギノ明朝 Pro W3" w:hAnsi="Times" w:cs="Times"/>
          <w:sz w:val="18"/>
          <w:szCs w:val="18"/>
        </w:rPr>
        <w:t>ıç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esas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ve derece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kselmelerinde kadro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mezunu gibi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i) Yedek subay okulu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rencilerinden, harp 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astsubay meslek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niversitelerin fak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lte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renler veya kendi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rmekteyken askeri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 olanlar, Polis Akademisi ile Polis Meslek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 Merkezlerinde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niversitelerin fak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lte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renler veya kendi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rmekteyken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rmeye devam edenler,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Kuvvetleri,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Milli 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stihbarat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 okullarda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renler ile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 veya Emniyet Genel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temel ve intibak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itimine tabi tutulanlardan;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olup da bu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renimleri veya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itimleri nedeniyle bu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eylemlerinde hedef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narak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 ile yaralanan veya sakatlananlardan 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tespit olunanlar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kendileri,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(c), (d) ve (g) bentlerindeki haklardan,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ana ve babalar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bakmakla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olunan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giren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da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(d) bendinde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zenlenen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lanlardan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sebeplerle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veya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malul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sebebiyle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almakta iken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dul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stehak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i, ana ve babalar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yetim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stehak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ve (d) bendindeki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j)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 eyleminin ortaya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etkilerinin azalt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bertaraf edilmesinin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faydal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 bu faaliyetlerinden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kaybettikleri, yaraland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sakatland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; ilgili valinin teklifi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zerine Nakdi Tazminat Komisyonu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 sivillerden 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tespit olunanlar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kendileri,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(c), (d) ve (g) bentlerindeki haklardan,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ana ve babalar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bakmakla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olunan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giren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da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(d) bendinde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zenlenen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lanlardan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sebeplerle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veya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malul olmas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sebebiyle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almakta iken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dul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stehak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i, ana ve babalar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yetim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stehak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ve (d) bendindeki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Kamu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revlileri ile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(h) ve (j) bentleri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girenlerden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olaylar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nlemek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patlay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maddeye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meydana gelen olaylar sonucunda ya da her ne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olursa olsun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olaylar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lastRenderedPageBreak/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nlenmesi, takibi veya etkisiz hale getirilmesi amac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ifa edilen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veya bu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revlere gidi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 esnas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meydana gelen kazalar sonucunda yaralanan, sakatlanan, hastalanan veya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kaybedenler,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durumlar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uygun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mlerinden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(h), (i) ve (j) bentlerinde belirtilenlerden bu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olaylar sebebiyle yaralananlar, tedavileri sonu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ncaya veya maluliyetleri kesinle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inceye kadar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inde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hizmetlerinden ve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haklardan,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sebeplerle tedavi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 malul kamu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revlilerine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erler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Kuvvetlerine ait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tedaviler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bu kapsamda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giderlerin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; ilgililerin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Ancak, bu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ilerden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yer almayanlar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in,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Kurumunca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giderler,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ndan;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erler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ilgisine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Mill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Jandarma Genel Komutanl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Sahil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erleri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Maliye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tahsil olunur.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ek 1 inci maddesinin (A)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%1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%2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eklinde,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(a) ve (b) bentleri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sona ermi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olsa bile 21 inci maddede belirtilen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 yapmalar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nedeniyle 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sald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sonucu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ehit olanlar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revlileri, er ve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ile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 korucular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veya 21 inci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(i) bendi ya da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ndakilerden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ehit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birisi ile ana, baba veya karde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lerinden birisi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toplam iki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inin;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ehidin ana, baba ve karde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bulunmamas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durumunda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toplam iki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inin;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ehidin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unun bulunmamas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durumunda ana veya babas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karde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lerinden birisi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toplam iki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inin, ana veya baban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bu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kullanmamas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durumunda ise bir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karde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olmak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toplam iki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inin,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b) (a) bendinde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lanlardan malul olup da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abilir durumda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kendilerinin,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amayacak durumda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ise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birisinin,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ve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yoksa karde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lerinden birisinin,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c) 21 inci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(j)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ndakilerden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birisi,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yoksa karde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lerinden birisinin; 21 inci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(j)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ndakilerden malul olanlardan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abilir durumda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kendilerinin,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amayacak durumda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ise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birisinin,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11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bu maddeyi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zenleyen Kanun ile 21 inci maddeye eklenen haller sebebiyle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malul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kendileri,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ise dul ve yetimleri,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zerine bu Kanunun durumlar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uygun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mlerinden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tarihinden itibaren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rlar.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(h)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 er ve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yeniden belirlenmesinde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racaat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21 inci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girenlerden, daha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nce her ne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olursa olsun devam eden yarg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leri ve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icrai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takibatlardan feragat edenler, ilgili kuruma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durumunda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tarihi takip eden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itibaren 21 inci madde ile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 durumlar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uygun haklardan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Davalardan feragat edilmesi halinde mahkemelerce ilgili kurum lehine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kmedilecek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vekalet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cretleri ilgili kurumca tahsil edilmez.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Bu madde esas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narak geriye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herhangi bir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k,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fark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tazminat, tazminat fark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ikramiye ve ikramiye fark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denmez ve geriye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hak talep edilemez.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12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maddeyi 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zenleyen Kanunla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tirilen ek 1 inci maddede belirtilen haller sebebiyle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malul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kendileri,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ise hak sahibi yak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ek 1 inci maddedeki usul ve esaslar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maddeyle getirilen haklardan yararlan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22/5/2003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4857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İş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30 uncu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eski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şç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iyi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veya 21/6/1927 tarihli ve 1111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Askerlik Kanunu veya 16/6/1927 tarihli ve 1076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Yedek Subaylar ve Yedek Askeri Memurlar Kanunu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 ve askerlik hizmetini yaparken 12/4/1991 tarihli ve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cadele Kanununun 21 inci maddesinde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olaylar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sebep ve tesiri sonucu malul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lmayacak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yaralananlar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17/7/2004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5233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ve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cadeleden Do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an Zararlar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EK MADDE 1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16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tespit edilen otuz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cretin net tutar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n; 9 uncu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(b) bendinde belirtilen malullerin kendilerine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altm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(c) bendinde belirtilen malullerin kendilerine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zde sekseni, (d) bendinde belirtilen malullerin kendilerine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, (e) bendinde belirtilenlerin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Kanununun 34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belirlenecek hak sahiplerine ise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payla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larak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Bu maddeye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hak kazananlar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mevzuata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de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hak kazanmas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halinde, tercih ettikleri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,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Kurumuna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denir,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rekli olarak kesilir.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Ancak, iki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zamanda hak kazananlara,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stehak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tarihten itibaren fazla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 Tercih ettikleri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alanlar, yeniden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Kurumuna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vurduklar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 izleyen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lastRenderedPageBreak/>
        <w:t>itibaren bu isteklerinden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nebilirler.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venlik Kurumunca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denen bu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klar her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sonunda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faturas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Maliye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tahsil edilir.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Bu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girenlerin ilgili valili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zerine valilik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tanzim edilecek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lanmaya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belgeler Sosyal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Kurumuna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tleri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veya yaralanan ya da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kuvvetleri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etkisiz hale getirilen veya yaralanan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mensuplar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belirlenecek yak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ve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su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giyenlere, bu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lanmaz. Bu Kanunun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(f) bendindeki su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sebebiyle herhangi bir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 giymeden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bu madde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kesinle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itibaren kesilir. Haks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denen tutarlar ilgililerden tahsil olunur.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5233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 5 </w:t>
      </w:r>
      <w:r w:rsidRPr="00682183">
        <w:rPr>
          <w:rFonts w:ascii="Times New Roman" w:eastAsia="ヒラギノ明朝 Pro W3" w:hAnsi="Times" w:cs="Times"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meydana gelen ter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 olaylar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sebebiyle malul olanlar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kendilerinin,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kaybedenlerin ise hak sahibi yak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halinde; ek 1 inci maddede belirtilen ko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maddede belirtilen usul ve esaslar ile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miktarlar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zerinden ve bu maddenin yay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tarihini takip eden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itibaren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Kanunda belirtilen usul ve esaslara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hak kazan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rlar. Ancak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nceki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in herhangi bir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lmaz.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mle,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(c) bendinden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ve son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nce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Ancak,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vazife malul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una karar verilenlerden,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tirerek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devam edenlere ise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revden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ve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kaca bir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racaata gerek kalmaks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tirerek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 takip eden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itibaren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d)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vazife malul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una karar verilenlerden,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tirerek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devam edenler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uzun vadeli sigorta kollar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devam edilir.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tirdikleri tarihten sonra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yla yeniden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istekte bulunmalar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 da emekliye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herhangi bir nedenle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revlerinin sona ermesi halinde, sonraki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 hak kazanmalar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durumunda bu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29 uncu maddeye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hesaplan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Sonradan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hak kazanamayanlar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kendilerine toptan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r, vefatlar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halinde ise hak sahiplerine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 veya toptan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“İç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veya istihbarat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revi ifa eden kamu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yerine getirilen 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dal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hizmetleri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nda, 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 havadaki ve yerdeki veya dalg</w:t>
      </w:r>
      <w:r w:rsidRPr="00682183">
        <w:rPr>
          <w:rFonts w:ascii="Times New Roman" w:eastAsia="ヒラギノ明朝 Pro W3" w:hAnsi="Times" w:cs="Times"/>
          <w:sz w:val="18"/>
          <w:szCs w:val="18"/>
        </w:rPr>
        <w:t>ıç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itli sebep ve tesiri ile malul olanlar ile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sekizinci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(e)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girenlere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69 uncu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(f) bendi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f) 60 </w:t>
      </w:r>
      <w:proofErr w:type="spellStart"/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bendinin (4)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alt bendinde belirtilen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 ile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leri, (6) ve (8)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alt bentlerinde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lanlar ile bunlar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bakmakla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iler, (5) ve (7) numaral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alt bentlerinde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lanlar, vazife malulleri ile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(d) ve (e) bentlerinde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lanlar.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g)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olaylara maruz kalmalar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nedeniyle yaralananlar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tedavileri sonu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ncaya veya maluliyetleri kesinle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inceye kadar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lanacak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hizmetleri.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84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73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son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nce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maluller,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56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veya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(e) ve (f) bentlerinde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lanlardan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 olaylar sebebiyle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lananlar ile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girmese dahi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deste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olmaks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amak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gereken hareketleri yapamayacak derecede malul olan vazife ve harp malullerinin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kurulu raporuyla ihtiya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duyduklar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ortez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>/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protez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iyile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tirici ara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ler herhangi bir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tlama getirilmeksizin Kurumca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72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maddede belirtilen usullere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bedelleri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lanacak olan bu kapsamdaki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nler garanti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 veya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amaca y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nelik yeni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talepleri Kurum taraf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 belirlenen usul ve esaslara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kar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sz w:val="18"/>
          <w:szCs w:val="18"/>
        </w:rPr>
        <w:t>Genel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bakmakla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ki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ilerden, 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olaylara maruz kalmalar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nedeniyle yaralananlar, tedavileri sonu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ncaya veya maluliyetleri kesinle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inceye kadar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erisinde verilen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hizmetleri ve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haklardan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 gibi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rlar.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85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 ve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lga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 vazife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lananlardan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klerinin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rekli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una Kurum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Kurulunca karar verilen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tirak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iler yine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40 </w:t>
      </w:r>
      <w:proofErr w:type="spellStart"/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maddesinde belirtilen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hadleri ile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zel kanunlar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hadlerini doldurdu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 tarihe kadar yeniden muayene edilmelerini Kurumdan isteyebilir.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“İç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venlik veya istihbarat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revi ifa eden kamu kurum ve kurulu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yerine getirilen 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dal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hizmetleri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nda, 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 havadaki ve yerdeki veya dalg</w:t>
      </w:r>
      <w:r w:rsidRPr="00682183">
        <w:rPr>
          <w:rFonts w:ascii="Times New Roman" w:eastAsia="ヒラギノ明朝 Pro W3" w:hAnsi="Times" w:cs="Times"/>
          <w:sz w:val="18"/>
          <w:szCs w:val="18"/>
        </w:rPr>
        <w:t>ıç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itli sebep ve tesiri ile malul olanlar ile hayat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kaybedenler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5434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lga 64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aynen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86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14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maddesine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3713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vazife malul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olup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tirenlerden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tarihi itibar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yla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devam edenler ile ayn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kapsamda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devam eden er ve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lara,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revlerinden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gerek kalmaks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nacak emekliye sevk onay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istinaden 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itibaren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 Bunlara ve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f veya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tirerek 4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maya devam edenlerden bu maddenin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(d) bendi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 uygulanmak suretiyle vazife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alanlardan emeklilik ikramiyesi tutarlar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denmeyenlere (er ve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), bu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 tarihini takip eden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kte bulunan katsay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lar uygulanmak suretiyle emeklilik ikramiyesi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denir.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87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18 inci maddesine ikinci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Bu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giren ve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klerinin s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rekli oldu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una Kurum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Kurulunca karar verilen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ici ve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y korucular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2330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(e) ve (f) bentlerinde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hizmetlerinden dolay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malull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lananlar 442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len ya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hadlerine kadar, er ve erba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lar askerlik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82183">
        <w:rPr>
          <w:rFonts w:ascii="Times New Roman" w:eastAsia="ヒラギノ明朝 Pro W3" w:hAnsi="Times" w:cs="Times"/>
          <w:sz w:val="18"/>
          <w:szCs w:val="18"/>
        </w:rPr>
        <w:t>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tarihe kadar yeniden muayene edilmelerini Kurumdan isteyebilir.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88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27/6/1989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tarihli ve 375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nde Kararnamenin 28 inci maddesinin (A) 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üçü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paragraf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12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82183">
        <w:rPr>
          <w:rFonts w:ascii="Times New Roman" w:eastAsia="ヒラギノ明朝 Pro W3" w:hAnsi="Times" w:cs="Times"/>
          <w:sz w:val="18"/>
          <w:szCs w:val="18"/>
        </w:rPr>
        <w:t>“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24</w:t>
      </w:r>
      <w:r w:rsidRPr="00682183">
        <w:rPr>
          <w:rFonts w:ascii="Times New Roman" w:eastAsia="ヒラギノ明朝 Pro W3" w:hAnsi="Times" w:cs="Times"/>
          <w:sz w:val="18"/>
          <w:szCs w:val="18"/>
        </w:rPr>
        <w:t>”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Her kademedeki askeri okullarda veya 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fak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lte ve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ksekokullarda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renler ile Emniyet Te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revlendirilmek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zere her kademedeki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okutulanlardan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rencilikle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kesilenler ile belirtilen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bu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Devlet hesab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renimini tamamlay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p mecburi hizmet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yerine getirmeyenlerden ilgili mevzuat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ince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lu hale gelip borcunun tamam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demeden veya mecburi hizmetini tamamlamadan vefat edenlerin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kleri ortadan kalkar.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lunun kendisi, miras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kefilleri hakk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 bu madde kapsam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klerle ilgili olarak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 bor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takibi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lemlerine son verilir.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Kuvvetlerine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her derecedeki 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itim kurumuna 1997 ve sonraki 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llarda giren ve askeri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rencilikten kendi iste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iyle ayr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veya sa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 sebepleri d</w:t>
      </w:r>
      <w:r w:rsidRPr="00682183">
        <w:rPr>
          <w:rFonts w:ascii="Times New Roman" w:eastAsia="ヒラギノ明朝 Pro W3" w:hAnsi="Times" w:cs="Times"/>
          <w:sz w:val="18"/>
          <w:szCs w:val="18"/>
        </w:rPr>
        <w:t>ışı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nda askeri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rencilikten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lanlardan;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klenme ve kefalet senetlerinde yaz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olsa dahi ila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tedavi giderleri, kitap, 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rtasiye giderleri, </w:t>
      </w:r>
      <w:r w:rsidRPr="00682183">
        <w:rPr>
          <w:rFonts w:ascii="Times New Roman" w:eastAsia="ヒラギノ明朝 Pro W3" w:hAnsi="Times" w:cs="Times"/>
          <w:sz w:val="18"/>
          <w:szCs w:val="18"/>
        </w:rPr>
        <w:t>öğ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renci har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yiyecek giderinin 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 bunlara tekab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 eden faizleri geri al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nmaz. 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>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demeleri devam edenler ile bu konuda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davalar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veya kesin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kme ba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 da bu madde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mlerinden yararland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demesi devam edenlerden bu madde 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lacak hesaplamaya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re fazla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 ile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demesini tamamlam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olanlara geri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lmaz. Bu maddenin uygulamas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usul ve esaslar Maliye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ile Mill</w:t>
      </w:r>
      <w:r w:rsidRPr="00682183">
        <w:rPr>
          <w:rFonts w:ascii="Times New Roman" w:eastAsia="ヒラギノ明朝 Pro W3" w:hAnsi="Times" w:cs="Times"/>
          <w:sz w:val="18"/>
          <w:szCs w:val="18"/>
        </w:rPr>
        <w:t>î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m</w:t>
      </w:r>
      <w:r w:rsidRPr="00682183">
        <w:rPr>
          <w:rFonts w:ascii="Times New Roman" w:eastAsia="ヒラギノ明朝 Pro W3" w:hAnsi="Times" w:cs="Times"/>
          <w:sz w:val="18"/>
          <w:szCs w:val="18"/>
        </w:rPr>
        <w:t>üş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tereken belirlenir.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15/6/2012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nce 193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Gelir Vergisi Kanununun ge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ici 67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682183">
        <w:rPr>
          <w:rFonts w:ascii="Times New Roman" w:eastAsia="ヒラギノ明朝 Pro W3" w:hAnsi="Times" w:cs="Times"/>
          <w:sz w:val="18"/>
          <w:szCs w:val="18"/>
        </w:rPr>
        <w:t>İş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sizlik Sigortas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Fonu gelirlerinden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lan vergi kesintileri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dava a</w:t>
      </w:r>
      <w:r w:rsidRPr="00682183">
        <w:rPr>
          <w:rFonts w:ascii="Times New Roman" w:eastAsia="ヒラギノ明朝 Pro W3" w:hAnsi="Times" w:cs="Times"/>
          <w:sz w:val="18"/>
          <w:szCs w:val="18"/>
        </w:rPr>
        <w:t>çı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lmaz,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lmekte olan davalarda davay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ren mahkemece, karar temyiz edilmi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ise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Dan</w:t>
      </w:r>
      <w:r w:rsidRPr="00682183">
        <w:rPr>
          <w:rFonts w:ascii="Times New Roman" w:eastAsia="ヒラギノ明朝 Pro W3" w:hAnsi="Times" w:cs="Times"/>
          <w:sz w:val="18"/>
          <w:szCs w:val="18"/>
        </w:rPr>
        <w:t>ış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tayca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karar verilmesine yer olmad</w:t>
      </w:r>
      <w:r w:rsidRPr="00682183">
        <w:rPr>
          <w:rFonts w:ascii="Times New Roman" w:eastAsia="ヒラギノ明朝 Pro W3" w:hAnsi="Times" w:cs="Times"/>
          <w:sz w:val="18"/>
          <w:szCs w:val="18"/>
        </w:rPr>
        <w:t>ığı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na ve vekalet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cretine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kmedilmeksizin taraflar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 yapt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masraflar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zerlerinde b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na karar verilir ve bu davalara ili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kin olarak bu maddenin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tarihten sonra taraflara tebli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edilen kararlar uyar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278 say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Kanunun, bu Kanunun 7 </w:t>
      </w:r>
      <w:proofErr w:type="spellStart"/>
      <w:r w:rsidRPr="0068218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maddesiyle de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tirilen 5 inci maddesi, Kanunun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 tarihte g</w:t>
      </w:r>
      <w:r w:rsidRPr="00682183">
        <w:rPr>
          <w:rFonts w:ascii="Times New Roman" w:eastAsia="ヒラギノ明朝 Pro W3" w:hAnsi="Times" w:cs="Times"/>
          <w:sz w:val="18"/>
          <w:szCs w:val="18"/>
        </w:rPr>
        <w:t>ö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rev yapan Ba</w:t>
      </w:r>
      <w:r w:rsidRPr="00682183">
        <w:rPr>
          <w:rFonts w:ascii="Times New Roman" w:eastAsia="ヒラギノ明朝 Pro W3" w:hAnsi="Times" w:cs="Times"/>
          <w:sz w:val="18"/>
          <w:szCs w:val="18"/>
        </w:rPr>
        <w:t>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kan i</w:t>
      </w:r>
      <w:r w:rsidRPr="00682183">
        <w:rPr>
          <w:rFonts w:ascii="Times New Roman" w:eastAsia="ヒラギノ明朝 Pro W3" w:hAnsi="Times" w:cs="Times"/>
          <w:sz w:val="18"/>
          <w:szCs w:val="18"/>
        </w:rPr>
        <w:t>ç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in de uygulan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89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Kanunun 43 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maddesi </w:t>
      </w:r>
      <w:proofErr w:type="gramStart"/>
      <w:r w:rsidRPr="00682183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tarihinde, di</w:t>
      </w:r>
      <w:r w:rsidRPr="00682183">
        <w:rPr>
          <w:rFonts w:ascii="Times New Roman" w:eastAsia="ヒラギノ明朝 Pro W3" w:hAnsi="Times" w:cs="Times"/>
          <w:sz w:val="18"/>
          <w:szCs w:val="18"/>
        </w:rPr>
        <w:t>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er maddeleri yay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82183">
        <w:rPr>
          <w:rFonts w:ascii="Times New Roman" w:eastAsia="ヒラギノ明朝 Pro W3" w:hAnsi="Times" w:cs="Times"/>
          <w:sz w:val="18"/>
          <w:szCs w:val="18"/>
        </w:rPr>
        <w:t>ı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82183">
        <w:rPr>
          <w:rFonts w:ascii="Times New Roman" w:eastAsia="ヒラギノ明朝 Pro W3" w:hAnsi="Times" w:cs="Times"/>
          <w:sz w:val="18"/>
          <w:szCs w:val="18"/>
        </w:rPr>
        <w:t>üğ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8218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90 </w:t>
      </w:r>
      <w:r w:rsidRPr="006821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 xml:space="preserve"> Bu Kanun h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mlerini Bakanlar Kurulu y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82183">
        <w:rPr>
          <w:rFonts w:ascii="Times New Roman" w:eastAsia="ヒラギノ明朝 Pro W3" w:hAnsi="Times" w:cs="Times"/>
          <w:sz w:val="18"/>
          <w:szCs w:val="18"/>
        </w:rPr>
        <w:t>ü</w:t>
      </w:r>
      <w:r w:rsidRPr="006821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82183" w:rsidRPr="00682183" w:rsidRDefault="00682183" w:rsidP="00682183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sz w:val="18"/>
          <w:szCs w:val="18"/>
          <w:lang w:eastAsia="tr-TR"/>
        </w:rPr>
        <w:t>11/7/2012</w:t>
      </w:r>
      <w:proofErr w:type="gramEnd"/>
    </w:p>
    <w:p w:rsidR="00682183" w:rsidRPr="00682183" w:rsidRDefault="00682183" w:rsidP="0068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1) SAYILI LİSTE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68218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MİLLİ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EĞİTİM BAKANLIĞI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TAŞRA</w:t>
      </w:r>
      <w:proofErr w:type="gramEnd"/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728" w:type="dxa"/>
        <w:jc w:val="center"/>
        <w:tblCellMar>
          <w:left w:w="0" w:type="dxa"/>
          <w:right w:w="0" w:type="dxa"/>
        </w:tblCellMar>
        <w:tblLook w:val="04A0"/>
      </w:tblPr>
      <w:tblGrid>
        <w:gridCol w:w="1185"/>
        <w:gridCol w:w="3321"/>
        <w:gridCol w:w="1802"/>
        <w:gridCol w:w="1260"/>
        <w:gridCol w:w="1160"/>
      </w:tblGrid>
      <w:tr w:rsidR="00682183" w:rsidRPr="00682183">
        <w:trPr>
          <w:trHeight w:val="20"/>
          <w:jc w:val="center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3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 Kadro Adedi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EÖH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Öğretmen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30.000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Şube Müdürü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950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30.950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30.950</w:t>
            </w:r>
          </w:p>
        </w:tc>
      </w:tr>
    </w:tbl>
    <w:p w:rsidR="00682183" w:rsidRPr="00682183" w:rsidRDefault="00682183" w:rsidP="00682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BİLİM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, SANAYİ VE TEKNOLOJİ BAKANLIĞI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MERKEZ</w:t>
      </w:r>
      <w:proofErr w:type="gramEnd"/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1222"/>
        <w:gridCol w:w="4165"/>
        <w:gridCol w:w="1376"/>
        <w:gridCol w:w="1488"/>
        <w:gridCol w:w="961"/>
      </w:tblGrid>
      <w:tr w:rsidR="00682183" w:rsidRPr="00682183">
        <w:trPr>
          <w:trHeight w:val="20"/>
          <w:jc w:val="center"/>
        </w:trPr>
        <w:tc>
          <w:tcPr>
            <w:tcW w:w="96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İHDAS EDİLEN KADROLARIN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Serbest Kadro Adedi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Teknoloji Uzmanı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Teknoloji Uzmanı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Teknoloji Uzmanı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Teknoloji Uzmanı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Teknoloji Uzmanı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Teknoloji Uzmanı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Teknoloji Uzmanı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Teknoloji Uzman Yardımcısı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Tekniker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Tekniker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Teknisyen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Bilgisayar İşletmeni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Bilgisayar İşletmeni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Veri Hazırlama ve Kontrol İşletmeni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Sekreter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Avukat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Şoför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Santral Memuru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Hizmetli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YH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Hizmetli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2183" w:rsidRPr="00682183" w:rsidRDefault="00682183" w:rsidP="00682183">
            <w:pPr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2183" w:rsidRPr="00682183" w:rsidRDefault="00682183" w:rsidP="00682183">
            <w:pPr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149</w:t>
            </w:r>
          </w:p>
        </w:tc>
      </w:tr>
    </w:tbl>
    <w:p w:rsidR="00682183" w:rsidRPr="00682183" w:rsidRDefault="00682183" w:rsidP="00682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BİLİM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, SANAYİ VE TEKNOLOJİ BAKANLIĞI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TAŞRA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1242"/>
        <w:gridCol w:w="4841"/>
        <w:gridCol w:w="1085"/>
        <w:gridCol w:w="1085"/>
        <w:gridCol w:w="959"/>
      </w:tblGrid>
      <w:tr w:rsidR="00682183" w:rsidRPr="00682183">
        <w:trPr>
          <w:trHeight w:val="20"/>
          <w:jc w:val="center"/>
        </w:trPr>
        <w:tc>
          <w:tcPr>
            <w:tcW w:w="964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İHDAS EDİLEN KADROLARIN 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Serbest Kadro Adedi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Şoför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YH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Hizmetli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2183" w:rsidRPr="00682183" w:rsidRDefault="00682183" w:rsidP="00682183">
            <w:pPr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2183" w:rsidRPr="00682183" w:rsidRDefault="00682183" w:rsidP="00682183">
            <w:pPr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</w:tbl>
    <w:p w:rsidR="00682183" w:rsidRPr="00682183" w:rsidRDefault="00682183" w:rsidP="0068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BİLİM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, SANAYİ VE TEKNOLOJİ BAKANLIĞI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YURTDIŞI</w:t>
      </w:r>
      <w:proofErr w:type="gramEnd"/>
    </w:p>
    <w:p w:rsidR="00682183" w:rsidRPr="00682183" w:rsidRDefault="00682183" w:rsidP="00682183">
      <w:pPr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1674"/>
        <w:gridCol w:w="2768"/>
        <w:gridCol w:w="1116"/>
        <w:gridCol w:w="1660"/>
        <w:gridCol w:w="1287"/>
      </w:tblGrid>
      <w:tr w:rsidR="00682183" w:rsidRPr="00682183">
        <w:trPr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 Kadro</w:t>
            </w:r>
          </w:p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Adedi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 ve Teknoloji Müşaviri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 ve Teknoloji Müşaviri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 ve Teknoloji Müşaviri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 ve Teknoloji Müşaviri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 ve Teknoloji Müşaviri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</w:tr>
    </w:tbl>
    <w:p w:rsidR="00682183" w:rsidRPr="00682183" w:rsidRDefault="00682183" w:rsidP="00682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AİLE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VE SOSYAL POLİTİKALAR BAKANLIĞI 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MERKEZ</w:t>
      </w:r>
      <w:proofErr w:type="gramEnd"/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1674"/>
        <w:gridCol w:w="1726"/>
        <w:gridCol w:w="1707"/>
        <w:gridCol w:w="1697"/>
        <w:gridCol w:w="1701"/>
      </w:tblGrid>
      <w:tr w:rsidR="00682183" w:rsidRPr="00682183">
        <w:trPr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 Kadro Adedi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Şube Müdürü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</w:t>
            </w:r>
          </w:p>
        </w:tc>
      </w:tr>
    </w:tbl>
    <w:p w:rsidR="00682183" w:rsidRPr="00682183" w:rsidRDefault="00682183" w:rsidP="00682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YÜKSEKÖĞRETİM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KURULU BAŞKANLIĞI 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MERKEZ</w:t>
      </w:r>
      <w:proofErr w:type="gramEnd"/>
    </w:p>
    <w:p w:rsidR="00682183" w:rsidRPr="00682183" w:rsidRDefault="00682183" w:rsidP="00682183">
      <w:pPr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1674"/>
        <w:gridCol w:w="1726"/>
        <w:gridCol w:w="1707"/>
        <w:gridCol w:w="1697"/>
        <w:gridCol w:w="1701"/>
      </w:tblGrid>
      <w:tr w:rsidR="00682183" w:rsidRPr="00682183">
        <w:trPr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Sınıfı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 Kadro Adedi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Başkanlık Müşaviri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</w:tr>
    </w:tbl>
    <w:p w:rsidR="00682183" w:rsidRPr="00682183" w:rsidRDefault="00682183" w:rsidP="0068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DİYANET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İŞLERİ BAŞKANLIĞI</w:t>
      </w:r>
    </w:p>
    <w:p w:rsidR="00682183" w:rsidRPr="00682183" w:rsidRDefault="00682183" w:rsidP="00682183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MERKEZ</w:t>
      </w:r>
      <w:proofErr w:type="gramEnd"/>
    </w:p>
    <w:p w:rsidR="00682183" w:rsidRPr="00682183" w:rsidRDefault="00682183" w:rsidP="00682183">
      <w:pPr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1674"/>
        <w:gridCol w:w="2368"/>
        <w:gridCol w:w="1516"/>
        <w:gridCol w:w="1505"/>
        <w:gridCol w:w="1442"/>
      </w:tblGrid>
      <w:tr w:rsidR="00682183" w:rsidRPr="00682183">
        <w:trPr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 Kadro</w:t>
            </w:r>
          </w:p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Adedi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Başkanlık Müşaviri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682183" w:rsidRPr="00682183">
        <w:trPr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25</w:t>
            </w:r>
          </w:p>
        </w:tc>
      </w:tr>
    </w:tbl>
    <w:p w:rsidR="00682183" w:rsidRPr="00682183" w:rsidRDefault="00682183" w:rsidP="00682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EMNİYET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GENEL MÜDÜRLÜĞÜ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MERKEZ</w:t>
      </w:r>
      <w:proofErr w:type="gramEnd"/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738" w:type="dxa"/>
        <w:jc w:val="center"/>
        <w:tblCellMar>
          <w:left w:w="0" w:type="dxa"/>
          <w:right w:w="0" w:type="dxa"/>
        </w:tblCellMar>
        <w:tblLook w:val="04A0"/>
      </w:tblPr>
      <w:tblGrid>
        <w:gridCol w:w="956"/>
        <w:gridCol w:w="4017"/>
        <w:gridCol w:w="1205"/>
        <w:gridCol w:w="1427"/>
        <w:gridCol w:w="1133"/>
      </w:tblGrid>
      <w:tr w:rsidR="00682183" w:rsidRPr="00682183">
        <w:trPr>
          <w:jc w:val="center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4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 Kadro Adedi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jc w:val="center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EMH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Polis Memuru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3.000</w:t>
            </w:r>
          </w:p>
        </w:tc>
      </w:tr>
      <w:tr w:rsidR="00682183" w:rsidRPr="00682183">
        <w:trPr>
          <w:jc w:val="center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3.000</w:t>
            </w:r>
          </w:p>
        </w:tc>
      </w:tr>
    </w:tbl>
    <w:p w:rsidR="00682183" w:rsidRPr="00682183" w:rsidRDefault="00682183" w:rsidP="00682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EMNİYET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GENEL MÜDÜRLÜĞÜ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TAŞRA</w:t>
      </w:r>
      <w:proofErr w:type="gramEnd"/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956"/>
        <w:gridCol w:w="4017"/>
        <w:gridCol w:w="1094"/>
        <w:gridCol w:w="1305"/>
        <w:gridCol w:w="1133"/>
      </w:tblGrid>
      <w:tr w:rsidR="00682183" w:rsidRPr="00682183">
        <w:trPr>
          <w:jc w:val="center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4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Serbest </w:t>
            </w:r>
          </w:p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Kadro Adedi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jc w:val="center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EMH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Polis Memuru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27.000</w:t>
            </w:r>
          </w:p>
        </w:tc>
      </w:tr>
      <w:tr w:rsidR="00682183" w:rsidRPr="00682183">
        <w:trPr>
          <w:jc w:val="center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27.000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27.000</w:t>
            </w:r>
          </w:p>
        </w:tc>
      </w:tr>
    </w:tbl>
    <w:p w:rsidR="00682183" w:rsidRPr="00682183" w:rsidRDefault="00682183" w:rsidP="00682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68218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ÖLÇME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, SEÇME VE YERLEŞTİRME MERKEZİ BAŞKANLIĞI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</w:t>
      </w:r>
      <w:r w:rsidRPr="0068218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MERKEZ</w:t>
      </w:r>
      <w:proofErr w:type="gramEnd"/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728" w:type="dxa"/>
        <w:jc w:val="center"/>
        <w:tblCellMar>
          <w:left w:w="0" w:type="dxa"/>
          <w:right w:w="0" w:type="dxa"/>
        </w:tblCellMar>
        <w:tblLook w:val="04A0"/>
      </w:tblPr>
      <w:tblGrid>
        <w:gridCol w:w="1116"/>
        <w:gridCol w:w="4139"/>
        <w:gridCol w:w="1233"/>
        <w:gridCol w:w="1260"/>
        <w:gridCol w:w="980"/>
      </w:tblGrid>
      <w:tr w:rsidR="00682183" w:rsidRPr="00682183">
        <w:trPr>
          <w:trHeight w:val="20"/>
          <w:jc w:val="center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4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</w:t>
            </w:r>
          </w:p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Kadro Adedi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Dış İlişkiler ve İş Geliştirme Daire Başkanı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Görevlileri Yönetimi Daire Başkanı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Başkanlık Müşaviri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</w:tr>
    </w:tbl>
    <w:p w:rsidR="00682183" w:rsidRPr="00682183" w:rsidRDefault="00682183" w:rsidP="00682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68218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YÜKSEKÖĞRENİM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KREDİ VE YURTLAR KURUMU GENEL MÜDÜRLÜĞÜ 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</w:t>
      </w:r>
      <w:r w:rsidRPr="0068218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MERKEZ</w:t>
      </w:r>
      <w:proofErr w:type="gramEnd"/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1925"/>
        <w:gridCol w:w="1605"/>
        <w:gridCol w:w="1365"/>
        <w:gridCol w:w="1902"/>
        <w:gridCol w:w="1708"/>
      </w:tblGrid>
      <w:tr w:rsidR="00682183" w:rsidRPr="00682183">
        <w:trPr>
          <w:trHeight w:val="20"/>
          <w:jc w:val="center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Serbest </w:t>
            </w:r>
          </w:p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Kadro Adedi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Müşavir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82183" w:rsidRPr="00682183">
        <w:trPr>
          <w:trHeight w:val="20"/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183" w:rsidRPr="00682183" w:rsidRDefault="00682183" w:rsidP="0068218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2183" w:rsidRPr="00682183" w:rsidRDefault="00682183" w:rsidP="00682183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</w:tr>
    </w:tbl>
    <w:p w:rsidR="00682183" w:rsidRPr="00682183" w:rsidRDefault="00682183" w:rsidP="00682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(2) SAYILI LİSTE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 YÜZÜNCÜ</w:t>
      </w:r>
      <w:proofErr w:type="gramEnd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YIL ÜNİVERSİTESİ</w:t>
      </w:r>
    </w:p>
    <w:p w:rsidR="00682183" w:rsidRPr="00682183" w:rsidRDefault="00682183" w:rsidP="0068218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MERKEZ</w:t>
      </w:r>
      <w:proofErr w:type="gramEnd"/>
    </w:p>
    <w:p w:rsidR="00682183" w:rsidRPr="00682183" w:rsidRDefault="00682183" w:rsidP="0068218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682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2147"/>
        <w:gridCol w:w="2132"/>
        <w:gridCol w:w="2113"/>
        <w:gridCol w:w="2113"/>
      </w:tblGrid>
      <w:tr w:rsidR="00682183" w:rsidRPr="00682183">
        <w:trPr>
          <w:jc w:val="center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 Sayılı Cetvel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II Sayılı Cetvel</w:t>
            </w: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Profesör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Doçent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Doçent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Doçent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Yardımcı Doçent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Yardımcı Doçent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Yardımcı Doçent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Okutman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Okutman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Uzman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Uzman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 Görevlisi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 Görevlisi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 Görevlisi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82183" w:rsidRPr="00682183">
        <w:trPr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83" w:rsidRPr="00682183" w:rsidRDefault="00682183" w:rsidP="00682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821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183" w:rsidRPr="00682183" w:rsidRDefault="00682183" w:rsidP="0068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682183" w:rsidRDefault="0068218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68218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11520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82183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17A73"/>
    <w:rsid w:val="008323BF"/>
    <w:rsid w:val="00841EEF"/>
    <w:rsid w:val="008628D5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40E57"/>
    <w:rsid w:val="00B861C0"/>
    <w:rsid w:val="00BB5536"/>
    <w:rsid w:val="00BB7BD5"/>
    <w:rsid w:val="00BD25BC"/>
    <w:rsid w:val="00BD6D9D"/>
    <w:rsid w:val="00BE27F2"/>
    <w:rsid w:val="00BF0554"/>
    <w:rsid w:val="00C11232"/>
    <w:rsid w:val="00C12E92"/>
    <w:rsid w:val="00C32A52"/>
    <w:rsid w:val="00CB5187"/>
    <w:rsid w:val="00CD1C13"/>
    <w:rsid w:val="00CD3904"/>
    <w:rsid w:val="00CF07CA"/>
    <w:rsid w:val="00CF2D7A"/>
    <w:rsid w:val="00CF51CC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52C8B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14395</Words>
  <Characters>82052</Characters>
  <Application>Microsoft Office Word</Application>
  <DocSecurity>0</DocSecurity>
  <Lines>683</Lines>
  <Paragraphs>192</Paragraphs>
  <ScaleCrop>false</ScaleCrop>
  <Company>TURMOB</Company>
  <LinksUpToDate>false</LinksUpToDate>
  <CharactersWithSpaces>96255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113</cp:revision>
  <dcterms:created xsi:type="dcterms:W3CDTF">2012-06-01T06:02:00Z</dcterms:created>
  <dcterms:modified xsi:type="dcterms:W3CDTF">2012-07-12T05:34:00Z</dcterms:modified>
</cp:coreProperties>
</file>