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6D1349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384</w:t>
      </w:r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D1349" w:rsidRDefault="006D134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21E41" w:rsidRDefault="00C21E41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8152B" w:rsidRDefault="0048152B" w:rsidP="0048152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48152B">
        <w:rPr>
          <w:rFonts w:ascii="Times New Roman" w:eastAsia="ヒラギノ明朝 Pro W3" w:hAnsi="Times New Roman" w:cs="Times New Roman"/>
          <w:sz w:val="18"/>
          <w:szCs w:val="18"/>
          <w:u w:val="single"/>
        </w:rPr>
        <w:t>Başbakanlık (Hazine Müsteşarlığı)’tan:</w:t>
      </w:r>
    </w:p>
    <w:p w:rsidR="0048152B" w:rsidRPr="0048152B" w:rsidRDefault="0048152B" w:rsidP="0048152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48152B" w:rsidRPr="0048152B" w:rsidRDefault="0048152B" w:rsidP="0048152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8152B">
        <w:rPr>
          <w:rFonts w:ascii="Times New Roman" w:eastAsia="ヒラギノ明朝 Pro W3" w:hAnsi="Times New Roman" w:cs="Times New Roman"/>
          <w:b/>
          <w:sz w:val="18"/>
          <w:szCs w:val="18"/>
        </w:rPr>
        <w:t>TARIM SİGORTALARI UYGULAMA YÖNETMELİĞİNDE</w:t>
      </w:r>
    </w:p>
    <w:p w:rsidR="0048152B" w:rsidRDefault="0048152B" w:rsidP="0048152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8152B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YÖNETMELİK</w:t>
      </w:r>
    </w:p>
    <w:p w:rsidR="0048152B" w:rsidRPr="0048152B" w:rsidRDefault="0048152B" w:rsidP="0048152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48152B" w:rsidRPr="0048152B" w:rsidRDefault="0048152B" w:rsidP="0048152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8152B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r w:rsidRPr="0048152B">
        <w:rPr>
          <w:rFonts w:ascii="Times New Roman" w:eastAsia="ヒラギノ明朝 Pro W3" w:hAnsi="Times New Roman" w:cs="Times New Roman"/>
          <w:sz w:val="18"/>
          <w:szCs w:val="18"/>
        </w:rPr>
        <w:t>18/5/2006 tarihli ve 26172 sayılı Resmî Gazete’de yayımlanan Tarım Sigortaları Uygulama Yönetmeliğinin 6 ncı maddesi aşağıdaki şekilde değiştirilmiştir.</w:t>
      </w:r>
    </w:p>
    <w:p w:rsidR="0048152B" w:rsidRPr="0048152B" w:rsidRDefault="0048152B" w:rsidP="0048152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8152B">
        <w:rPr>
          <w:rFonts w:ascii="Times New Roman" w:eastAsia="ヒラギノ明朝 Pro W3" w:hAnsi="Times New Roman" w:cs="Times New Roman"/>
          <w:b/>
          <w:sz w:val="18"/>
          <w:szCs w:val="18"/>
        </w:rPr>
        <w:t>“MADDE 6 –</w:t>
      </w:r>
      <w:r w:rsidRPr="0048152B">
        <w:rPr>
          <w:rFonts w:ascii="Times New Roman" w:eastAsia="ヒラギノ明朝 Pro W3" w:hAnsi="Times New Roman" w:cs="Times New Roman"/>
          <w:sz w:val="18"/>
          <w:szCs w:val="18"/>
        </w:rPr>
        <w:t xml:space="preserve"> (1) Sigorta sözleşmelerinin akdedilmesinde, sigortalının bilgilendirilmesi esastır. Sigortalıya yapılacak bilgilendirmede, sigorta sözleşmelerinde bilgilendirmeye ilişkin mevzuat hükümleri uygulanır.”</w:t>
      </w:r>
    </w:p>
    <w:p w:rsidR="0048152B" w:rsidRPr="0048152B" w:rsidRDefault="0048152B" w:rsidP="0048152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8152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48152B">
        <w:rPr>
          <w:rFonts w:ascii="Times New Roman" w:eastAsia="ヒラギノ明朝 Pro W3" w:hAnsi="Times New Roman" w:cs="Times New Roman"/>
          <w:sz w:val="18"/>
          <w:szCs w:val="18"/>
        </w:rPr>
        <w:t>Bu Yönetmelik yayımı tarihinde yürürlüğe girer.</w:t>
      </w:r>
    </w:p>
    <w:p w:rsidR="0048152B" w:rsidRPr="0048152B" w:rsidRDefault="0048152B" w:rsidP="0048152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8152B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48152B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Hazine Müsteşarlığının bağlı bulunduğu Bakan yürütür.</w:t>
      </w:r>
    </w:p>
    <w:p w:rsidR="0048152B" w:rsidRPr="0048152B" w:rsidRDefault="0048152B" w:rsidP="0048152B">
      <w:pPr>
        <w:tabs>
          <w:tab w:val="center" w:pos="1565"/>
          <w:tab w:val="center" w:pos="51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48152B" w:rsidRPr="0048152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8152B" w:rsidRPr="0048152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48152B" w:rsidRPr="0048152B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18/5/2006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26172</w:t>
            </w:r>
          </w:p>
        </w:tc>
      </w:tr>
      <w:tr w:rsidR="0048152B" w:rsidRPr="0048152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8152B" w:rsidRPr="0048152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8152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8152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48152B" w:rsidRPr="0048152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22/9/2006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26297</w:t>
            </w:r>
          </w:p>
        </w:tc>
      </w:tr>
      <w:tr w:rsidR="0048152B" w:rsidRPr="0048152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2/2/2007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26422</w:t>
            </w:r>
          </w:p>
        </w:tc>
      </w:tr>
      <w:tr w:rsidR="0048152B" w:rsidRPr="0048152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16/3/2010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2B" w:rsidRPr="0048152B" w:rsidRDefault="0048152B" w:rsidP="0048152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8152B">
              <w:rPr>
                <w:rFonts w:ascii="Times New Roman" w:eastAsia="ヒラギノ明朝 Pro W3" w:hAnsi="Times" w:cs="Times New Roman"/>
                <w:sz w:val="18"/>
                <w:szCs w:val="18"/>
              </w:rPr>
              <w:t>27523</w:t>
            </w:r>
          </w:p>
        </w:tc>
      </w:tr>
    </w:tbl>
    <w:p w:rsidR="0048152B" w:rsidRDefault="0048152B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8152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48152B"/>
    <w:rsid w:val="005048DF"/>
    <w:rsid w:val="00553DD2"/>
    <w:rsid w:val="005659EC"/>
    <w:rsid w:val="005F3296"/>
    <w:rsid w:val="00600440"/>
    <w:rsid w:val="006241F8"/>
    <w:rsid w:val="00627628"/>
    <w:rsid w:val="006415B4"/>
    <w:rsid w:val="00653C6B"/>
    <w:rsid w:val="006D1349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323BF"/>
    <w:rsid w:val="008628D5"/>
    <w:rsid w:val="008C1EF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D25BC"/>
    <w:rsid w:val="00BD6D9D"/>
    <w:rsid w:val="00BE27F2"/>
    <w:rsid w:val="00BF0554"/>
    <w:rsid w:val="00C11232"/>
    <w:rsid w:val="00C21E41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DB6A3C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798</Characters>
  <Application>Microsoft Office Word</Application>
  <DocSecurity>0</DocSecurity>
  <Lines>6</Lines>
  <Paragraphs>1</Paragraphs>
  <ScaleCrop>false</ScaleCrop>
  <Company>TURMOB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103</cp:revision>
  <dcterms:created xsi:type="dcterms:W3CDTF">2012-06-01T06:02:00Z</dcterms:created>
  <dcterms:modified xsi:type="dcterms:W3CDTF">2012-08-14T06:53:00Z</dcterms:modified>
</cp:coreProperties>
</file>