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A34026" w:rsidRDefault="00367DC3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DB4F85" w:rsidRPr="00A34026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A3402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A3402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A3402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A3402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A34026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411</w:t>
      </w:r>
      <w:proofErr w:type="gramEnd"/>
    </w:p>
    <w:p w:rsidR="005204A6" w:rsidRPr="00A34026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F407C" w:rsidRDefault="00FF407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67DC3" w:rsidRPr="00A34026" w:rsidRDefault="00367DC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67DC3" w:rsidRDefault="00367DC3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924C1" w:rsidRPr="00A924C1" w:rsidRDefault="00A924C1" w:rsidP="00A924C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sz w:val="18"/>
          <w:szCs w:val="18"/>
        </w:rPr>
        <w:t>Ulaştırma, Denizcilik ve Haberleşme Bakanlığından:</w:t>
      </w:r>
    </w:p>
    <w:p w:rsidR="00A924C1" w:rsidRPr="00A924C1" w:rsidRDefault="00A924C1" w:rsidP="00A924C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A924C1" w:rsidRPr="00A924C1" w:rsidRDefault="00A924C1" w:rsidP="00A924C1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sz w:val="18"/>
          <w:szCs w:val="18"/>
        </w:rPr>
        <w:t>KIYI TESİSLERİNE İŞLETME İZNİ VERİLMESİNE İLİŞKİN USUL VE</w:t>
      </w:r>
    </w:p>
    <w:p w:rsidR="00A924C1" w:rsidRPr="00A924C1" w:rsidRDefault="00A924C1" w:rsidP="00A924C1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sz w:val="18"/>
          <w:szCs w:val="18"/>
        </w:rPr>
        <w:t>ESASLAR HAKKINDA YÖNETMELİKTE DEĞİŞİKLİK</w:t>
      </w:r>
    </w:p>
    <w:p w:rsidR="00A924C1" w:rsidRDefault="00A924C1" w:rsidP="00A924C1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YAPILMASINA İLİŞKİN YÖNETMELİK </w:t>
      </w:r>
    </w:p>
    <w:p w:rsidR="00A924C1" w:rsidRPr="00A924C1" w:rsidRDefault="00A924C1" w:rsidP="00A924C1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A924C1" w:rsidRPr="00A924C1" w:rsidRDefault="00A924C1" w:rsidP="00A924C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A924C1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A924C1">
        <w:rPr>
          <w:rFonts w:ascii="Times New Roman" w:eastAsia="ヒラギノ明朝 Pro W3" w:hAnsi="Times New Roman" w:cs="Times New Roman"/>
          <w:sz w:val="18"/>
          <w:szCs w:val="18"/>
        </w:rPr>
        <w:t>18/2/2007</w:t>
      </w:r>
      <w:proofErr w:type="gramEnd"/>
      <w:r w:rsidRPr="00A924C1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26438 sayılı Resmî Gazete’de yayımlanan Kıyı Tesislerine İşletme İzni Verilmesine İlişkin Usul ve Esaslar Hakkında Yönetmeliğin 10 uncu maddesinin birinci fıkrası aşağıdaki şekilde değiştirilmiştir.</w:t>
      </w:r>
    </w:p>
    <w:p w:rsidR="00A924C1" w:rsidRPr="00A924C1" w:rsidRDefault="00A924C1" w:rsidP="00A924C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sz w:val="18"/>
          <w:szCs w:val="18"/>
        </w:rPr>
        <w:t>“(1) İdarece en fazla beş (5) yıla kadar işletme izni verilir.”</w:t>
      </w:r>
    </w:p>
    <w:p w:rsidR="00A924C1" w:rsidRPr="00A924C1" w:rsidRDefault="00A924C1" w:rsidP="00A924C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A924C1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yayımı tarihinde yürürlüğe girer.</w:t>
      </w:r>
    </w:p>
    <w:p w:rsidR="00A924C1" w:rsidRPr="00A924C1" w:rsidRDefault="00A924C1" w:rsidP="00A924C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A924C1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A924C1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Ulaştırma, Denizcilik ve Haberleşme Bakanı yürütür.</w:t>
      </w:r>
    </w:p>
    <w:p w:rsidR="00A924C1" w:rsidRPr="00A924C1" w:rsidRDefault="00A924C1" w:rsidP="00A924C1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A924C1" w:rsidRPr="00A924C1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A924C1" w:rsidRPr="00A924C1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A924C1" w:rsidRPr="00A924C1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18/2/2007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26438</w:t>
            </w:r>
          </w:p>
        </w:tc>
      </w:tr>
      <w:tr w:rsidR="00A924C1" w:rsidRPr="00A924C1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A924C1" w:rsidRPr="00A924C1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A924C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A924C1" w:rsidRPr="00A924C1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31/3/2007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26479</w:t>
            </w:r>
          </w:p>
        </w:tc>
      </w:tr>
      <w:tr w:rsidR="00A924C1" w:rsidRPr="00A924C1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16/2/2008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26789</w:t>
            </w:r>
          </w:p>
        </w:tc>
      </w:tr>
      <w:tr w:rsidR="00A924C1" w:rsidRPr="00A924C1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27275</w:t>
            </w:r>
          </w:p>
        </w:tc>
      </w:tr>
      <w:tr w:rsidR="00A924C1" w:rsidRPr="00A924C1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21/10/2011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1" w:rsidRPr="00A924C1" w:rsidRDefault="00A924C1" w:rsidP="00A924C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A924C1">
              <w:rPr>
                <w:rFonts w:ascii="Times New Roman" w:eastAsia="ヒラギノ明朝 Pro W3" w:hAnsi="Times" w:cs="Times New Roman"/>
                <w:sz w:val="18"/>
                <w:szCs w:val="18"/>
              </w:rPr>
              <w:t>28091</w:t>
            </w:r>
          </w:p>
        </w:tc>
      </w:tr>
    </w:tbl>
    <w:p w:rsidR="00A924C1" w:rsidRPr="00A34026" w:rsidRDefault="00A924C1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A924C1" w:rsidRPr="00A3402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27AB8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C7909"/>
    <w:rsid w:val="009E07FA"/>
    <w:rsid w:val="009F4A7B"/>
    <w:rsid w:val="00A34026"/>
    <w:rsid w:val="00A36600"/>
    <w:rsid w:val="00A402CF"/>
    <w:rsid w:val="00A724C5"/>
    <w:rsid w:val="00A73CD3"/>
    <w:rsid w:val="00A77DDB"/>
    <w:rsid w:val="00A8408E"/>
    <w:rsid w:val="00A924C1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A33F0"/>
    <w:rsid w:val="00CA5EAC"/>
    <w:rsid w:val="00CB2A21"/>
    <w:rsid w:val="00CB5187"/>
    <w:rsid w:val="00CD1C13"/>
    <w:rsid w:val="00CD3904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F01175"/>
    <w:rsid w:val="00F02AC3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787</Characters>
  <Application>Microsoft Office Word</Application>
  <DocSecurity>0</DocSecurity>
  <Lines>6</Lines>
  <Paragraphs>1</Paragraphs>
  <ScaleCrop>false</ScaleCrop>
  <Company>TURMOB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195</cp:revision>
  <cp:lastPrinted>2012-08-29T06:03:00Z</cp:lastPrinted>
  <dcterms:created xsi:type="dcterms:W3CDTF">2012-06-01T06:02:00Z</dcterms:created>
  <dcterms:modified xsi:type="dcterms:W3CDTF">2012-09-14T05:36:00Z</dcterms:modified>
</cp:coreProperties>
</file>