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80B0A" w:rsidRDefault="00B336AE" w:rsidP="00580B0A">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28489</w:t>
      </w:r>
      <w:proofErr w:type="gramEnd"/>
    </w:p>
    <w:p w:rsidR="00984D22" w:rsidRDefault="00984D22"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p w:rsidR="00732BBD" w:rsidRDefault="00732BBD" w:rsidP="00732BBD">
      <w:pPr>
        <w:tabs>
          <w:tab w:val="left" w:pos="566"/>
        </w:tabs>
        <w:spacing w:after="0" w:line="240" w:lineRule="exact"/>
        <w:ind w:firstLine="566"/>
        <w:rPr>
          <w:rFonts w:ascii="Times New Roman" w:eastAsia="ヒラギノ明朝 Pro W3" w:hAnsi="Times New Roman" w:cs="Times New Roman"/>
          <w:sz w:val="18"/>
          <w:szCs w:val="18"/>
          <w:u w:val="single"/>
        </w:rPr>
      </w:pPr>
      <w:r w:rsidRPr="00732BBD">
        <w:rPr>
          <w:rFonts w:ascii="Times New Roman" w:eastAsia="ヒラギノ明朝 Pro W3" w:hAnsi="Times New Roman" w:cs="Times New Roman"/>
          <w:sz w:val="18"/>
          <w:szCs w:val="18"/>
          <w:u w:val="single"/>
        </w:rPr>
        <w:t>Türkiye İş Kurumu Genel Müdürlüğünden:</w:t>
      </w:r>
    </w:p>
    <w:p w:rsidR="00732BBD" w:rsidRPr="00732BBD" w:rsidRDefault="00732BBD" w:rsidP="00732BBD">
      <w:pPr>
        <w:tabs>
          <w:tab w:val="left" w:pos="566"/>
        </w:tabs>
        <w:spacing w:after="0" w:line="240" w:lineRule="exact"/>
        <w:ind w:firstLine="566"/>
        <w:rPr>
          <w:rFonts w:ascii="Times New Roman" w:eastAsia="ヒラギノ明朝 Pro W3" w:hAnsi="Times New Roman" w:cs="Times New Roman"/>
          <w:sz w:val="18"/>
          <w:szCs w:val="18"/>
          <w:u w:val="single"/>
        </w:rPr>
      </w:pPr>
    </w:p>
    <w:p w:rsidR="00732BBD" w:rsidRPr="00732BBD" w:rsidRDefault="00732BBD" w:rsidP="00732BBD">
      <w:pPr>
        <w:spacing w:after="0" w:line="240" w:lineRule="exact"/>
        <w:jc w:val="center"/>
        <w:rPr>
          <w:rFonts w:ascii="Times New Roman" w:eastAsia="ヒラギノ明朝 Pro W3" w:hAnsi="Times New Roman" w:cs="Times New Roman"/>
          <w:b/>
          <w:sz w:val="18"/>
          <w:szCs w:val="18"/>
        </w:rPr>
      </w:pPr>
      <w:r w:rsidRPr="00732BBD">
        <w:rPr>
          <w:rFonts w:ascii="Times New Roman" w:eastAsia="ヒラギノ明朝 Pro W3" w:hAnsi="Times New Roman" w:cs="Times New Roman"/>
          <w:b/>
          <w:sz w:val="18"/>
          <w:szCs w:val="18"/>
        </w:rPr>
        <w:t>YURTİÇİNDE İŞE YERLEŞTİRME HİZMETLERİ HAKKINDA YÖNETMELİKTE</w:t>
      </w:r>
    </w:p>
    <w:p w:rsidR="00732BBD" w:rsidRDefault="00732BBD" w:rsidP="00732BBD">
      <w:pPr>
        <w:spacing w:after="0" w:line="240" w:lineRule="exact"/>
        <w:jc w:val="center"/>
        <w:rPr>
          <w:rFonts w:ascii="Times New Roman" w:eastAsia="ヒラギノ明朝 Pro W3" w:hAnsi="Times New Roman" w:cs="Times New Roman"/>
          <w:b/>
          <w:sz w:val="18"/>
          <w:szCs w:val="18"/>
        </w:rPr>
      </w:pPr>
      <w:r w:rsidRPr="00732BBD">
        <w:rPr>
          <w:rFonts w:ascii="Times New Roman" w:eastAsia="ヒラギノ明朝 Pro W3" w:hAnsi="Times New Roman" w:cs="Times New Roman"/>
          <w:b/>
          <w:sz w:val="18"/>
          <w:szCs w:val="18"/>
        </w:rPr>
        <w:t>DEĞİŞİKLİK YAPILMASINA DAİR YÖNETMELİK</w:t>
      </w:r>
    </w:p>
    <w:p w:rsidR="00732BBD" w:rsidRPr="00732BBD" w:rsidRDefault="00732BBD" w:rsidP="00732BBD">
      <w:pPr>
        <w:spacing w:after="0" w:line="240" w:lineRule="exact"/>
        <w:jc w:val="center"/>
        <w:rPr>
          <w:rFonts w:ascii="Times New Roman" w:eastAsia="ヒラギノ明朝 Pro W3" w:hAnsi="Times New Roman" w:cs="Times New Roman"/>
          <w:b/>
          <w:sz w:val="18"/>
          <w:szCs w:val="18"/>
        </w:rPr>
      </w:pP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bCs/>
          <w:sz w:val="18"/>
          <w:szCs w:val="18"/>
        </w:rPr>
        <w:t xml:space="preserve">MADDE 1 – </w:t>
      </w:r>
      <w:proofErr w:type="gramStart"/>
      <w:r w:rsidRPr="00732BBD">
        <w:rPr>
          <w:rFonts w:ascii="Times New Roman" w:eastAsia="ヒラギノ明朝 Pro W3" w:hAnsi="Times New Roman" w:cs="Times New Roman"/>
          <w:sz w:val="18"/>
          <w:szCs w:val="18"/>
        </w:rPr>
        <w:t>25/4/2009</w:t>
      </w:r>
      <w:proofErr w:type="gramEnd"/>
      <w:r w:rsidRPr="00732BBD">
        <w:rPr>
          <w:rFonts w:ascii="Times New Roman" w:eastAsia="ヒラギノ明朝 Pro W3" w:hAnsi="Times New Roman" w:cs="Times New Roman"/>
          <w:sz w:val="18"/>
          <w:szCs w:val="18"/>
        </w:rPr>
        <w:t xml:space="preserve"> tarihli ve 27210 sayılı Resmî Gazete’de yayımlanan Yurtiçinde İşe Yerleştirme Hizmetleri Hakkında Yönetmeliğin 3 üncü maddesinin birinci fıkrasına (f) bendinden sonra gelmek üzere aşağıdaki bent eklenmiştir.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 xml:space="preserve">“g) Terörle mücadelede malul sayılmayacak şekilde yaralanan: 21/6/1927 tarihli ve 1111 sayılı Askerlik Kanunu veya 16/6/1927 tarihli ve 1076 sayılı Yedek Subaylar ve Yedek Askeri Memurlar Kanunu kapsamına giren ve askerlik hizmetini yaparken 12/4/1991 tarihli </w:t>
      </w:r>
      <w:proofErr w:type="gramStart"/>
      <w:r w:rsidRPr="00732BBD">
        <w:rPr>
          <w:rFonts w:ascii="Times New Roman" w:eastAsia="ヒラギノ明朝 Pro W3" w:hAnsi="Times New Roman" w:cs="Times New Roman"/>
          <w:sz w:val="18"/>
          <w:szCs w:val="18"/>
        </w:rPr>
        <w:t>ve  3713</w:t>
      </w:r>
      <w:proofErr w:type="gramEnd"/>
      <w:r w:rsidRPr="00732BBD">
        <w:rPr>
          <w:rFonts w:ascii="Times New Roman" w:eastAsia="ヒラギノ明朝 Pro W3" w:hAnsi="Times New Roman" w:cs="Times New Roman"/>
          <w:sz w:val="18"/>
          <w:szCs w:val="18"/>
        </w:rPr>
        <w:t xml:space="preserve"> sayılı Terörle Mücadele Kanununun 21 inci maddesinde sayılan terör olaylarının sebep ve tesiri sonucu malul sayılmayacak şekilde yaralananlardan askeri hastanelerce kendilerine verilen sağlık kurulu raporu ve terörle mücadelede yaralandığını gösteren komutanlık yazısı ile durumlarını belgelendirilenleri.”</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2 –</w:t>
      </w:r>
      <w:r w:rsidRPr="00732BBD">
        <w:rPr>
          <w:rFonts w:ascii="Times New Roman" w:eastAsia="ヒラギノ明朝 Pro W3" w:hAnsi="Times New Roman" w:cs="Times New Roman"/>
          <w:sz w:val="18"/>
          <w:szCs w:val="18"/>
        </w:rPr>
        <w:t xml:space="preserve"> Aynı Yönetmeliğin 4 üncü maddesinin ikinci fıkrası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“(2) Kaydolan iş arayanlardan özürlü, eski hükümlü, terörle mücadelede malul sayılmayacak şekilde yaralanan statüsünde veya öncelik hakkına sahip olduğunu beyan edenler, durumlarını Kurum ünitesine belgeleyene kadar bu statüde değerlendirilmezler.”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3 –</w:t>
      </w:r>
      <w:r w:rsidRPr="00732BBD">
        <w:rPr>
          <w:rFonts w:ascii="Times New Roman" w:eastAsia="ヒラギノ明朝 Pro W3" w:hAnsi="Times New Roman" w:cs="Times New Roman"/>
          <w:sz w:val="18"/>
          <w:szCs w:val="18"/>
        </w:rPr>
        <w:t xml:space="preserve"> Aynı Yönetmeliğin 5 inci maddesinin birinci fıkrasının (c) bendi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“c) Özürlüler için "Sağlık Kurulu Raporu"na, eski hükümlüler için "Eski Hükümlü Belgesi"ne, terörle mücadelede malul sayılmayacak şekilde yaralananlar için askeri hastanelerce kendilerine verilen “Sağlık Kurulu Raporu” ve terörle mücadelede yaralandığını belgeleyen “Komutanlık Yazısı”na, öncelik hakkına sahip olanlar için de bu durumlarını kanıtlayıcı belgeye sahip olmak,”</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4 –</w:t>
      </w:r>
      <w:r w:rsidRPr="00732BBD">
        <w:rPr>
          <w:rFonts w:ascii="Times New Roman" w:eastAsia="ヒラギノ明朝 Pro W3" w:hAnsi="Times New Roman" w:cs="Times New Roman"/>
          <w:sz w:val="18"/>
          <w:szCs w:val="18"/>
        </w:rPr>
        <w:t xml:space="preserve"> Aynı Yönetmeliğin 10 </w:t>
      </w:r>
      <w:proofErr w:type="gramStart"/>
      <w:r w:rsidRPr="00732BBD">
        <w:rPr>
          <w:rFonts w:ascii="Times New Roman" w:eastAsia="ヒラギノ明朝 Pro W3" w:hAnsi="Times New Roman" w:cs="Times New Roman"/>
          <w:sz w:val="18"/>
          <w:szCs w:val="18"/>
        </w:rPr>
        <w:t>uncu  maddesi</w:t>
      </w:r>
      <w:proofErr w:type="gramEnd"/>
      <w:r w:rsidRPr="00732BBD">
        <w:rPr>
          <w:rFonts w:ascii="Times New Roman" w:eastAsia="ヒラギノ明朝 Pro W3" w:hAnsi="Times New Roman" w:cs="Times New Roman"/>
          <w:sz w:val="18"/>
          <w:szCs w:val="18"/>
        </w:rPr>
        <w:t xml:space="preserve">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w:t>
      </w:r>
      <w:r w:rsidRPr="00732BBD">
        <w:rPr>
          <w:rFonts w:ascii="Times New Roman" w:eastAsia="ヒラギノ明朝 Pro W3" w:hAnsi="Times New Roman" w:cs="Times New Roman"/>
          <w:b/>
          <w:sz w:val="18"/>
          <w:szCs w:val="18"/>
        </w:rPr>
        <w:t>MADDE 10 –</w:t>
      </w:r>
      <w:r w:rsidRPr="00732BBD">
        <w:rPr>
          <w:rFonts w:ascii="Times New Roman" w:eastAsia="ヒラギノ明朝 Pro W3" w:hAnsi="Times New Roman" w:cs="Times New Roman"/>
          <w:sz w:val="18"/>
          <w:szCs w:val="18"/>
        </w:rPr>
        <w:t xml:space="preserve"> (1) İşverenler;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a) 50 veya daha fazla işçi çalıştırdıkları, özel sektör işyerlerinde yüzde üç özürlü, kamu işyerlerinde ise yüzde dört özürlü ile yüzde iki eski hükümlü veya terörle mücadelede malul sayılmayacak şekilde yaralanan işçiyi,</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b) Tarım ve orman işlerinin yapıldığı işyerlerinde 51 veya daha fazla işçi çalıştırdıkları özel sektör işyerlerinde yüzde üç özürlü, kamu işyerlerinde ise yüzde dört özürlü ile yüzde iki eski hükümlü veya terörle mücadelede malul sayılmayacak şekilde yaralanan işçiyi</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32BBD">
        <w:rPr>
          <w:rFonts w:ascii="Times New Roman" w:eastAsia="ヒラギノ明朝 Pro W3" w:hAnsi="Times New Roman" w:cs="Times New Roman"/>
          <w:sz w:val="18"/>
          <w:szCs w:val="18"/>
        </w:rPr>
        <w:t>meslek</w:t>
      </w:r>
      <w:proofErr w:type="gramEnd"/>
      <w:r w:rsidRPr="00732BBD">
        <w:rPr>
          <w:rFonts w:ascii="Times New Roman" w:eastAsia="ヒラギノ明朝 Pro W3" w:hAnsi="Times New Roman" w:cs="Times New Roman"/>
          <w:sz w:val="18"/>
          <w:szCs w:val="18"/>
        </w:rPr>
        <w:t>, beden ve ruhi durumlarına uygun işlerde çalıştırmakla yükümlüdürler.”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5 –</w:t>
      </w:r>
      <w:r w:rsidRPr="00732BBD">
        <w:rPr>
          <w:rFonts w:ascii="Times New Roman" w:eastAsia="ヒラギノ明朝 Pro W3" w:hAnsi="Times New Roman" w:cs="Times New Roman"/>
          <w:sz w:val="18"/>
          <w:szCs w:val="18"/>
        </w:rPr>
        <w:t xml:space="preserve"> Aynı Yönetmeliğin 11 inci maddesi başlığı ile birlikte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“Çalıştırılacak özürlü ile eski hükümlü veya terörle mücadelede malul sayılmayacak şekilde yaralanan işçi sayısının tespiti</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11 –</w:t>
      </w:r>
      <w:r w:rsidRPr="00732BBD">
        <w:rPr>
          <w:rFonts w:ascii="Times New Roman" w:eastAsia="ヒラギノ明朝 Pro W3" w:hAnsi="Times New Roman" w:cs="Times New Roman"/>
          <w:sz w:val="18"/>
          <w:szCs w:val="18"/>
        </w:rPr>
        <w:t xml:space="preserve"> (1) Zorunlu çalıştırılacak özürlü,  eski hükümlü veya terörle mücadelede malul sayılmayacak şekilde yaralanan işçi sayısının tespitinde belirli veya belirsiz süreli iş sözleşmesine göre çalıştırılan tüm işçiler esas alınır. Kısmi süreli iş sözleşmesine göre çalışanlar çalışma süreleri dikkate alınarak tam süreli çalışmaya dönüştürülür ve işyerindeki tam süreli çalışan işçi sayısına ilave edilir. İşyerinde kısmi süreli olarak çalıştırılan özürlü ve eski hükümlü veya terörle mücadelede malul sayılmayacak şekilde yaralanan işçi bulunması halinde bunlar da çalışma süreleri dikkate alınarak tam süreli çalışmaya dönüştürülür ve toplam işçi sayısından düşülür. Oranın hesaplanmasında yarıma kadar kesirler dikkate alınmaz. Yarım ve daha fazla olan kesirler tama dönüştürülür.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(2) Fıkradaki hükümler uyarınca işyerlerindeki işçi sayısının tespitinde yer altı ve su altı işlerinde çalışanlar hesaba katılmaz.</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 xml:space="preserve">(3) </w:t>
      </w:r>
      <w:proofErr w:type="gramStart"/>
      <w:r w:rsidRPr="00732BBD">
        <w:rPr>
          <w:rFonts w:ascii="Times New Roman" w:eastAsia="ヒラギノ明朝 Pro W3" w:hAnsi="Times New Roman" w:cs="Times New Roman"/>
          <w:sz w:val="18"/>
          <w:szCs w:val="18"/>
        </w:rPr>
        <w:t>10/6/2004</w:t>
      </w:r>
      <w:proofErr w:type="gramEnd"/>
      <w:r w:rsidRPr="00732BBD">
        <w:rPr>
          <w:rFonts w:ascii="Times New Roman" w:eastAsia="ヒラギノ明朝 Pro W3" w:hAnsi="Times New Roman" w:cs="Times New Roman"/>
          <w:sz w:val="18"/>
          <w:szCs w:val="18"/>
        </w:rPr>
        <w:t xml:space="preserve"> tarihli ve 5188 sayılı Özel Güvenlik Hizmetlerine Dair Kanuna göre kurulan özel güvenlik şirketleri ile kurumların kendi ihtiyacı için kurduğu güvenlik birimlerinde güvenlik elemanı olarak çalışan işçiler özürlü, eski hükümlü veya terörle mücadelede malul sayılmayacak şekilde yaralanan işçi sayısının tespitinde dikkate alınmaz.</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(4) Özürlü, eski hükümlü veya terörle mücadelede malul sayılmayacak şekilde yaralananların talebi halinde, işyerlerinde kısmi süreli çalışma yapan işveren tarafından özürlü, eski hükümlü veya terörle mücadelede malul sayılmayacak şekilde yaralananlar kısmi süreli iş sözleşmesiyle de istihdam edilebilir. Zorunlu çalıştırma yükümlülüğü, kısmi süreli çalıştırma ile karşılanmak istendiğinde, kısmi süreli işçi sayısı birinci fıkrada belirtilen usul ile belirlenir.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(5) Aynı il sınırları içinde birden fazla işyeri bulunan işverenin bu kapsamda çalıştırmakla yükümlü olduğu işçi sayısı, toplam işçi sayısına göre hesaplanır.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(6) Çalıştırılan özürlü, eski hükümlü ve terörle mücadelede malul sayılmayacak şekilde yaralanan işçiler, toplam işçi sayısının hesabında dikkate alınmaz.”</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 xml:space="preserve">MADDE 6 – </w:t>
      </w:r>
      <w:r w:rsidRPr="00732BBD">
        <w:rPr>
          <w:rFonts w:ascii="Times New Roman" w:eastAsia="ヒラギノ明朝 Pro W3" w:hAnsi="Times New Roman" w:cs="Times New Roman"/>
          <w:sz w:val="18"/>
          <w:szCs w:val="18"/>
        </w:rPr>
        <w:t>Aynı Yönetmeliğin 13 üncü maddesinin birinci fıkrasında yer alan eski hükümlü ibaresinden sonra gelmek üzere “veya terörle mücadelede malul sayılmayacak şekilde yaralanan” ibaresi eklenmiştir.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 xml:space="preserve">MADDE 7 – </w:t>
      </w:r>
      <w:r w:rsidRPr="00732BBD">
        <w:rPr>
          <w:rFonts w:ascii="Times New Roman" w:eastAsia="ヒラギノ明朝 Pro W3" w:hAnsi="Times New Roman" w:cs="Times New Roman"/>
          <w:sz w:val="18"/>
          <w:szCs w:val="18"/>
        </w:rPr>
        <w:t>Aynı Yönetmeliğin 14 üncü maddesinin başlığı “Özürlü ile eski hükümlü veya terörle mücadelede malul sayılmayacak şekilde yaralanan talebi” şeklinde değiştirilmiştir.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lastRenderedPageBreak/>
        <w:t xml:space="preserve">MADDE 8 – </w:t>
      </w:r>
      <w:r w:rsidRPr="00732BBD">
        <w:rPr>
          <w:rFonts w:ascii="Times New Roman" w:eastAsia="ヒラギノ明朝 Pro W3" w:hAnsi="Times New Roman" w:cs="Times New Roman"/>
          <w:sz w:val="18"/>
          <w:szCs w:val="18"/>
        </w:rPr>
        <w:t>Aynı Yönetmeliğin 15 inci maddesinin başlığı “Özürlü ile eski hükümlü veya terörle mücadelede malul sayılmayacak şekilde yaralanan talebinin karşılanması” şeklinde değiştirilmiş ve 15 inci maddenin üçüncü fıkrasında yer alan eski hükümlü ibaresinden sonra gelmek üzere “veya terörle mücadelede malul sayılmayacak şekilde yaralanan” ibaresi eklenmiştir.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9 –</w:t>
      </w:r>
      <w:r w:rsidRPr="00732BBD">
        <w:rPr>
          <w:rFonts w:ascii="Times New Roman" w:eastAsia="ヒラギノ明朝 Pro W3" w:hAnsi="Times New Roman" w:cs="Times New Roman"/>
          <w:sz w:val="18"/>
          <w:szCs w:val="18"/>
        </w:rPr>
        <w:t xml:space="preserve"> Aynı Yönetmeliğin 16 </w:t>
      </w:r>
      <w:proofErr w:type="spellStart"/>
      <w:r w:rsidRPr="00732BBD">
        <w:rPr>
          <w:rFonts w:ascii="Times New Roman" w:eastAsia="ヒラギノ明朝 Pro W3" w:hAnsi="Times New Roman" w:cs="Times New Roman"/>
          <w:sz w:val="18"/>
          <w:szCs w:val="18"/>
        </w:rPr>
        <w:t>ncı</w:t>
      </w:r>
      <w:proofErr w:type="spellEnd"/>
      <w:r w:rsidRPr="00732BBD">
        <w:rPr>
          <w:rFonts w:ascii="Times New Roman" w:eastAsia="ヒラギノ明朝 Pro W3" w:hAnsi="Times New Roman" w:cs="Times New Roman"/>
          <w:sz w:val="18"/>
          <w:szCs w:val="18"/>
        </w:rPr>
        <w:t xml:space="preserve"> maddesi başlığı ile birlikte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“Çalışırken özürlü, eski hükümlü veya terörle mücadelede malul sayılmayacak şekilde yaralanan kapsamına girenler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16 –</w:t>
      </w:r>
      <w:r w:rsidRPr="00732BBD">
        <w:rPr>
          <w:rFonts w:ascii="Times New Roman" w:eastAsia="ヒラギノ明朝 Pro W3" w:hAnsi="Times New Roman" w:cs="Times New Roman"/>
          <w:sz w:val="18"/>
          <w:szCs w:val="18"/>
        </w:rPr>
        <w:t xml:space="preserve"> (1) Çalışırken özürlü, eski hükümlü veya terörle mücadelede malul sayılmayacak şekilde yaralanan ve iş akdi feshedilmeyenler için tescil talebinde bulunulması halinde gerekli belgelerine istinaden Kurumca özürlü, eski hükümlü veya terörle mücadelede malul sayılmayacak şekilde yaralanan olarak tescilleri yapılır.”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10 –</w:t>
      </w:r>
      <w:r w:rsidRPr="00732BBD">
        <w:rPr>
          <w:rFonts w:ascii="Times New Roman" w:eastAsia="ヒラギノ明朝 Pro W3" w:hAnsi="Times New Roman" w:cs="Times New Roman"/>
          <w:sz w:val="18"/>
          <w:szCs w:val="18"/>
        </w:rPr>
        <w:t xml:space="preserve"> Aynı Yönetmeliğin 17 </w:t>
      </w:r>
      <w:proofErr w:type="spellStart"/>
      <w:r w:rsidRPr="00732BBD">
        <w:rPr>
          <w:rFonts w:ascii="Times New Roman" w:eastAsia="ヒラギノ明朝 Pro W3" w:hAnsi="Times New Roman" w:cs="Times New Roman"/>
          <w:sz w:val="18"/>
          <w:szCs w:val="18"/>
        </w:rPr>
        <w:t>nci</w:t>
      </w:r>
      <w:proofErr w:type="spellEnd"/>
      <w:r w:rsidRPr="00732BBD">
        <w:rPr>
          <w:rFonts w:ascii="Times New Roman" w:eastAsia="ヒラギノ明朝 Pro W3" w:hAnsi="Times New Roman" w:cs="Times New Roman"/>
          <w:sz w:val="18"/>
          <w:szCs w:val="18"/>
        </w:rPr>
        <w:t xml:space="preserve"> maddesi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w:t>
      </w:r>
      <w:r w:rsidRPr="00732BBD">
        <w:rPr>
          <w:rFonts w:ascii="Times New Roman" w:eastAsia="ヒラギノ明朝 Pro W3" w:hAnsi="Times New Roman" w:cs="Times New Roman"/>
          <w:b/>
          <w:sz w:val="18"/>
          <w:szCs w:val="18"/>
        </w:rPr>
        <w:t>MADDE 17 –</w:t>
      </w:r>
      <w:r w:rsidRPr="00732BBD">
        <w:rPr>
          <w:rFonts w:ascii="Times New Roman" w:eastAsia="ヒラギノ明朝 Pro W3" w:hAnsi="Times New Roman" w:cs="Times New Roman"/>
          <w:sz w:val="18"/>
          <w:szCs w:val="18"/>
        </w:rPr>
        <w:t xml:space="preserve"> (1) İşe alınmada; iş seçiminden, başvuru formları, seçim süreci, teknik değerlendirme, önerilen çalışma süreleri ve şartlarına kadar olan aşamaların hiçbirinde özürlüler, eski hükümlüler veya terörle mücadelede malul sayılmayacak şekilde yaralananlar aleyhine ayrımcı uygulamalarda bulunulamaz.</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 xml:space="preserve">(2) Çalışan </w:t>
      </w:r>
      <w:proofErr w:type="gramStart"/>
      <w:r w:rsidRPr="00732BBD">
        <w:rPr>
          <w:rFonts w:ascii="Times New Roman" w:eastAsia="ヒラギノ明朝 Pro W3" w:hAnsi="Times New Roman" w:cs="Times New Roman"/>
          <w:sz w:val="18"/>
          <w:szCs w:val="18"/>
        </w:rPr>
        <w:t>özürlülerin  ve</w:t>
      </w:r>
      <w:proofErr w:type="gramEnd"/>
      <w:r w:rsidRPr="00732BBD">
        <w:rPr>
          <w:rFonts w:ascii="Times New Roman" w:eastAsia="ヒラギノ明朝 Pro W3" w:hAnsi="Times New Roman" w:cs="Times New Roman"/>
          <w:sz w:val="18"/>
          <w:szCs w:val="18"/>
        </w:rPr>
        <w:t xml:space="preserve"> eski hükümlülerin veya terörle mücadelede malul sayılmayacak şekilde yaralananların aleyhine sonuç doğuracak şekilde, diğer kişilerden farklı muamelede bulunulamaz.</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 xml:space="preserve">(3) Ayrımcılık veya farklı muamele gösteren kamu kurum ve kuruluşları ile işverenler için </w:t>
      </w:r>
      <w:proofErr w:type="gramStart"/>
      <w:r w:rsidRPr="00732BBD">
        <w:rPr>
          <w:rFonts w:ascii="Times New Roman" w:eastAsia="ヒラギノ明朝 Pro W3" w:hAnsi="Times New Roman" w:cs="Times New Roman"/>
          <w:sz w:val="18"/>
          <w:szCs w:val="18"/>
        </w:rPr>
        <w:t>26/9/2004</w:t>
      </w:r>
      <w:proofErr w:type="gramEnd"/>
      <w:r w:rsidRPr="00732BBD">
        <w:rPr>
          <w:rFonts w:ascii="Times New Roman" w:eastAsia="ヒラギノ明朝 Pro W3" w:hAnsi="Times New Roman" w:cs="Times New Roman"/>
          <w:sz w:val="18"/>
          <w:szCs w:val="18"/>
        </w:rPr>
        <w:t xml:space="preserve"> tarihli ve 5237 sayılı Türk Ceza Kanununun 122 </w:t>
      </w:r>
      <w:proofErr w:type="spellStart"/>
      <w:r w:rsidRPr="00732BBD">
        <w:rPr>
          <w:rFonts w:ascii="Times New Roman" w:eastAsia="ヒラギノ明朝 Pro W3" w:hAnsi="Times New Roman" w:cs="Times New Roman"/>
          <w:sz w:val="18"/>
          <w:szCs w:val="18"/>
        </w:rPr>
        <w:t>nci</w:t>
      </w:r>
      <w:proofErr w:type="spellEnd"/>
      <w:r w:rsidRPr="00732BBD">
        <w:rPr>
          <w:rFonts w:ascii="Times New Roman" w:eastAsia="ヒラギノ明朝 Pro W3" w:hAnsi="Times New Roman" w:cs="Times New Roman"/>
          <w:sz w:val="18"/>
          <w:szCs w:val="18"/>
        </w:rPr>
        <w:t xml:space="preserve"> maddesi hükümleri uygulanır.”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11 –</w:t>
      </w:r>
      <w:r w:rsidRPr="00732BBD">
        <w:rPr>
          <w:rFonts w:ascii="Times New Roman" w:eastAsia="ヒラギノ明朝 Pro W3" w:hAnsi="Times New Roman" w:cs="Times New Roman"/>
          <w:sz w:val="18"/>
          <w:szCs w:val="18"/>
        </w:rPr>
        <w:t xml:space="preserve"> Aynı Yönetmeliğin 20 </w:t>
      </w:r>
      <w:proofErr w:type="spellStart"/>
      <w:r w:rsidRPr="00732BBD">
        <w:rPr>
          <w:rFonts w:ascii="Times New Roman" w:eastAsia="ヒラギノ明朝 Pro W3" w:hAnsi="Times New Roman" w:cs="Times New Roman"/>
          <w:sz w:val="18"/>
          <w:szCs w:val="18"/>
        </w:rPr>
        <w:t>nci</w:t>
      </w:r>
      <w:proofErr w:type="spellEnd"/>
      <w:r w:rsidRPr="00732BBD">
        <w:rPr>
          <w:rFonts w:ascii="Times New Roman" w:eastAsia="ヒラギノ明朝 Pro W3" w:hAnsi="Times New Roman" w:cs="Times New Roman"/>
          <w:sz w:val="18"/>
          <w:szCs w:val="18"/>
        </w:rPr>
        <w:t xml:space="preserve"> maddesine aşağıdaki fıkra eklenmiştir.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“(2) Eski hükümlü çalıştırılamayacağı tespit edilen işyerlerindeki bu çalıştırma yükümlülüğü, terörle mücadelede malul sayılmayacak şekilde yaralananlar arasından karşılanır.”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 xml:space="preserve">MADDE 12 – </w:t>
      </w:r>
      <w:r w:rsidRPr="00732BBD">
        <w:rPr>
          <w:rFonts w:ascii="Times New Roman" w:eastAsia="ヒラギノ明朝 Pro W3" w:hAnsi="Times New Roman" w:cs="Times New Roman"/>
          <w:sz w:val="18"/>
          <w:szCs w:val="18"/>
        </w:rPr>
        <w:t>Aynı Yönetmeliğin 21 inci maddesinin birinci ve ikinci fıkraları aşağıdaki şekilde değişmiştir.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 (1) Bu Yönetmelik kapsamındaki işyerlerinde çalıştırılacak özürlü, eski hükümlü veya terörle mücadelede malul sayılmayacak şekilde yaralanan işçilerle ilgili yapılacak denetim, 4857 sayılı İş Kanununun öngördüğü çalışma hayatının denetimi ve teftişi esaslarına göre yapılır.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sz w:val="18"/>
          <w:szCs w:val="18"/>
        </w:rPr>
        <w:t>(2) Özürlü, eski hükümlü veya terörle mücadelede malul sayılmayacak şekilde yaralanan işçi çalıştırılmasına ilişkin yükümlülüklerini yerine getirmediği tespit edilen işveren hakkında 4857 sayılı İş Kanununun 101 inci maddesinde belirtilen idari para cezası, aynı Kanunun 108 inci maddesi gereğince, işyerinin bulunduğu yerdeki Kurum İl Müdürü tarafından doğrudan verilir.”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13 –</w:t>
      </w:r>
      <w:r w:rsidRPr="00732BBD">
        <w:rPr>
          <w:rFonts w:ascii="Times New Roman" w:eastAsia="ヒラギノ明朝 Pro W3" w:hAnsi="Times New Roman" w:cs="Times New Roman"/>
          <w:sz w:val="18"/>
          <w:szCs w:val="18"/>
        </w:rPr>
        <w:t xml:space="preserve"> Bu Yönetmelik yayımı tarihinde yürürlüğe girer.</w:t>
      </w:r>
    </w:p>
    <w:p w:rsidR="00732BBD" w:rsidRPr="00732BBD" w:rsidRDefault="00732BBD" w:rsidP="00732BBD">
      <w:pPr>
        <w:tabs>
          <w:tab w:val="left" w:pos="566"/>
        </w:tabs>
        <w:spacing w:after="0" w:line="240" w:lineRule="exact"/>
        <w:ind w:firstLine="566"/>
        <w:jc w:val="both"/>
        <w:rPr>
          <w:rFonts w:ascii="Times New Roman" w:eastAsia="ヒラギノ明朝 Pro W3" w:hAnsi="Times New Roman" w:cs="Times New Roman"/>
          <w:sz w:val="18"/>
          <w:szCs w:val="18"/>
        </w:rPr>
      </w:pPr>
      <w:r w:rsidRPr="00732BBD">
        <w:rPr>
          <w:rFonts w:ascii="Times New Roman" w:eastAsia="ヒラギノ明朝 Pro W3" w:hAnsi="Times New Roman" w:cs="Times New Roman"/>
          <w:b/>
          <w:sz w:val="18"/>
          <w:szCs w:val="18"/>
        </w:rPr>
        <w:t>MADDE 14 –</w:t>
      </w:r>
      <w:r w:rsidRPr="00732BBD">
        <w:rPr>
          <w:rFonts w:ascii="Times New Roman" w:eastAsia="ヒラギノ明朝 Pro W3" w:hAnsi="Times New Roman" w:cs="Times New Roman"/>
          <w:sz w:val="18"/>
          <w:szCs w:val="18"/>
        </w:rPr>
        <w:t xml:space="preserve"> Bu Yönetmelik hükümlerini Çalışma ve Sosyal Güvenlik Bakanı yürütür.</w:t>
      </w:r>
    </w:p>
    <w:p w:rsidR="00732BBD" w:rsidRPr="00732BBD" w:rsidRDefault="00732BBD" w:rsidP="00732BBD">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732BBD" w:rsidRPr="00732BBD">
        <w:trPr>
          <w:jc w:val="center"/>
        </w:trPr>
        <w:tc>
          <w:tcPr>
            <w:tcW w:w="8505" w:type="dxa"/>
            <w:gridSpan w:val="2"/>
            <w:tcBorders>
              <w:top w:val="single" w:sz="4" w:space="0" w:color="auto"/>
              <w:left w:val="single" w:sz="4" w:space="0" w:color="auto"/>
              <w:bottom w:val="nil"/>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b/>
                <w:sz w:val="18"/>
                <w:szCs w:val="18"/>
              </w:rPr>
            </w:pPr>
            <w:r w:rsidRPr="00732BBD">
              <w:rPr>
                <w:rFonts w:ascii="Times New Roman" w:eastAsia="ヒラギノ明朝 Pro W3" w:hAnsi="Times" w:cs="Times New Roman"/>
                <w:b/>
                <w:sz w:val="18"/>
                <w:szCs w:val="18"/>
              </w:rPr>
              <w:t>Y</w:t>
            </w:r>
            <w:r w:rsidRPr="00732BBD">
              <w:rPr>
                <w:rFonts w:ascii="Times New Roman" w:eastAsia="ヒラギノ明朝 Pro W3" w:hAnsi="Times" w:cs="Times"/>
                <w:b/>
                <w:sz w:val="18"/>
                <w:szCs w:val="18"/>
              </w:rPr>
              <w:t>ö</w:t>
            </w:r>
            <w:r w:rsidRPr="00732BBD">
              <w:rPr>
                <w:rFonts w:ascii="Times New Roman" w:eastAsia="ヒラギノ明朝 Pro W3" w:hAnsi="Times" w:cs="Times New Roman"/>
                <w:b/>
                <w:sz w:val="18"/>
                <w:szCs w:val="18"/>
              </w:rPr>
              <w:t>netmeli</w:t>
            </w:r>
            <w:r w:rsidRPr="00732BBD">
              <w:rPr>
                <w:rFonts w:ascii="Times New Roman" w:eastAsia="ヒラギノ明朝 Pro W3" w:hAnsi="Times" w:cs="Times"/>
                <w:b/>
                <w:sz w:val="18"/>
                <w:szCs w:val="18"/>
              </w:rPr>
              <w:t>ğ</w:t>
            </w:r>
            <w:r w:rsidRPr="00732BBD">
              <w:rPr>
                <w:rFonts w:ascii="Times New Roman" w:eastAsia="ヒラギノ明朝 Pro W3" w:hAnsi="Times" w:cs="Times New Roman"/>
                <w:b/>
                <w:sz w:val="18"/>
                <w:szCs w:val="18"/>
              </w:rPr>
              <w:t>in Yay</w:t>
            </w:r>
            <w:r w:rsidRPr="00732BBD">
              <w:rPr>
                <w:rFonts w:ascii="Times New Roman" w:eastAsia="ヒラギノ明朝 Pro W3" w:hAnsi="Times" w:cs="Times"/>
                <w:b/>
                <w:sz w:val="18"/>
                <w:szCs w:val="18"/>
              </w:rPr>
              <w:t>ı</w:t>
            </w:r>
            <w:r w:rsidRPr="00732BBD">
              <w:rPr>
                <w:rFonts w:ascii="Times New Roman" w:eastAsia="ヒラギノ明朝 Pro W3" w:hAnsi="Times" w:cs="Times New Roman"/>
                <w:b/>
                <w:sz w:val="18"/>
                <w:szCs w:val="18"/>
              </w:rPr>
              <w:t>mland</w:t>
            </w:r>
            <w:r w:rsidRPr="00732BBD">
              <w:rPr>
                <w:rFonts w:ascii="Times New Roman" w:eastAsia="ヒラギノ明朝 Pro W3" w:hAnsi="Times" w:cs="Times"/>
                <w:b/>
                <w:sz w:val="18"/>
                <w:szCs w:val="18"/>
              </w:rPr>
              <w:t>ığı</w:t>
            </w:r>
            <w:r w:rsidRPr="00732BBD">
              <w:rPr>
                <w:rFonts w:ascii="Times New Roman" w:eastAsia="ヒラギノ明朝 Pro W3" w:hAnsi="Times" w:cs="Times New Roman"/>
                <w:b/>
                <w:sz w:val="18"/>
                <w:szCs w:val="18"/>
              </w:rPr>
              <w:t xml:space="preserve"> Resm</w:t>
            </w:r>
            <w:r w:rsidRPr="00732BBD">
              <w:rPr>
                <w:rFonts w:ascii="Times New Roman" w:eastAsia="ヒラギノ明朝 Pro W3" w:hAnsi="Times" w:cs="Times"/>
                <w:b/>
                <w:sz w:val="18"/>
                <w:szCs w:val="18"/>
              </w:rPr>
              <w:t>î</w:t>
            </w:r>
            <w:r w:rsidRPr="00732BBD">
              <w:rPr>
                <w:rFonts w:ascii="Times New Roman" w:eastAsia="ヒラギノ明朝 Pro W3" w:hAnsi="Times" w:cs="Times New Roman"/>
                <w:b/>
                <w:sz w:val="18"/>
                <w:szCs w:val="18"/>
              </w:rPr>
              <w:t xml:space="preserve"> Gazete'nin</w:t>
            </w:r>
          </w:p>
        </w:tc>
      </w:tr>
      <w:tr w:rsidR="00732BBD" w:rsidRPr="00732BBD">
        <w:trPr>
          <w:jc w:val="center"/>
        </w:trPr>
        <w:tc>
          <w:tcPr>
            <w:tcW w:w="4254" w:type="dxa"/>
            <w:tcBorders>
              <w:top w:val="nil"/>
              <w:left w:val="single" w:sz="4" w:space="0" w:color="auto"/>
              <w:bottom w:val="single" w:sz="4" w:space="0" w:color="auto"/>
              <w:right w:val="nil"/>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b/>
                <w:sz w:val="18"/>
                <w:szCs w:val="18"/>
              </w:rPr>
            </w:pPr>
            <w:r w:rsidRPr="00732BB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b/>
                <w:sz w:val="18"/>
                <w:szCs w:val="18"/>
              </w:rPr>
            </w:pPr>
            <w:r w:rsidRPr="00732BBD">
              <w:rPr>
                <w:rFonts w:ascii="Times New Roman" w:eastAsia="ヒラギノ明朝 Pro W3" w:hAnsi="Times" w:cs="Times New Roman"/>
                <w:b/>
                <w:sz w:val="18"/>
                <w:szCs w:val="18"/>
              </w:rPr>
              <w:t>Say</w:t>
            </w:r>
            <w:r w:rsidRPr="00732BBD">
              <w:rPr>
                <w:rFonts w:ascii="Times New Roman" w:eastAsia="ヒラギノ明朝 Pro W3" w:hAnsi="Times" w:cs="Times"/>
                <w:b/>
                <w:sz w:val="18"/>
                <w:szCs w:val="18"/>
              </w:rPr>
              <w:t>ı</w:t>
            </w:r>
            <w:r w:rsidRPr="00732BBD">
              <w:rPr>
                <w:rFonts w:ascii="Times New Roman" w:eastAsia="ヒラギノ明朝 Pro W3" w:hAnsi="Times" w:cs="Times New Roman"/>
                <w:b/>
                <w:sz w:val="18"/>
                <w:szCs w:val="18"/>
              </w:rPr>
              <w:t>s</w:t>
            </w:r>
            <w:r w:rsidRPr="00732BBD">
              <w:rPr>
                <w:rFonts w:ascii="Times New Roman" w:eastAsia="ヒラギノ明朝 Pro W3" w:hAnsi="Times" w:cs="Times"/>
                <w:b/>
                <w:sz w:val="18"/>
                <w:szCs w:val="18"/>
              </w:rPr>
              <w:t>ı</w:t>
            </w:r>
          </w:p>
        </w:tc>
      </w:tr>
      <w:tr w:rsidR="00732BBD" w:rsidRPr="00732BBD">
        <w:trPr>
          <w:jc w:val="center"/>
        </w:trPr>
        <w:tc>
          <w:tcPr>
            <w:tcW w:w="4254" w:type="dxa"/>
            <w:tcBorders>
              <w:top w:val="single" w:sz="4" w:space="0" w:color="auto"/>
              <w:left w:val="single" w:sz="4" w:space="0" w:color="auto"/>
              <w:bottom w:val="single" w:sz="4" w:space="0" w:color="auto"/>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sz w:val="18"/>
                <w:szCs w:val="18"/>
              </w:rPr>
            </w:pPr>
            <w:proofErr w:type="gramStart"/>
            <w:r w:rsidRPr="00732BBD">
              <w:rPr>
                <w:rFonts w:ascii="Times New Roman" w:eastAsia="ヒラギノ明朝 Pro W3" w:hAnsi="Times" w:cs="Times New Roman"/>
                <w:sz w:val="18"/>
                <w:szCs w:val="18"/>
              </w:rPr>
              <w:t>25/4/2009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sz w:val="18"/>
                <w:szCs w:val="18"/>
              </w:rPr>
            </w:pPr>
            <w:r w:rsidRPr="00732BBD">
              <w:rPr>
                <w:rFonts w:ascii="Times New Roman" w:eastAsia="ヒラギノ明朝 Pro W3" w:hAnsi="Times" w:cs="Times New Roman"/>
                <w:sz w:val="18"/>
                <w:szCs w:val="18"/>
              </w:rPr>
              <w:t>27210</w:t>
            </w:r>
          </w:p>
        </w:tc>
      </w:tr>
      <w:tr w:rsidR="00732BBD" w:rsidRPr="00732BBD">
        <w:trPr>
          <w:jc w:val="center"/>
        </w:trPr>
        <w:tc>
          <w:tcPr>
            <w:tcW w:w="8505" w:type="dxa"/>
            <w:gridSpan w:val="2"/>
            <w:tcBorders>
              <w:top w:val="single" w:sz="4" w:space="0" w:color="auto"/>
              <w:left w:val="single" w:sz="4" w:space="0" w:color="auto"/>
              <w:bottom w:val="nil"/>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b/>
                <w:sz w:val="18"/>
                <w:szCs w:val="18"/>
              </w:rPr>
            </w:pPr>
            <w:r w:rsidRPr="00732BBD">
              <w:rPr>
                <w:rFonts w:ascii="Times New Roman" w:eastAsia="ヒラギノ明朝 Pro W3" w:hAnsi="Times" w:cs="Times New Roman"/>
                <w:b/>
                <w:sz w:val="18"/>
                <w:szCs w:val="18"/>
              </w:rPr>
              <w:t>Y</w:t>
            </w:r>
            <w:r w:rsidRPr="00732BBD">
              <w:rPr>
                <w:rFonts w:ascii="Times New Roman" w:eastAsia="ヒラギノ明朝 Pro W3" w:hAnsi="Times" w:cs="Times"/>
                <w:b/>
                <w:sz w:val="18"/>
                <w:szCs w:val="18"/>
              </w:rPr>
              <w:t>ö</w:t>
            </w:r>
            <w:r w:rsidRPr="00732BBD">
              <w:rPr>
                <w:rFonts w:ascii="Times New Roman" w:eastAsia="ヒラギノ明朝 Pro W3" w:hAnsi="Times" w:cs="Times New Roman"/>
                <w:b/>
                <w:sz w:val="18"/>
                <w:szCs w:val="18"/>
              </w:rPr>
              <w:t>netmelikte De</w:t>
            </w:r>
            <w:r w:rsidRPr="00732BBD">
              <w:rPr>
                <w:rFonts w:ascii="Times New Roman" w:eastAsia="ヒラギノ明朝 Pro W3" w:hAnsi="Times" w:cs="Times"/>
                <w:b/>
                <w:sz w:val="18"/>
                <w:szCs w:val="18"/>
              </w:rPr>
              <w:t>ğ</w:t>
            </w:r>
            <w:r w:rsidRPr="00732BBD">
              <w:rPr>
                <w:rFonts w:ascii="Times New Roman" w:eastAsia="ヒラギノ明朝 Pro W3" w:hAnsi="Times" w:cs="Times New Roman"/>
                <w:b/>
                <w:sz w:val="18"/>
                <w:szCs w:val="18"/>
              </w:rPr>
              <w:t>i</w:t>
            </w:r>
            <w:r w:rsidRPr="00732BBD">
              <w:rPr>
                <w:rFonts w:ascii="Times New Roman" w:eastAsia="ヒラギノ明朝 Pro W3" w:hAnsi="Times" w:cs="Times"/>
                <w:b/>
                <w:sz w:val="18"/>
                <w:szCs w:val="18"/>
              </w:rPr>
              <w:t>ş</w:t>
            </w:r>
            <w:r w:rsidRPr="00732BBD">
              <w:rPr>
                <w:rFonts w:ascii="Times New Roman" w:eastAsia="ヒラギノ明朝 Pro W3" w:hAnsi="Times" w:cs="Times New Roman"/>
                <w:b/>
                <w:sz w:val="18"/>
                <w:szCs w:val="18"/>
              </w:rPr>
              <w:t>iklik Yapan Y</w:t>
            </w:r>
            <w:r w:rsidRPr="00732BBD">
              <w:rPr>
                <w:rFonts w:ascii="Times New Roman" w:eastAsia="ヒラギノ明朝 Pro W3" w:hAnsi="Times" w:cs="Times"/>
                <w:b/>
                <w:sz w:val="18"/>
                <w:szCs w:val="18"/>
              </w:rPr>
              <w:t>ö</w:t>
            </w:r>
            <w:r w:rsidRPr="00732BBD">
              <w:rPr>
                <w:rFonts w:ascii="Times New Roman" w:eastAsia="ヒラギノ明朝 Pro W3" w:hAnsi="Times" w:cs="Times New Roman"/>
                <w:b/>
                <w:sz w:val="18"/>
                <w:szCs w:val="18"/>
              </w:rPr>
              <w:t>netmeli</w:t>
            </w:r>
            <w:r w:rsidRPr="00732BBD">
              <w:rPr>
                <w:rFonts w:ascii="Times New Roman" w:eastAsia="ヒラギノ明朝 Pro W3" w:hAnsi="Times" w:cs="Times"/>
                <w:b/>
                <w:sz w:val="18"/>
                <w:szCs w:val="18"/>
              </w:rPr>
              <w:t>ğ</w:t>
            </w:r>
            <w:r w:rsidRPr="00732BBD">
              <w:rPr>
                <w:rFonts w:ascii="Times New Roman" w:eastAsia="ヒラギノ明朝 Pro W3" w:hAnsi="Times" w:cs="Times New Roman"/>
                <w:b/>
                <w:sz w:val="18"/>
                <w:szCs w:val="18"/>
              </w:rPr>
              <w:t>in Yay</w:t>
            </w:r>
            <w:r w:rsidRPr="00732BBD">
              <w:rPr>
                <w:rFonts w:ascii="Times New Roman" w:eastAsia="ヒラギノ明朝 Pro W3" w:hAnsi="Times" w:cs="Times"/>
                <w:b/>
                <w:sz w:val="18"/>
                <w:szCs w:val="18"/>
              </w:rPr>
              <w:t>ı</w:t>
            </w:r>
            <w:r w:rsidRPr="00732BBD">
              <w:rPr>
                <w:rFonts w:ascii="Times New Roman" w:eastAsia="ヒラギノ明朝 Pro W3" w:hAnsi="Times" w:cs="Times New Roman"/>
                <w:b/>
                <w:sz w:val="18"/>
                <w:szCs w:val="18"/>
              </w:rPr>
              <w:t>mland</w:t>
            </w:r>
            <w:r w:rsidRPr="00732BBD">
              <w:rPr>
                <w:rFonts w:ascii="Times New Roman" w:eastAsia="ヒラギノ明朝 Pro W3" w:hAnsi="Times" w:cs="Times"/>
                <w:b/>
                <w:sz w:val="18"/>
                <w:szCs w:val="18"/>
              </w:rPr>
              <w:t>ığı</w:t>
            </w:r>
            <w:r w:rsidRPr="00732BBD">
              <w:rPr>
                <w:rFonts w:ascii="Times New Roman" w:eastAsia="ヒラギノ明朝 Pro W3" w:hAnsi="Times" w:cs="Times New Roman"/>
                <w:b/>
                <w:sz w:val="18"/>
                <w:szCs w:val="18"/>
              </w:rPr>
              <w:t xml:space="preserve"> Resm</w:t>
            </w:r>
            <w:r w:rsidRPr="00732BBD">
              <w:rPr>
                <w:rFonts w:ascii="Times New Roman" w:eastAsia="ヒラギノ明朝 Pro W3" w:hAnsi="Times" w:cs="Times"/>
                <w:b/>
                <w:sz w:val="18"/>
                <w:szCs w:val="18"/>
              </w:rPr>
              <w:t>î</w:t>
            </w:r>
            <w:r w:rsidRPr="00732BBD">
              <w:rPr>
                <w:rFonts w:ascii="Times New Roman" w:eastAsia="ヒラギノ明朝 Pro W3" w:hAnsi="Times" w:cs="Times New Roman"/>
                <w:b/>
                <w:sz w:val="18"/>
                <w:szCs w:val="18"/>
              </w:rPr>
              <w:t xml:space="preserve"> Gazete'nin</w:t>
            </w:r>
          </w:p>
        </w:tc>
      </w:tr>
      <w:tr w:rsidR="00732BBD" w:rsidRPr="00732BBD">
        <w:trPr>
          <w:jc w:val="center"/>
        </w:trPr>
        <w:tc>
          <w:tcPr>
            <w:tcW w:w="4254" w:type="dxa"/>
            <w:tcBorders>
              <w:top w:val="nil"/>
              <w:left w:val="single" w:sz="4" w:space="0" w:color="auto"/>
              <w:bottom w:val="single" w:sz="4" w:space="0" w:color="auto"/>
              <w:right w:val="nil"/>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b/>
                <w:sz w:val="18"/>
                <w:szCs w:val="18"/>
              </w:rPr>
            </w:pPr>
            <w:r w:rsidRPr="00732BB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b/>
                <w:sz w:val="18"/>
                <w:szCs w:val="18"/>
              </w:rPr>
            </w:pPr>
            <w:r w:rsidRPr="00732BBD">
              <w:rPr>
                <w:rFonts w:ascii="Times New Roman" w:eastAsia="ヒラギノ明朝 Pro W3" w:hAnsi="Times" w:cs="Times New Roman"/>
                <w:b/>
                <w:sz w:val="18"/>
                <w:szCs w:val="18"/>
              </w:rPr>
              <w:t>Say</w:t>
            </w:r>
            <w:r w:rsidRPr="00732BBD">
              <w:rPr>
                <w:rFonts w:ascii="Times New Roman" w:eastAsia="ヒラギノ明朝 Pro W3" w:hAnsi="Times" w:cs="Times"/>
                <w:b/>
                <w:sz w:val="18"/>
                <w:szCs w:val="18"/>
              </w:rPr>
              <w:t>ı</w:t>
            </w:r>
            <w:r w:rsidRPr="00732BBD">
              <w:rPr>
                <w:rFonts w:ascii="Times New Roman" w:eastAsia="ヒラギノ明朝 Pro W3" w:hAnsi="Times" w:cs="Times New Roman"/>
                <w:b/>
                <w:sz w:val="18"/>
                <w:szCs w:val="18"/>
              </w:rPr>
              <w:t>s</w:t>
            </w:r>
            <w:r w:rsidRPr="00732BBD">
              <w:rPr>
                <w:rFonts w:ascii="Times New Roman" w:eastAsia="ヒラギノ明朝 Pro W3" w:hAnsi="Times" w:cs="Times"/>
                <w:b/>
                <w:sz w:val="18"/>
                <w:szCs w:val="18"/>
              </w:rPr>
              <w:t>ı</w:t>
            </w:r>
          </w:p>
        </w:tc>
      </w:tr>
      <w:tr w:rsidR="00732BBD" w:rsidRPr="00732BBD">
        <w:trPr>
          <w:jc w:val="center"/>
        </w:trPr>
        <w:tc>
          <w:tcPr>
            <w:tcW w:w="4254" w:type="dxa"/>
            <w:tcBorders>
              <w:top w:val="single" w:sz="4" w:space="0" w:color="auto"/>
              <w:left w:val="single" w:sz="4" w:space="0" w:color="auto"/>
              <w:bottom w:val="single" w:sz="4" w:space="0" w:color="auto"/>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sz w:val="18"/>
                <w:szCs w:val="18"/>
              </w:rPr>
            </w:pPr>
            <w:proofErr w:type="gramStart"/>
            <w:r w:rsidRPr="00732BBD">
              <w:rPr>
                <w:rFonts w:ascii="Times New Roman" w:eastAsia="ヒラギノ明朝 Pro W3" w:hAnsi="Times" w:cs="Times New Roman"/>
                <w:sz w:val="18"/>
                <w:szCs w:val="18"/>
              </w:rPr>
              <w:t>10/4/2010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32BBD" w:rsidRPr="00732BBD" w:rsidRDefault="00732BBD" w:rsidP="00732BBD">
            <w:pPr>
              <w:tabs>
                <w:tab w:val="left" w:pos="566"/>
              </w:tabs>
              <w:spacing w:after="0" w:line="240" w:lineRule="exact"/>
              <w:jc w:val="center"/>
              <w:rPr>
                <w:rFonts w:ascii="Times New Roman" w:eastAsia="ヒラギノ明朝 Pro W3" w:hAnsi="Times" w:cs="Times New Roman"/>
                <w:sz w:val="18"/>
                <w:szCs w:val="18"/>
              </w:rPr>
            </w:pPr>
            <w:r w:rsidRPr="00732BBD">
              <w:rPr>
                <w:rFonts w:ascii="Times New Roman" w:eastAsia="ヒラギノ明朝 Pro W3" w:hAnsi="Times" w:cs="Times New Roman"/>
                <w:sz w:val="18"/>
                <w:szCs w:val="18"/>
              </w:rPr>
              <w:t>27548</w:t>
            </w:r>
          </w:p>
        </w:tc>
      </w:tr>
    </w:tbl>
    <w:p w:rsidR="00732BBD" w:rsidRDefault="00732BBD"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sectPr w:rsidR="00732BB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altName w:val="Times New Roman"/>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DE3E5B"/>
    <w:rsid w:val="00E0054F"/>
    <w:rsid w:val="00E04371"/>
    <w:rsid w:val="00E069E2"/>
    <w:rsid w:val="00E15B50"/>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1211</Words>
  <Characters>6904</Characters>
  <Application>Microsoft Office Word</Application>
  <DocSecurity>0</DocSecurity>
  <Lines>57</Lines>
  <Paragraphs>16</Paragraphs>
  <ScaleCrop>false</ScaleCrop>
  <Company>TURMOB</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354</cp:revision>
  <cp:lastPrinted>2012-08-29T06:03:00Z</cp:lastPrinted>
  <dcterms:created xsi:type="dcterms:W3CDTF">2012-06-01T06:02:00Z</dcterms:created>
  <dcterms:modified xsi:type="dcterms:W3CDTF">2012-12-06T06:38:00Z</dcterms:modified>
</cp:coreProperties>
</file>