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26E3F" w:rsidRDefault="001A1546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23</w:t>
      </w:r>
      <w:r w:rsidR="00785D8B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26E3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26E3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28568</w:t>
      </w:r>
      <w:proofErr w:type="gramEnd"/>
    </w:p>
    <w:p w:rsidR="00413165" w:rsidRDefault="00413165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0BB6" w:rsidRDefault="00530BB6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530BB6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1A1546" w:rsidRPr="001A1546" w:rsidRDefault="001A1546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A1546">
        <w:rPr>
          <w:rFonts w:ascii="Times New Roman" w:eastAsia="Times New Roman" w:hAnsi="Times New Roman" w:cs="Times New Roman"/>
          <w:b/>
          <w:sz w:val="18"/>
          <w:u w:val="single"/>
          <w:lang w:eastAsia="tr-TR"/>
        </w:rPr>
        <w:t xml:space="preserve">Karar </w:t>
      </w:r>
      <w:proofErr w:type="gramStart"/>
      <w:r w:rsidRPr="001A1546">
        <w:rPr>
          <w:rFonts w:ascii="Times New Roman" w:eastAsia="Times New Roman" w:hAnsi="Times New Roman" w:cs="Times New Roman"/>
          <w:b/>
          <w:sz w:val="18"/>
          <w:u w:val="single"/>
          <w:lang w:eastAsia="tr-TR"/>
        </w:rPr>
        <w:t>Sayısı : 2013</w:t>
      </w:r>
      <w:proofErr w:type="gramEnd"/>
      <w:r w:rsidRPr="001A1546">
        <w:rPr>
          <w:rFonts w:ascii="Times New Roman" w:eastAsia="Times New Roman" w:hAnsi="Times New Roman" w:cs="Times New Roman"/>
          <w:b/>
          <w:sz w:val="18"/>
          <w:u w:val="single"/>
          <w:lang w:eastAsia="tr-TR"/>
        </w:rPr>
        <w:t>/4286</w:t>
      </w:r>
    </w:p>
    <w:p w:rsidR="001A1546" w:rsidRPr="001A1546" w:rsidRDefault="001A1546" w:rsidP="001A1546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eastAsia="tr-TR"/>
        </w:rPr>
      </w:pPr>
      <w:r w:rsidRPr="001A1546">
        <w:rPr>
          <w:rFonts w:ascii="Times New Roman" w:eastAsia="Times New Roman" w:hAnsi="Times New Roman" w:cs="Times New Roman"/>
          <w:sz w:val="18"/>
          <w:lang w:eastAsia="tr-TR"/>
        </w:rPr>
        <w:tab/>
        <w:t xml:space="preserve">Ekli “Türkiye İhracat Kredi Bankası Anonim Şirketinin Kuruluş ve Görevlerine İlişkin </w:t>
      </w:r>
      <w:proofErr w:type="spellStart"/>
      <w:r w:rsidRPr="001A1546">
        <w:rPr>
          <w:rFonts w:ascii="Times New Roman" w:eastAsia="Times New Roman" w:hAnsi="Times New Roman" w:cs="Times New Roman"/>
          <w:sz w:val="18"/>
          <w:lang w:eastAsia="tr-TR"/>
        </w:rPr>
        <w:t>Esaslar”ın</w:t>
      </w:r>
      <w:proofErr w:type="spellEnd"/>
      <w:r w:rsidRPr="001A1546">
        <w:rPr>
          <w:rFonts w:ascii="Times New Roman" w:eastAsia="Times New Roman" w:hAnsi="Times New Roman" w:cs="Times New Roman"/>
          <w:sz w:val="18"/>
          <w:lang w:eastAsia="tr-TR"/>
        </w:rPr>
        <w:t xml:space="preserve"> yürürlüğe konulması; Başbakan Yardımcılığının </w:t>
      </w:r>
      <w:proofErr w:type="gramStart"/>
      <w:r w:rsidRPr="001A1546">
        <w:rPr>
          <w:rFonts w:ascii="Times New Roman" w:eastAsia="Times New Roman" w:hAnsi="Times New Roman" w:cs="Times New Roman"/>
          <w:sz w:val="18"/>
          <w:lang w:eastAsia="tr-TR"/>
        </w:rPr>
        <w:t>17/9/2012</w:t>
      </w:r>
      <w:proofErr w:type="gramEnd"/>
      <w:r w:rsidRPr="001A1546">
        <w:rPr>
          <w:rFonts w:ascii="Times New Roman" w:eastAsia="Times New Roman" w:hAnsi="Times New Roman" w:cs="Times New Roman"/>
          <w:sz w:val="18"/>
          <w:lang w:eastAsia="tr-TR"/>
        </w:rPr>
        <w:t xml:space="preserve"> tarihli ve 2914 sayılı yazısı üzerine, 25/3/1987 tarihli ve 3332 sayılı Kanunun 2 </w:t>
      </w:r>
      <w:proofErr w:type="spellStart"/>
      <w:r w:rsidRPr="001A1546">
        <w:rPr>
          <w:rFonts w:ascii="Times New Roman" w:eastAsia="Times New Roman" w:hAnsi="Times New Roman" w:cs="Times New Roman"/>
          <w:sz w:val="18"/>
          <w:lang w:eastAsia="tr-TR"/>
        </w:rPr>
        <w:t>nci</w:t>
      </w:r>
      <w:proofErr w:type="spellEnd"/>
      <w:r w:rsidRPr="001A1546">
        <w:rPr>
          <w:rFonts w:ascii="Times New Roman" w:eastAsia="Times New Roman" w:hAnsi="Times New Roman" w:cs="Times New Roman"/>
          <w:sz w:val="18"/>
          <w:lang w:eastAsia="tr-TR"/>
        </w:rPr>
        <w:t xml:space="preserve"> maddesine göre, Bakanlar Kurulu’nca 28/1/2013 tarihinde kararlaştırılmıştır.</w:t>
      </w:r>
    </w:p>
    <w:p w:rsidR="001A1546" w:rsidRPr="001A1546" w:rsidRDefault="001A1546" w:rsidP="001A1546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eastAsia="tr-TR"/>
        </w:rPr>
      </w:pPr>
    </w:p>
    <w:p w:rsidR="001A1546" w:rsidRPr="001A1546" w:rsidRDefault="001A1546" w:rsidP="001A1546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eastAsia="tr-TR"/>
        </w:rPr>
      </w:pPr>
      <w:r w:rsidRPr="001A1546">
        <w:rPr>
          <w:rFonts w:ascii="Times New Roman" w:eastAsia="Times New Roman" w:hAnsi="Times New Roman" w:cs="Times New Roman"/>
          <w:b/>
          <w:sz w:val="14"/>
          <w:lang w:eastAsia="tr-TR"/>
        </w:rPr>
        <w:tab/>
        <w:t>Abdullah GÜL</w:t>
      </w:r>
    </w:p>
    <w:p w:rsidR="001A1546" w:rsidRPr="001A1546" w:rsidRDefault="001A1546" w:rsidP="001A1546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CUMHURBAŞKANI</w:t>
      </w:r>
    </w:p>
    <w:p w:rsidR="001A1546" w:rsidRPr="001A1546" w:rsidRDefault="001A1546" w:rsidP="001A154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Recep Tayyip ERDOĞAN</w:t>
      </w:r>
    </w:p>
    <w:p w:rsidR="001A1546" w:rsidRPr="001A1546" w:rsidRDefault="001A1546" w:rsidP="001A154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Başbakan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B. ARINÇ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A. BABACAN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B. ATALAY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B. BOZDAĞ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Başbakan Yardımcısı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Başbakan Yardımcısı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Başbakan Yardımcısı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Başbakan Yardımcısı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S. ERGİN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F. ŞAHİN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S.</w:t>
      </w:r>
      <w:r w:rsidRPr="001A1546">
        <w:rPr>
          <w:rFonts w:ascii="Cambria Math" w:eastAsia="Times New Roman" w:hAnsi="Cambria Math" w:cs="Cambria Math"/>
          <w:sz w:val="14"/>
          <w:lang w:eastAsia="tr-TR"/>
        </w:rPr>
        <w:t> 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>ERGİN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N. ERGÜN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Adalet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 xml:space="preserve">Aile ve Sosyal Politikalar Bakanı 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Avrupa Birliği Bakanı V.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Bilim, Sanayi ve Teknoloji Bakanı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F. ÇELİK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E. BAYRAKTAR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A. DAVUTOĞLU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M. Z. ÇAĞLAYAN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Çalışma ve Sosyal Güvenlik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Çevre ve Şehircilik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Dışişleri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Ekonomi Bakanı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T. YILDIZ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S. KILIÇ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M. M. EKER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H. YAZICI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Enerji ve Tabii Kaynaklar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Gençlik ve Spor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Gıda, Tarım ve Hayvancılık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Gümrük ve Ticaret Bakanı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M. GÜLER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C. YILMAZ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Ö. ÇELİK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M. ŞİMŞEK</w:t>
      </w:r>
    </w:p>
    <w:p w:rsidR="001A1546" w:rsidRPr="001A1546" w:rsidRDefault="001A1546" w:rsidP="001A1546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İçişleri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Kalkınma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Kültür ve Turizm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Maliye Bakanı</w:t>
      </w:r>
    </w:p>
    <w:p w:rsidR="001A1546" w:rsidRPr="001A1546" w:rsidRDefault="001A1546" w:rsidP="001A1546">
      <w:pPr>
        <w:tabs>
          <w:tab w:val="center" w:pos="1595"/>
          <w:tab w:val="center" w:pos="3711"/>
          <w:tab w:val="center" w:pos="64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N. AVCI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İ. YILMAZ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V. EROĞLU</w:t>
      </w:r>
    </w:p>
    <w:p w:rsidR="001A1546" w:rsidRPr="001A1546" w:rsidRDefault="001A1546" w:rsidP="001A1546">
      <w:pPr>
        <w:tabs>
          <w:tab w:val="center" w:pos="1595"/>
          <w:tab w:val="center" w:pos="3711"/>
          <w:tab w:val="center" w:pos="64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Milli Eğitim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Milli Savunma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Orman ve Su İşleri Bakanı</w:t>
      </w:r>
    </w:p>
    <w:p w:rsidR="001A1546" w:rsidRPr="001A1546" w:rsidRDefault="001A1546" w:rsidP="001A1546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M. MÜEZZİNOĞLU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B. YILDIRIM</w:t>
      </w:r>
    </w:p>
    <w:p w:rsidR="001A1546" w:rsidRPr="001A1546" w:rsidRDefault="001A1546" w:rsidP="001A1546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eastAsia="tr-TR"/>
        </w:rPr>
      </w:pP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Sağlık Bakanı</w:t>
      </w:r>
      <w:r w:rsidRPr="001A1546">
        <w:rPr>
          <w:rFonts w:ascii="Times New Roman" w:eastAsia="Times New Roman" w:hAnsi="Times New Roman" w:cs="Times New Roman"/>
          <w:sz w:val="14"/>
          <w:lang w:eastAsia="tr-TR"/>
        </w:rPr>
        <w:tab/>
        <w:t>Ulaştırma, Denizcilik ve Haberleşme Bakanı</w:t>
      </w:r>
    </w:p>
    <w:p w:rsidR="001A1546" w:rsidRPr="001A1546" w:rsidRDefault="001A1546" w:rsidP="001A154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1A1546" w:rsidRPr="001A1546" w:rsidRDefault="001A1546" w:rsidP="001A1546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RK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YE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HRACAT KRED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BANKASI ANON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RKET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KURULU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br/>
        <w:t>VE G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REVLER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NE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ESASLAR</w:t>
      </w:r>
    </w:p>
    <w:p w:rsidR="001A1546" w:rsidRPr="001A1546" w:rsidRDefault="001A1546" w:rsidP="001A154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</w:p>
    <w:p w:rsidR="001A1546" w:rsidRPr="001A1546" w:rsidRDefault="001A1546" w:rsidP="001A154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Genel H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Bu Esaslar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; mal ve hizmetlerin ithalat ve ihracat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ile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teahhitlik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hizmetlerinin, 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ve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mal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imalat ve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kredilendirilmesi, finansman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desteklenmesi, sigorta ve garanti edilmesi konular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zel hukuk h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mlerine tabi bir anonim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irket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eklinde faaliyet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stermek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zere Devlet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inin devam etmesi ve anonim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irket nevine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üş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lmesi suretiyle kurulan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 Kredi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irketinin ilgili oldu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 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tespiti,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unvan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ama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tigal konular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ile sermaye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n, idare ve temsilinin, organlar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kili, atama ve se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ilme usulleri ile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 ve yetkilerinin, denetlenmesi ve tasfiyesi ile ilgili esaslar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belirlenmesidir.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Ticaret unvan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ticaret unvan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"T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 Kredi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irketi"dir.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Merkez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merkezi esas s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mede belirtilir. Banka 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zum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A1546">
        <w:rPr>
          <w:rFonts w:ascii="Times New Roman" w:eastAsia="ヒラギノ明朝 Pro W3" w:hAnsi="Times" w:cs="Times"/>
          <w:sz w:val="18"/>
          <w:szCs w:val="18"/>
        </w:rPr>
        <w:t>üğü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takdirde ilgili mevzuat h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inde ve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ube ve temsilcilik 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abilir.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re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 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resiz olarak faaliyette bulunur.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Bankan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ilgili oldu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u bakanl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ilgili oldu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 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k,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veya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ilgilendirildi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Bankan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amac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ve faaliyet konular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6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; ihracat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geli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tirilmesi, ihra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edilen mal ve hizmetlerin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itlendirilmesi, ihra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mallar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yeni pazarlar kazand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ihracat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uluslararas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ticarette paylar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artt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giri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imlerinde gerekli deste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ihracat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 ve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steren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teahhitler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lara uluslararas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piyasalarda rekabet g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vence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lacak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mlar ile ihracat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nelik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mallar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retim ve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desteklenerek 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vik edilmesidir.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(2)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zere yapabilece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 faaliyetler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a) Mal ve hizmet ihracat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ile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viz kazand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faaliyetlere, sevk 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ncesi ve sonras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amalarda 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sa, orta ve uzun vadeli al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ve/veya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kredileri ile finansman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finansman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yla, ihracat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ve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banka ve finans kurumlar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layacaklar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krediler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 garantiler vermek.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c)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teahhitlik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hizmetleri ile 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geli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 kredi 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mak, finansman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lmak, sigorta ve garanti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 ticari ve siyasi riskler nedeniyle ortaya 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kabilecek zararlar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teminat alt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almak ve ihracat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lara bu konuda g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venceler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lamak suretiyle mal ve hizmet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vik etmek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zere ihracat kredi sigortas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yapmak.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, ortaya 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kabilecek zararlara kar</w:t>
      </w:r>
      <w:r w:rsidRPr="001A1546">
        <w:rPr>
          <w:rFonts w:ascii="Times New Roman" w:eastAsia="ヒラギノ明朝 Pro W3" w:hAnsi="Times" w:cs="Times"/>
          <w:sz w:val="18"/>
          <w:szCs w:val="18"/>
        </w:rPr>
        <w:t>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teminat alt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almak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kredi sigortas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imk</w:t>
      </w:r>
      <w:r w:rsidRPr="001A1546">
        <w:rPr>
          <w:rFonts w:ascii="Times New Roman" w:eastAsia="ヒラギノ明朝 Pro W3" w:hAnsi="Times" w:cs="Times"/>
          <w:sz w:val="18"/>
          <w:szCs w:val="18"/>
        </w:rPr>
        <w:t>â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sunmak.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 do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olarak en az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zde elli sermayesine sahip olduklar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firmalar taraf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retilen ve o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lke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erisinde veya o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lkeden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rkiye 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lkelere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teminat alt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almak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kredi sigortas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yapmak.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f) Reas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rans imk</w:t>
      </w:r>
      <w:r w:rsidRPr="001A1546">
        <w:rPr>
          <w:rFonts w:ascii="Times New Roman" w:eastAsia="ヒラギノ明朝 Pro W3" w:hAnsi="Times" w:cs="Times"/>
          <w:sz w:val="18"/>
          <w:szCs w:val="18"/>
        </w:rPr>
        <w:t>â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ndan yararlanmak ve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reas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rans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imk</w:t>
      </w:r>
      <w:r w:rsidRPr="001A1546">
        <w:rPr>
          <w:rFonts w:ascii="Times New Roman" w:eastAsia="ヒラギノ明朝 Pro W3" w:hAnsi="Times" w:cs="Times"/>
          <w:sz w:val="18"/>
          <w:szCs w:val="18"/>
        </w:rPr>
        <w:t>â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g)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lacak finansal kiralama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lemlerini kredilendirmek ve bu konuda garanti vermek.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 veya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viz kazand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faaliyetlere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nelik olarak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mal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imalat ve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kredilendirmek.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h)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ve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finansman kurulu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ile para ve sermaye piyasalar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kredi almak ve kaynak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) 5411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Bankac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Kanununda, kalk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nma ve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bankalar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len 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zenleme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evesinde faaliyet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stermek, ilgili mevzuat uyar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nca kendisine verilen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revleri yerine getirmek.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i) Sigorta acenteli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yapmak.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j) Resmi ve 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zel kurum, kurulu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bankalar ile kredi 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finansman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garanti verdi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ve sigorta etti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ger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i, kurum ve kurulu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lardan faaliyetleri ile ilgili her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bilgi ve belgeyi istemek, kredi, garanti ve sigorta ili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kisi olan m</w:t>
      </w:r>
      <w:r w:rsidRPr="001A1546">
        <w:rPr>
          <w:rFonts w:ascii="Times New Roman" w:eastAsia="ヒラギノ明朝 Pro W3" w:hAnsi="Times" w:cs="Times"/>
          <w:sz w:val="18"/>
          <w:szCs w:val="18"/>
        </w:rPr>
        <w:t>üş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terilerinin uygulamalar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takip ve kontrol etmek.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k) Kendi ihtiyac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 ta</w:t>
      </w:r>
      <w:r w:rsidRPr="001A1546">
        <w:rPr>
          <w:rFonts w:ascii="Times New Roman" w:eastAsia="ヒラギノ明朝 Pro W3" w:hAnsi="Times" w:cs="Times"/>
          <w:sz w:val="18"/>
          <w:szCs w:val="18"/>
        </w:rPr>
        <w:t>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nmaz kiralamak,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 almak, bunlar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zerinde tasarruf etmek; alacaklar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tasfiyesi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ta</w:t>
      </w:r>
      <w:r w:rsidRPr="001A1546">
        <w:rPr>
          <w:rFonts w:ascii="Times New Roman" w:eastAsia="ヒラギノ明朝 Pro W3" w:hAnsi="Times" w:cs="Times"/>
          <w:sz w:val="18"/>
          <w:szCs w:val="18"/>
        </w:rPr>
        <w:t>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nmaz iktisap etmek, ayr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ca a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 kredi ve verilen garantiler kar</w:t>
      </w:r>
      <w:r w:rsidRPr="001A1546">
        <w:rPr>
          <w:rFonts w:ascii="Times New Roman" w:eastAsia="ヒラギノ明朝 Pro W3" w:hAnsi="Times" w:cs="Times"/>
          <w:sz w:val="18"/>
          <w:szCs w:val="18"/>
        </w:rPr>
        <w:t>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 ta</w:t>
      </w:r>
      <w:r w:rsidRPr="001A1546">
        <w:rPr>
          <w:rFonts w:ascii="Times New Roman" w:eastAsia="ヒラギノ明朝 Pro W3" w:hAnsi="Times" w:cs="Times"/>
          <w:sz w:val="18"/>
          <w:szCs w:val="18"/>
        </w:rPr>
        <w:t>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nmaz ipote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 de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zere her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teminat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almak.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1)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viz pozisyonu tutmak,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viz fonlar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bulundurmak, her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kambiyo, sermaye piyasas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 finansal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lemleri yapmak.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m)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reeskont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kredileri almak,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ve/veya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viz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zerinden menkul 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ymet ihra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etmek.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n)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ve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nda,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faaliyette bulunan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tirakler kurmak veya kurulmu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klara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tirak etmek, menkul 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ymetler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almak, satmak ve sat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arac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etmek.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o)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revlerini yerine getirmek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in, ara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rma, geli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tirme ve teknik e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itim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yapmak veya yapt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rmak, teknik yard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vermek.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hracata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nelik marka, patent, bilgi ve teknoloji transferi ile teknik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al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kredilendirmek.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p) Amac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tirilmesine yard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olacak 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lemleri yapmak.</w:t>
      </w:r>
    </w:p>
    <w:p w:rsidR="001A1546" w:rsidRPr="001A1546" w:rsidRDefault="001A1546" w:rsidP="001A154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</w:p>
    <w:p w:rsidR="001A1546" w:rsidRPr="001A1546" w:rsidRDefault="001A1546" w:rsidP="001A1546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Mali H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Kaynaklar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kaynaklar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unlard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proofErr w:type="spellStart"/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zkaynaklar</w:t>
      </w:r>
      <w:proofErr w:type="spellEnd"/>
      <w:r w:rsidRPr="001A1546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1) Sermaye,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2)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htiyatlar.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b) Yabanc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kaynaklar;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1) Fonlardan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lanacak kaynaklar,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2) Bankaca ulusal ve uluslararas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piyasalarda menkul 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ymet ihrac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1A1546">
        <w:rPr>
          <w:rFonts w:ascii="Times New Roman" w:eastAsia="ヒラギノ明朝 Pro W3" w:hAnsi="Times" w:cs="Times"/>
          <w:sz w:val="18"/>
          <w:szCs w:val="18"/>
        </w:rPr>
        <w:t>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lanacak kaynaklar,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3)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ve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kredi ve finansman kurumlar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ile ulusal ve uluslararas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para ve sermaye piyasalar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lanacak krediler,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4)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25/3/1987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tarihli ve 3332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Kanunun 3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maddesine veya 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 mevzuata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Bankaya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lanacak kaynaklar,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5)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ama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tirmek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zere yapt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faaliyetleri dolay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b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nyesinde olu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turaca</w:t>
      </w:r>
      <w:r w:rsidRPr="001A1546">
        <w:rPr>
          <w:rFonts w:ascii="Times New Roman" w:eastAsia="ヒラギノ明朝 Pro W3" w:hAnsi="Times" w:cs="Times"/>
          <w:sz w:val="18"/>
          <w:szCs w:val="18"/>
        </w:rPr>
        <w:t>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fon,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lastRenderedPageBreak/>
        <w:t>6) Yurti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ve yurtd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lanacak 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 kaynaklar.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Sermaye yap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sermaye miktar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esas s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mesinde belirtilir.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sermayesini temsil eden beher pay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nominal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eri ve pay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Banka esas s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mesinde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sterilir. Banka sermayesinin tamam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Hazineye aittir.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sermayesi, ilgili mevzuat h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evesinde Genel Kurul karar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art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1A1546" w:rsidRPr="001A1546" w:rsidRDefault="001A1546" w:rsidP="001A154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</w:p>
    <w:p w:rsidR="001A1546" w:rsidRPr="001A1546" w:rsidRDefault="001A1546" w:rsidP="001A1546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Organlar, Organlar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Te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kili, G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Bankan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organlar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organlar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Genel Kurul,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Kurulu, Kredi Komitesi, Denetim Komitesi ve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kten olu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Genel Kurulun te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kili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Genel Kurul, 6102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 Ticaret Kanunu h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olu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Genel Kurulun g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Genel Kurul,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 Ticaret Kanununa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tespit edilmi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devredilemez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rev ve yetkilerinin </w:t>
      </w:r>
      <w:proofErr w:type="spellStart"/>
      <w:r w:rsidRPr="001A1546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ra</w:t>
      </w:r>
      <w:proofErr w:type="spellEnd"/>
      <w:r w:rsidRPr="001A1546">
        <w:rPr>
          <w:rFonts w:ascii="Times New Roman" w:eastAsia="ヒラギノ明朝 Pro W3" w:hAnsi="Times" w:cs="Times New Roman"/>
          <w:sz w:val="18"/>
          <w:szCs w:val="18"/>
        </w:rPr>
        <w:t>, esas s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me ve ilgili mevzuattaki 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revleri yerine getirir ve yetkileri kullan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netim Kurulunun te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kili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netim Kurulu yedi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Kurulunun Banka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1A1546">
        <w:rPr>
          <w:rFonts w:ascii="Times New Roman" w:eastAsia="ヒラギノ明朝 Pro W3" w:hAnsi="Times" w:cs="Times"/>
          <w:sz w:val="18"/>
          <w:szCs w:val="18"/>
        </w:rPr>
        <w:t>ışı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 kalan alt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yesi Genel Kurul taraf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ilir.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Kurulu, se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bir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kan ve bir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kan Vekili se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(3)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yelerinin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resi </w:t>
      </w:r>
      <w:r w:rsidRPr="001A1546">
        <w:rPr>
          <w:rFonts w:ascii="Times New Roman" w:eastAsia="ヒラギノ明朝 Pro W3" w:hAnsi="Times" w:cs="Times"/>
          <w:sz w:val="18"/>
          <w:szCs w:val="18"/>
        </w:rPr>
        <w:t>üç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 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resi biten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yeler yeniden atanabilir veya se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ilebilir.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netim Kurulu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yeli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ine atanabilme veya se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ilebilme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ine atanabilmek veya se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ilebilmek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 Bankac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Kanununda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yeli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in belirtilen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artlar aran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netim Kurulunun g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Kurulu,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ama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faaliyet konular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mesini sa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zere, gereken her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Kurulu,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 Ticaret Kanununa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tespit edilmi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devredilemez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rev ve yetkilerinin </w:t>
      </w:r>
      <w:proofErr w:type="spellStart"/>
      <w:r w:rsidRPr="001A1546">
        <w:rPr>
          <w:rFonts w:ascii="Times New Roman" w:eastAsia="ヒラギノ明朝 Pro W3" w:hAnsi="Times" w:cs="Times New Roman"/>
          <w:sz w:val="18"/>
          <w:szCs w:val="18"/>
        </w:rPr>
        <w:t>yan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ra</w:t>
      </w:r>
      <w:proofErr w:type="spellEnd"/>
      <w:r w:rsidRPr="001A1546">
        <w:rPr>
          <w:rFonts w:ascii="Times New Roman" w:eastAsia="ヒラギノ明朝 Pro W3" w:hAnsi="Times" w:cs="Times New Roman"/>
          <w:sz w:val="18"/>
          <w:szCs w:val="18"/>
        </w:rPr>
        <w:t>, esas s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me ve ilgili mevzuattaki 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revleri yerine getirir ve yetkileri kullan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 bu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revleri yerine getirirken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lke ekonomisi ve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faaliyet konular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kin hususlarda al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nan kararlar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ilgili mevzuat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ksek Dan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 ve Kredileri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nlendirme Kurulu karar ve 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nerilerini </w:t>
      </w:r>
      <w:proofErr w:type="spellStart"/>
      <w:r w:rsidRPr="001A1546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nde</w:t>
      </w:r>
      <w:proofErr w:type="spell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bulundurur.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(3)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 gerekli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A1546">
        <w:rPr>
          <w:rFonts w:ascii="Times New Roman" w:eastAsia="ヒラギノ明朝 Pro W3" w:hAnsi="Times" w:cs="Times"/>
          <w:sz w:val="18"/>
          <w:szCs w:val="18"/>
        </w:rPr>
        <w:t>üğü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takdirde devredilebilir yetkilerinin bir b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belirtmek kayd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devredebilir.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(4) Yetki devri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Kurulunun sorumlulu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unu ortadan kald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Bankan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idare ve temsili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Banka,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idare ve temsil edilir.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Kredi Komitesi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ndan, Bankac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Kanunu uyar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nca belirlenen usul ve esaslar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evesinde, 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hari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rde aranan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A1546">
        <w:rPr>
          <w:rFonts w:ascii="Times New Roman" w:eastAsia="ヒラギノ明朝 Pro W3" w:hAnsi="Times" w:cs="Times"/>
          <w:sz w:val="18"/>
          <w:szCs w:val="18"/>
        </w:rPr>
        <w:t>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yan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se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ilecek iki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 ile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 veya vekilinden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ekkil </w:t>
      </w:r>
      <w:r w:rsidRPr="001A1546">
        <w:rPr>
          <w:rFonts w:ascii="Times New Roman" w:eastAsia="ヒラギノ明朝 Pro W3" w:hAnsi="Times" w:cs="Times"/>
          <w:sz w:val="18"/>
          <w:szCs w:val="18"/>
        </w:rPr>
        <w:t>üç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ilik Kredi Komitesi olu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turulur.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(2) Ayr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ca, Kredi Komitesinin herhangi bir toplant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lamayan asil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yenin yerine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rev yapmak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zere, 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hari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rde aranan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1A1546">
        <w:rPr>
          <w:rFonts w:ascii="Times New Roman" w:eastAsia="ヒラギノ明朝 Pro W3" w:hAnsi="Times" w:cs="Times"/>
          <w:sz w:val="18"/>
          <w:szCs w:val="18"/>
        </w:rPr>
        <w:t>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yan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netim Kurulu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yeleri aras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ndan iki yedek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 se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(3) Kredi Komitesi,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netim Kurulunun ilgili mevzuatta belirlenen usul ve esaslar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evesinde devretti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kredi 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revini yerine getirir. Kredi Komitesinin oybirli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ile verdi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kararlar do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rudan do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ruya, oy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oklu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 ile verdi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kararlar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 taraf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onayland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ktan sonra uygulan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(4)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Kurulu, Kredi Komitesinin kararlar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faaliyetlerini denetlemekle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kan Vekili ve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yelerinden her biri, Kredi Komitesinin faaliyetleri hakk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 bilgi isteme ve gerekli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A1546">
        <w:rPr>
          <w:rFonts w:ascii="Times New Roman" w:eastAsia="ヒラギノ明朝 Pro W3" w:hAnsi="Times" w:cs="Times"/>
          <w:sz w:val="18"/>
          <w:szCs w:val="18"/>
        </w:rPr>
        <w:t>üğü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denetimi yapma yetkisini haizdir.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Denetim Komitesi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Denetim Komitesi,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Kurulunun denetim ve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zetim faaliyetlerinin yerine getirilmesine yard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zere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netim Kurulunun </w:t>
      </w:r>
      <w:proofErr w:type="spellStart"/>
      <w:r w:rsidRPr="001A1546">
        <w:rPr>
          <w:rFonts w:ascii="Times New Roman" w:eastAsia="ヒラギノ明朝 Pro W3" w:hAnsi="Times" w:cs="Times New Roman"/>
          <w:sz w:val="18"/>
          <w:szCs w:val="18"/>
        </w:rPr>
        <w:t>icrai</w:t>
      </w:r>
      <w:proofErr w:type="spell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revi bulunmayan en az iki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yesinden olu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ur ve Bankac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k Kanununun 24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faaliyet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sterir.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Genel M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atanmas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r,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ilgili oldu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 Bakan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 teklifi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zerine, m</w:t>
      </w:r>
      <w:r w:rsidRPr="001A1546">
        <w:rPr>
          <w:rFonts w:ascii="Times New Roman" w:eastAsia="ヒラギノ明朝 Pro W3" w:hAnsi="Times" w:cs="Times"/>
          <w:sz w:val="18"/>
          <w:szCs w:val="18"/>
        </w:rPr>
        <w:t>üş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terek kararname ile </w:t>
      </w:r>
      <w:r w:rsidRPr="001A1546">
        <w:rPr>
          <w:rFonts w:ascii="Times New Roman" w:eastAsia="ヒラギノ明朝 Pro W3" w:hAnsi="Times" w:cs="Times"/>
          <w:sz w:val="18"/>
          <w:szCs w:val="18"/>
        </w:rPr>
        <w:t>üç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 atan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 olarak atanabilmek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 Bankac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k Kanununda belirtilen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artlar aran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(3)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üğü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 herhangi bir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ekilde bo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almas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halinde, yeni atama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ncaya kadar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ilgili oldu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 Bakan taraf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bir vekil atan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Genel M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r,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 Ticaret Kanunu ve bankalar hakk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ndaki mevzuat ile esas s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mleri ve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Kurulunun tayin ve tespit edece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 prensipler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dahilinde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Bankay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idare ve temsil eder.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r, 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 belirlemek kayd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temsil yetkisini ve 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 yetkilerinin bir 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alt kademelere devredebilir. Yetki devri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sorumlulu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unu ortadan kald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ksek Dan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ma ve Kredileri 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nlendirme Kurulunun olu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umu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ksek Dan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 ve Kredileri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nlendirme Kurulu, ilgili bakan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nda;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a) Bilim, Sanayi ve Teknoloji 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b) Ekonomi 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c) G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) Kalk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nma 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d) Maliye Bakanl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e) Hazine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f)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rkiye Cumhuriyet Merkez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ndan,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olu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ur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(2)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kan Vekili ve Genel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ksek Dan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 ve Kredileri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nlendirme Kurulunun tabii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yesidir.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ksek Dan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ma ve Kredileri 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nlendirme Kurulunun g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rev ve yetkileri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(1)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ksek Dan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 ve Kredileri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nlendirme Kurulu,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1A1546">
        <w:rPr>
          <w:rFonts w:ascii="Times New Roman" w:eastAsia="ヒラギノ明朝 Pro W3" w:hAnsi="Times" w:cs="Times"/>
          <w:sz w:val="18"/>
          <w:szCs w:val="18"/>
        </w:rPr>
        <w:t>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krediler, verece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garantiler ve yapaca</w:t>
      </w:r>
      <w:r w:rsidRPr="001A1546">
        <w:rPr>
          <w:rFonts w:ascii="Times New Roman" w:eastAsia="ヒラギノ明朝 Pro W3" w:hAnsi="Times" w:cs="Times"/>
          <w:sz w:val="18"/>
          <w:szCs w:val="18"/>
        </w:rPr>
        <w:t>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sigorta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lemleri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st 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genel olarak veya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lke, sekt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 ve mal gruplar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itibar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tespit etmeye yetkilidir.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netim Kurulu, Kurul taraf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tespit edilen bu limitlere uymak zorundad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r. Kurul,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belirler ve 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lda en az bir defa toplan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 Kurulun sekretarya hizmetleri Bankaca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</w:p>
    <w:p w:rsidR="001A1546" w:rsidRPr="001A1546" w:rsidRDefault="001A1546" w:rsidP="001A1546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Hesap D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nemi,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Program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, Bankan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Denetimi ve Tasfiye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Hesap d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nemi ve i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program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hesap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nemi takvim 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(2) Banka,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ksek Dan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 ve Kredileri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nlendirme Kurulunun karar ve 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nerilerini dikkate alarak, her hesap d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nemi i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in faaliyetlerini 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zenleyen bir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program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Bankan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 denetimi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denetimi,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 Ticaret Kanunu, Bankac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Kanunu ve ilgili mevzuat uyar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ca, ilgili bakan,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lem ve hesaplar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tefti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murakabe ettirebilir, bu hususta her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bilgiyi isteyebilir.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Tasfiye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Bankan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tasfiyesi Bankac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 Kanunu ve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 Ticaret Kanunu h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</w:p>
    <w:p w:rsidR="001A1546" w:rsidRPr="001A1546" w:rsidRDefault="001A1546" w:rsidP="001A1546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itli H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rma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17/6/1987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tarihli ve 87/11914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 konulan Devlet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'n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 Kredi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. Ad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Yeniden 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zenlenmesine Dair Esaslar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Devlet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; b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aktifleri, pasifleri, sahip oldu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u hak ve alacaklar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klendi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bor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 vecibeler ile birlikte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1A1546">
        <w:rPr>
          <w:rFonts w:ascii="Times New Roman" w:eastAsia="ヒラギノ明朝 Pro W3" w:hAnsi="Times" w:cs="Times"/>
          <w:sz w:val="18"/>
          <w:szCs w:val="18"/>
        </w:rPr>
        <w:t>İ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hracat Kredi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irketi olarak faaliyetine devam eder.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(2) 213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Vergi Usul Kanunu, 5520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Kurumlar Vergisi Kanunu ve di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 kanunlar y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nden Banka, Devlet Yat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 Bankas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devam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addolunur.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sz w:val="18"/>
          <w:szCs w:val="18"/>
        </w:rPr>
        <w:t>(3) Personelle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olan s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meler, 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resiz hizmet akdi olarak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klerini 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1A1546">
        <w:rPr>
          <w:rFonts w:ascii="Times New Roman" w:eastAsia="ヒラギノ明朝 Pro W3" w:hAnsi="Times" w:cs="Times"/>
          <w:sz w:val="18"/>
          <w:szCs w:val="18"/>
        </w:rPr>
        <w:t>ö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meli olarak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1A1546">
        <w:rPr>
          <w:rFonts w:ascii="Times New Roman" w:eastAsia="ヒラギノ明朝 Pro W3" w:hAnsi="Times" w:cs="Times"/>
          <w:sz w:val="18"/>
          <w:szCs w:val="18"/>
        </w:rPr>
        <w:t>ış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makta iken m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lga </w:t>
      </w:r>
      <w:proofErr w:type="gramStart"/>
      <w:r w:rsidRPr="001A1546">
        <w:rPr>
          <w:rFonts w:ascii="Times New Roman" w:eastAsia="ヒラギノ明朝 Pro W3" w:hAnsi="Times" w:cs="Times New Roman"/>
          <w:sz w:val="18"/>
          <w:szCs w:val="18"/>
        </w:rPr>
        <w:t>17/6/1987</w:t>
      </w:r>
      <w:proofErr w:type="gramEnd"/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tarihli ve 87/11914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1A1546">
        <w:rPr>
          <w:rFonts w:ascii="Times New Roman" w:eastAsia="ヒラギノ明朝 Pro W3" w:hAnsi="Times" w:cs="Times"/>
          <w:sz w:val="18"/>
          <w:szCs w:val="18"/>
        </w:rPr>
        <w:t>şç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stat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ne ge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1A1546">
        <w:rPr>
          <w:rFonts w:ascii="Times New Roman" w:eastAsia="ヒラギノ明朝 Pro W3" w:hAnsi="Times" w:cs="Times"/>
          <w:sz w:val="18"/>
          <w:szCs w:val="18"/>
        </w:rPr>
        <w:t>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 ve an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lan Bakanlar Kurulu Karar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ici 1 inci maddesinin </w:t>
      </w:r>
      <w:r w:rsidRPr="001A1546">
        <w:rPr>
          <w:rFonts w:ascii="Times New Roman" w:eastAsia="ヒラギノ明朝 Pro W3" w:hAnsi="Times" w:cs="Times"/>
          <w:sz w:val="18"/>
          <w:szCs w:val="18"/>
        </w:rPr>
        <w:t>üçü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1A1546">
        <w:rPr>
          <w:rFonts w:ascii="Times New Roman" w:eastAsia="ヒラギノ明朝 Pro W3" w:hAnsi="Times" w:cs="Times"/>
          <w:sz w:val="18"/>
          <w:szCs w:val="18"/>
        </w:rPr>
        <w:t>ç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evesinde istekleri 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zerine sosyal g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venlik a</w:t>
      </w:r>
      <w:r w:rsidRPr="001A1546">
        <w:rPr>
          <w:rFonts w:ascii="Times New Roman" w:eastAsia="ヒラギノ明朝 Pro W3" w:hAnsi="Times" w:cs="Times"/>
          <w:sz w:val="18"/>
          <w:szCs w:val="18"/>
        </w:rPr>
        <w:t>çı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ndan 5434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rkiye Cumhuriyeti Emekli Sand</w:t>
      </w:r>
      <w:r w:rsidRPr="001A1546">
        <w:rPr>
          <w:rFonts w:ascii="Times New Roman" w:eastAsia="ヒラギノ明朝 Pro W3" w:hAnsi="Times" w:cs="Times"/>
          <w:sz w:val="18"/>
          <w:szCs w:val="18"/>
        </w:rPr>
        <w:t>ığı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Kanunu ile ba</w:t>
      </w:r>
      <w:r w:rsidRPr="001A1546">
        <w:rPr>
          <w:rFonts w:ascii="Times New Roman" w:eastAsia="ヒラギノ明朝 Pro W3" w:hAnsi="Times" w:cs="Times"/>
          <w:sz w:val="18"/>
          <w:szCs w:val="18"/>
        </w:rPr>
        <w:t>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korunanlar hakk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nda 5434 say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na devam olunur.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Bu Esaslar yay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A1546">
        <w:rPr>
          <w:rFonts w:ascii="Times New Roman" w:eastAsia="ヒラギノ明朝 Pro W3" w:hAnsi="Times" w:cs="Times"/>
          <w:sz w:val="18"/>
          <w:szCs w:val="18"/>
        </w:rPr>
        <w:t>üğ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1A1546" w:rsidRPr="001A1546" w:rsidRDefault="001A1546" w:rsidP="001A1546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A1546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1A1546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(1) Bu Esaslar</w:t>
      </w:r>
      <w:r w:rsidRPr="001A1546">
        <w:rPr>
          <w:rFonts w:ascii="Times New Roman" w:eastAsia="ヒラギノ明朝 Pro W3" w:hAnsi="Times" w:cs="Times"/>
          <w:sz w:val="18"/>
          <w:szCs w:val="18"/>
        </w:rPr>
        <w:t>ı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 xml:space="preserve"> Bakanlar Kurulu y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A1546">
        <w:rPr>
          <w:rFonts w:ascii="Times New Roman" w:eastAsia="ヒラギノ明朝 Pro W3" w:hAnsi="Times" w:cs="Times"/>
          <w:sz w:val="18"/>
          <w:szCs w:val="18"/>
        </w:rPr>
        <w:t>ü</w:t>
      </w:r>
      <w:r w:rsidRPr="001A1546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A1546" w:rsidRPr="00530BB6" w:rsidRDefault="001A1546" w:rsidP="001A1546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30BB6" w:rsidRDefault="00530BB6" w:rsidP="00D26E3F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30BB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9683C"/>
    <w:rsid w:val="0004594C"/>
    <w:rsid w:val="0005336C"/>
    <w:rsid w:val="00054B10"/>
    <w:rsid w:val="00057917"/>
    <w:rsid w:val="000679A9"/>
    <w:rsid w:val="00070398"/>
    <w:rsid w:val="00071A2F"/>
    <w:rsid w:val="00085DDB"/>
    <w:rsid w:val="0009633A"/>
    <w:rsid w:val="000B3DBA"/>
    <w:rsid w:val="000C212A"/>
    <w:rsid w:val="001041EE"/>
    <w:rsid w:val="00120BB8"/>
    <w:rsid w:val="00173570"/>
    <w:rsid w:val="00174FC7"/>
    <w:rsid w:val="00190AD2"/>
    <w:rsid w:val="00192895"/>
    <w:rsid w:val="001A1546"/>
    <w:rsid w:val="001A17C8"/>
    <w:rsid w:val="001A3B7D"/>
    <w:rsid w:val="001A57F0"/>
    <w:rsid w:val="001B600B"/>
    <w:rsid w:val="001F4F88"/>
    <w:rsid w:val="001F5332"/>
    <w:rsid w:val="001F610D"/>
    <w:rsid w:val="002154BC"/>
    <w:rsid w:val="00226FDD"/>
    <w:rsid w:val="00230137"/>
    <w:rsid w:val="002344DB"/>
    <w:rsid w:val="00255D66"/>
    <w:rsid w:val="002566FC"/>
    <w:rsid w:val="002B4AF0"/>
    <w:rsid w:val="002B4EC9"/>
    <w:rsid w:val="00304A58"/>
    <w:rsid w:val="00317A78"/>
    <w:rsid w:val="00337C5F"/>
    <w:rsid w:val="0037350C"/>
    <w:rsid w:val="00387C71"/>
    <w:rsid w:val="003A313C"/>
    <w:rsid w:val="003C0347"/>
    <w:rsid w:val="003C1F4E"/>
    <w:rsid w:val="003D1A50"/>
    <w:rsid w:val="003D4706"/>
    <w:rsid w:val="003D66A0"/>
    <w:rsid w:val="003E78C7"/>
    <w:rsid w:val="003F1FF2"/>
    <w:rsid w:val="00401901"/>
    <w:rsid w:val="00413165"/>
    <w:rsid w:val="00421AF3"/>
    <w:rsid w:val="00432B0B"/>
    <w:rsid w:val="00436ABA"/>
    <w:rsid w:val="00443366"/>
    <w:rsid w:val="004455DE"/>
    <w:rsid w:val="004516C8"/>
    <w:rsid w:val="00476FCA"/>
    <w:rsid w:val="004814E7"/>
    <w:rsid w:val="0049683C"/>
    <w:rsid w:val="004A3188"/>
    <w:rsid w:val="004D486C"/>
    <w:rsid w:val="004E1C0B"/>
    <w:rsid w:val="004F1958"/>
    <w:rsid w:val="00510570"/>
    <w:rsid w:val="00511677"/>
    <w:rsid w:val="005255AB"/>
    <w:rsid w:val="00530BB6"/>
    <w:rsid w:val="00537F0B"/>
    <w:rsid w:val="00541D63"/>
    <w:rsid w:val="0055250B"/>
    <w:rsid w:val="00576861"/>
    <w:rsid w:val="005B42A5"/>
    <w:rsid w:val="005D4E02"/>
    <w:rsid w:val="005E22C7"/>
    <w:rsid w:val="005E355C"/>
    <w:rsid w:val="005E4D72"/>
    <w:rsid w:val="005F4336"/>
    <w:rsid w:val="00601F8B"/>
    <w:rsid w:val="0060477D"/>
    <w:rsid w:val="00604F0D"/>
    <w:rsid w:val="00627628"/>
    <w:rsid w:val="006553FA"/>
    <w:rsid w:val="0066388C"/>
    <w:rsid w:val="00675F74"/>
    <w:rsid w:val="006A22BA"/>
    <w:rsid w:val="006E556D"/>
    <w:rsid w:val="006F662A"/>
    <w:rsid w:val="006F7738"/>
    <w:rsid w:val="0073019D"/>
    <w:rsid w:val="00743374"/>
    <w:rsid w:val="0075602A"/>
    <w:rsid w:val="0076633F"/>
    <w:rsid w:val="007716A4"/>
    <w:rsid w:val="00785D8B"/>
    <w:rsid w:val="007A478C"/>
    <w:rsid w:val="007B7523"/>
    <w:rsid w:val="007D4BEE"/>
    <w:rsid w:val="007E51B7"/>
    <w:rsid w:val="007E7E70"/>
    <w:rsid w:val="007F4DB8"/>
    <w:rsid w:val="007F4F70"/>
    <w:rsid w:val="00806D76"/>
    <w:rsid w:val="0082071C"/>
    <w:rsid w:val="00826BA4"/>
    <w:rsid w:val="008661A5"/>
    <w:rsid w:val="00880D43"/>
    <w:rsid w:val="00884BE9"/>
    <w:rsid w:val="008C5F26"/>
    <w:rsid w:val="008C7794"/>
    <w:rsid w:val="008D1728"/>
    <w:rsid w:val="008E6F06"/>
    <w:rsid w:val="008F7815"/>
    <w:rsid w:val="00907F78"/>
    <w:rsid w:val="009356B6"/>
    <w:rsid w:val="0093645D"/>
    <w:rsid w:val="0095103D"/>
    <w:rsid w:val="00955508"/>
    <w:rsid w:val="00970F04"/>
    <w:rsid w:val="009F1AA3"/>
    <w:rsid w:val="009F2D7D"/>
    <w:rsid w:val="00A01D20"/>
    <w:rsid w:val="00A024CD"/>
    <w:rsid w:val="00A26545"/>
    <w:rsid w:val="00A56163"/>
    <w:rsid w:val="00A75487"/>
    <w:rsid w:val="00A81FD8"/>
    <w:rsid w:val="00A830CB"/>
    <w:rsid w:val="00A86A0A"/>
    <w:rsid w:val="00A86C21"/>
    <w:rsid w:val="00A973F8"/>
    <w:rsid w:val="00AA56E8"/>
    <w:rsid w:val="00AF10DD"/>
    <w:rsid w:val="00B02D71"/>
    <w:rsid w:val="00B1197C"/>
    <w:rsid w:val="00B52F65"/>
    <w:rsid w:val="00B8184E"/>
    <w:rsid w:val="00B86757"/>
    <w:rsid w:val="00BE08E0"/>
    <w:rsid w:val="00BF2824"/>
    <w:rsid w:val="00BF3772"/>
    <w:rsid w:val="00C32D12"/>
    <w:rsid w:val="00C32E46"/>
    <w:rsid w:val="00C41774"/>
    <w:rsid w:val="00C5193A"/>
    <w:rsid w:val="00C524D2"/>
    <w:rsid w:val="00CA6EEC"/>
    <w:rsid w:val="00CB2C30"/>
    <w:rsid w:val="00CC508E"/>
    <w:rsid w:val="00CE72C5"/>
    <w:rsid w:val="00CF7B26"/>
    <w:rsid w:val="00D0464C"/>
    <w:rsid w:val="00D051D6"/>
    <w:rsid w:val="00D255BD"/>
    <w:rsid w:val="00D26E3F"/>
    <w:rsid w:val="00D34F04"/>
    <w:rsid w:val="00D42B71"/>
    <w:rsid w:val="00D440A9"/>
    <w:rsid w:val="00D62F67"/>
    <w:rsid w:val="00D656CE"/>
    <w:rsid w:val="00D7264A"/>
    <w:rsid w:val="00D8790C"/>
    <w:rsid w:val="00D9034D"/>
    <w:rsid w:val="00D90CFD"/>
    <w:rsid w:val="00D91C31"/>
    <w:rsid w:val="00D94869"/>
    <w:rsid w:val="00DA3D4C"/>
    <w:rsid w:val="00DB5650"/>
    <w:rsid w:val="00DB6EC4"/>
    <w:rsid w:val="00DC16CD"/>
    <w:rsid w:val="00DC2F04"/>
    <w:rsid w:val="00DE6463"/>
    <w:rsid w:val="00DE74FA"/>
    <w:rsid w:val="00DF361E"/>
    <w:rsid w:val="00DF6078"/>
    <w:rsid w:val="00E2042C"/>
    <w:rsid w:val="00E31D31"/>
    <w:rsid w:val="00E51039"/>
    <w:rsid w:val="00E712D9"/>
    <w:rsid w:val="00E818DC"/>
    <w:rsid w:val="00E940A0"/>
    <w:rsid w:val="00EA3797"/>
    <w:rsid w:val="00EA6AC3"/>
    <w:rsid w:val="00EB6368"/>
    <w:rsid w:val="00EC459A"/>
    <w:rsid w:val="00EE27DE"/>
    <w:rsid w:val="00F108DF"/>
    <w:rsid w:val="00F16D1E"/>
    <w:rsid w:val="00F73E63"/>
    <w:rsid w:val="00F76D09"/>
    <w:rsid w:val="00F801BA"/>
    <w:rsid w:val="00F836B4"/>
    <w:rsid w:val="00F95946"/>
    <w:rsid w:val="00FB5C22"/>
    <w:rsid w:val="00FD40C1"/>
    <w:rsid w:val="00FE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character" w:customStyle="1" w:styleId="KonuBalChar">
    <w:name w:val="Konu Başlığı Char"/>
    <w:basedOn w:val="VarsaylanParagrafYazTipi"/>
    <w:link w:val="KonuBal"/>
    <w:locked/>
    <w:rsid w:val="001F5332"/>
    <w:rPr>
      <w:sz w:val="24"/>
      <w:lang w:eastAsia="tr-TR"/>
    </w:rPr>
  </w:style>
  <w:style w:type="paragraph" w:styleId="KonuBal">
    <w:name w:val="Title"/>
    <w:basedOn w:val="Normal"/>
    <w:link w:val="KonuBalChar"/>
    <w:qFormat/>
    <w:rsid w:val="001F5332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1F53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2203</Words>
  <Characters>12559</Characters>
  <Application>Microsoft Office Word</Application>
  <DocSecurity>0</DocSecurity>
  <Lines>104</Lines>
  <Paragraphs>29</Paragraphs>
  <ScaleCrop>false</ScaleCrop>
  <Company>TURMOB</Company>
  <LinksUpToDate>false</LinksUpToDate>
  <CharactersWithSpaces>14733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189</cp:revision>
  <cp:lastPrinted>2013-01-07T06:33:00Z</cp:lastPrinted>
  <dcterms:created xsi:type="dcterms:W3CDTF">2013-01-02T06:53:00Z</dcterms:created>
  <dcterms:modified xsi:type="dcterms:W3CDTF">2013-02-25T06:30:00Z</dcterms:modified>
</cp:coreProperties>
</file>