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B25D2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 xml:space="preserve">05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28578</w:t>
      </w:r>
      <w:proofErr w:type="gramEnd"/>
    </w:p>
    <w:p w:rsidR="00BF3772" w:rsidRDefault="00BF3772" w:rsidP="004516C8">
      <w:pPr>
        <w:spacing w:after="0" w:line="280" w:lineRule="atLeast"/>
        <w:rPr>
          <w:rFonts w:ascii="Times New Roman" w:hAnsi="Times New Roman" w:cs="Times New Roman"/>
          <w:b/>
          <w:sz w:val="20"/>
          <w:szCs w:val="20"/>
          <w:u w:val="single"/>
        </w:rPr>
      </w:pPr>
    </w:p>
    <w:p w:rsid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BC163D">
        <w:rPr>
          <w:rFonts w:ascii="Times New Roman" w:eastAsia="ヒラギノ明朝 Pro W3" w:hAnsi="Times New Roman" w:cs="Times New Roman"/>
          <w:sz w:val="18"/>
          <w:szCs w:val="18"/>
          <w:u w:val="single"/>
        </w:rPr>
        <w:t>Başbakanlık (Hazine Müsteşarlığı)’tan:</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BC163D" w:rsidRPr="00BC163D" w:rsidRDefault="00BC163D" w:rsidP="00BC163D">
      <w:pPr>
        <w:tabs>
          <w:tab w:val="left" w:pos="566"/>
        </w:tabs>
        <w:spacing w:after="0" w:line="240" w:lineRule="exact"/>
        <w:jc w:val="center"/>
        <w:rPr>
          <w:rFonts w:ascii="Times New Roman" w:eastAsia="ヒラギノ明朝 Pro W3" w:hAnsi="Times New Roman" w:cs="Times New Roman"/>
          <w:b/>
          <w:sz w:val="18"/>
          <w:szCs w:val="18"/>
        </w:rPr>
      </w:pPr>
      <w:r w:rsidRPr="00BC163D">
        <w:rPr>
          <w:rFonts w:ascii="Times New Roman" w:eastAsia="ヒラギノ明朝 Pro W3" w:hAnsi="Times New Roman" w:cs="Times New Roman"/>
          <w:b/>
          <w:sz w:val="18"/>
          <w:szCs w:val="18"/>
        </w:rPr>
        <w:t>SİGORTA BİLGİ VE GÖZETİM MERKEZİ YÖNETMELİĞİNDE DEĞİŞİKLİK</w:t>
      </w:r>
    </w:p>
    <w:p w:rsidR="00BC163D" w:rsidRDefault="00BC163D" w:rsidP="00BC163D">
      <w:pPr>
        <w:tabs>
          <w:tab w:val="left" w:pos="566"/>
        </w:tabs>
        <w:spacing w:after="0" w:line="240" w:lineRule="exact"/>
        <w:jc w:val="center"/>
        <w:rPr>
          <w:rFonts w:ascii="Times New Roman" w:eastAsia="ヒラギノ明朝 Pro W3" w:hAnsi="Times New Roman" w:cs="Times New Roman"/>
          <w:b/>
          <w:sz w:val="18"/>
          <w:szCs w:val="18"/>
        </w:rPr>
      </w:pPr>
      <w:r w:rsidRPr="00BC163D">
        <w:rPr>
          <w:rFonts w:ascii="Times New Roman" w:eastAsia="ヒラギノ明朝 Pro W3" w:hAnsi="Times New Roman" w:cs="Times New Roman"/>
          <w:b/>
          <w:sz w:val="18"/>
          <w:szCs w:val="18"/>
        </w:rPr>
        <w:t>YAPILMASINA DAİR YÖNETMELİK</w:t>
      </w:r>
    </w:p>
    <w:p w:rsidR="00BC163D" w:rsidRPr="00BC163D" w:rsidRDefault="00BC163D" w:rsidP="00BC163D">
      <w:pPr>
        <w:tabs>
          <w:tab w:val="left" w:pos="566"/>
        </w:tabs>
        <w:spacing w:after="0" w:line="240" w:lineRule="exact"/>
        <w:jc w:val="center"/>
        <w:rPr>
          <w:rFonts w:ascii="Times New Roman" w:eastAsia="ヒラギノ明朝 Pro W3" w:hAnsi="Times New Roman" w:cs="Times New Roman"/>
          <w:b/>
          <w:sz w:val="18"/>
          <w:szCs w:val="18"/>
        </w:rPr>
      </w:pP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1 – </w:t>
      </w:r>
      <w:proofErr w:type="gramStart"/>
      <w:r w:rsidRPr="00BC163D">
        <w:rPr>
          <w:rFonts w:ascii="Times New Roman" w:eastAsia="ヒラギノ明朝 Pro W3" w:hAnsi="Times New Roman" w:cs="Times New Roman"/>
          <w:sz w:val="18"/>
          <w:szCs w:val="18"/>
        </w:rPr>
        <w:t>9/8/2008</w:t>
      </w:r>
      <w:proofErr w:type="gramEnd"/>
      <w:r w:rsidRPr="00BC163D">
        <w:rPr>
          <w:rFonts w:ascii="Times New Roman" w:eastAsia="ヒラギノ明朝 Pro W3" w:hAnsi="Times New Roman" w:cs="Times New Roman"/>
          <w:sz w:val="18"/>
          <w:szCs w:val="18"/>
        </w:rPr>
        <w:t xml:space="preserve"> tarihli ve 26962 sayılı Resmî Gazete’de yayımlanan Sigorta Bilgi ve Gözetim Merkezi Yönetmeliğinin 1 inci maddesi aşağıdaki şekilde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1 – </w:t>
      </w:r>
      <w:r w:rsidRPr="00BC163D">
        <w:rPr>
          <w:rFonts w:ascii="Times New Roman" w:eastAsia="ヒラギノ明朝 Pro W3" w:hAnsi="Times New Roman" w:cs="Times New Roman"/>
          <w:sz w:val="18"/>
          <w:szCs w:val="18"/>
        </w:rPr>
        <w:t xml:space="preserve">(1) Bu Yönetmeliğin amacı, 3/6/2007 tarihli ve 5684 sayılı Sigortacılık Kanununun 31/B maddesinin birinci fıkrasına göre Türkiye Sigorta, Reasürans ve Emeklilik Şirketleri Birliği nezdinde tüzel kişiliği haiz olarak kurulan Sigorta Bilgi ve Gözetim Merkezinin kuruluşu, faaliyetleri, Sigorta Bilgi ve Gözetim Merkezinde toplanan bilgilerin kapsam, biçim ve içeriğine ve bunların paylaşılmasına, paylaşılacak bilgilerin kapsam ve içeriğine, ücretlendirilmesine ve üyelerce ödenecek katılım paylarının belirlenmesi, yükümlülüklere uymayan üyeler hakkında yapılacak işlemler ile sigorta, </w:t>
      </w:r>
      <w:proofErr w:type="gramStart"/>
      <w:r w:rsidRPr="00BC163D">
        <w:rPr>
          <w:rFonts w:ascii="Times New Roman" w:eastAsia="ヒラギノ明朝 Pro W3" w:hAnsi="Times New Roman" w:cs="Times New Roman"/>
          <w:sz w:val="18"/>
          <w:szCs w:val="18"/>
        </w:rPr>
        <w:t>reasürans</w:t>
      </w:r>
      <w:proofErr w:type="gramEnd"/>
      <w:r w:rsidRPr="00BC163D">
        <w:rPr>
          <w:rFonts w:ascii="Times New Roman" w:eastAsia="ヒラギノ明朝 Pro W3" w:hAnsi="Times New Roman" w:cs="Times New Roman"/>
          <w:sz w:val="18"/>
          <w:szCs w:val="18"/>
        </w:rPr>
        <w:t xml:space="preserve"> ve sigortacılık faaliyetinde bulunan emeklilik şirketlerinin yükümlülüklerine ilişkin usul ve esasları düzenlemektir.”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2 – </w:t>
      </w:r>
      <w:r w:rsidRPr="00BC163D">
        <w:rPr>
          <w:rFonts w:ascii="Times New Roman" w:eastAsia="ヒラギノ明朝 Pro W3" w:hAnsi="Times New Roman" w:cs="Times New Roman"/>
          <w:sz w:val="18"/>
          <w:szCs w:val="18"/>
        </w:rPr>
        <w:t xml:space="preserve">Aynı Yönetmeliğin 2 </w:t>
      </w:r>
      <w:proofErr w:type="spellStart"/>
      <w:r w:rsidRPr="00BC163D">
        <w:rPr>
          <w:rFonts w:ascii="Times New Roman" w:eastAsia="ヒラギノ明朝 Pro W3" w:hAnsi="Times New Roman" w:cs="Times New Roman"/>
          <w:sz w:val="18"/>
          <w:szCs w:val="18"/>
        </w:rPr>
        <w:t>nci</w:t>
      </w:r>
      <w:proofErr w:type="spellEnd"/>
      <w:r w:rsidRPr="00BC163D">
        <w:rPr>
          <w:rFonts w:ascii="Times New Roman" w:eastAsia="ヒラギノ明朝 Pro W3" w:hAnsi="Times New Roman" w:cs="Times New Roman"/>
          <w:sz w:val="18"/>
          <w:szCs w:val="18"/>
        </w:rPr>
        <w:t xml:space="preserve"> maddesi aşağıdaki şekilde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2 – </w:t>
      </w:r>
      <w:r w:rsidRPr="00BC163D">
        <w:rPr>
          <w:rFonts w:ascii="Times New Roman" w:eastAsia="ヒラギノ明朝 Pro W3" w:hAnsi="Times New Roman" w:cs="Times New Roman"/>
          <w:sz w:val="18"/>
          <w:szCs w:val="18"/>
        </w:rPr>
        <w:t>(1) Bu Yönetmelik 5684 sayılı Sigortacılık Kanununun 31/B maddesine dayanılarak hazırlanmıştır.”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3 – </w:t>
      </w:r>
      <w:r w:rsidRPr="00BC163D">
        <w:rPr>
          <w:rFonts w:ascii="Times New Roman" w:eastAsia="ヒラギノ明朝 Pro W3" w:hAnsi="Times New Roman" w:cs="Times New Roman"/>
          <w:sz w:val="18"/>
          <w:szCs w:val="18"/>
        </w:rPr>
        <w:t>Aynı Yönetmeliğin 3 üncü maddesinin birinci fıkrasının (a) ve (b) bentleri aşağıdaki şekilde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“a) Alt Bilgi Merkezi: Sigorta Bilgi ve Gözetim Merkezi nezdinde ilgili sigortalar için kurulan bilgi merkezlerini,</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b) Birlik: Türkiye Sigorta, Reasürans ve Emeklilik Şirketleri Birliğini,”</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4 – </w:t>
      </w:r>
      <w:r w:rsidRPr="00BC163D">
        <w:rPr>
          <w:rFonts w:ascii="Times New Roman" w:eastAsia="ヒラギノ明朝 Pro W3" w:hAnsi="Times New Roman" w:cs="Times New Roman"/>
          <w:sz w:val="18"/>
          <w:szCs w:val="18"/>
        </w:rPr>
        <w:t>Aynı Yönetmeliğin 5 inci maddesinin ikinci fıkrası aşağıdaki şekilde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 xml:space="preserve">“(2) İlgili branşlarda faaliyet ruhsatı bulunan sigorta, </w:t>
      </w:r>
      <w:proofErr w:type="gramStart"/>
      <w:r w:rsidRPr="00BC163D">
        <w:rPr>
          <w:rFonts w:ascii="Times New Roman" w:eastAsia="ヒラギノ明朝 Pro W3" w:hAnsi="Times New Roman" w:cs="Times New Roman"/>
          <w:sz w:val="18"/>
          <w:szCs w:val="18"/>
        </w:rPr>
        <w:t>reasürans</w:t>
      </w:r>
      <w:proofErr w:type="gramEnd"/>
      <w:r w:rsidRPr="00BC163D">
        <w:rPr>
          <w:rFonts w:ascii="Times New Roman" w:eastAsia="ヒラギノ明朝 Pro W3" w:hAnsi="Times New Roman" w:cs="Times New Roman"/>
          <w:sz w:val="18"/>
          <w:szCs w:val="18"/>
        </w:rPr>
        <w:t xml:space="preserve"> ve emeklilik şirketleri, Sigorta Bilgi ve Gözetim Merkezine üye olmak zorundadır. Üye kuruluşlar, Sigorta Bilgi ve Gözetim Merkezince istenilen her türlü bilgiyi vermekle yükümlüdür.”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5 – </w:t>
      </w:r>
      <w:r w:rsidRPr="00BC163D">
        <w:rPr>
          <w:rFonts w:ascii="Times New Roman" w:eastAsia="ヒラギノ明朝 Pro W3" w:hAnsi="Times New Roman" w:cs="Times New Roman"/>
          <w:sz w:val="18"/>
          <w:szCs w:val="18"/>
        </w:rPr>
        <w:t xml:space="preserve">Aynı Yönetmeliğin 6 </w:t>
      </w:r>
      <w:proofErr w:type="spellStart"/>
      <w:r w:rsidRPr="00BC163D">
        <w:rPr>
          <w:rFonts w:ascii="Times New Roman" w:eastAsia="ヒラギノ明朝 Pro W3" w:hAnsi="Times New Roman" w:cs="Times New Roman"/>
          <w:sz w:val="18"/>
          <w:szCs w:val="18"/>
        </w:rPr>
        <w:t>ncı</w:t>
      </w:r>
      <w:proofErr w:type="spellEnd"/>
      <w:r w:rsidRPr="00BC163D">
        <w:rPr>
          <w:rFonts w:ascii="Times New Roman" w:eastAsia="ヒラギノ明朝 Pro W3" w:hAnsi="Times New Roman" w:cs="Times New Roman"/>
          <w:sz w:val="18"/>
          <w:szCs w:val="18"/>
        </w:rPr>
        <w:t xml:space="preserve"> maddesinin birinci ve ikinci fıkraları aşağıdaki şekilde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“(1) Merkezin karar organı Yönetim Komitesidir. Merkez, Yönetim Komitesi tarafından temsil ve idare edilir. Merkez iş ve işlemlerinden Yönetim Komitesi yetkili ve sorumlu olup faaliyetleri için gereken giderler kendi bütçesinden karşılanır. Yönetim Komitesi üyeleri üç yıl süreyle görev yaparlar.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(2) Yönetim Komitesi aşağıdaki şekilde belirlenen beş üyeden oluşur: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a) Birliğe üye sigorta ve emeklilik şirketlerinin genel müdür niteliğini haiz personeli arasından Hayat Dışı Yönetim Komitesi ile Hayat ve Emeklilik Yönetim Komitesince seçilecek birer üye,</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b) Birlik Yönetim Kurulu ve Hayat Dışı Yönetim Komitesi üyesi olmayan hayat dışı sigorta gruplarında faaliyet gösteren şirketlerin genel müdür niteliğini haiz personeli arasından Müsteşarlıkça belirlenecek bir üye,</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c) Müsteşarlıktan bir üye,</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ç) Birlik Yönetim Kurulunca seçilecek genel müdür niteliğini haiz bir üye.”</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6 – </w:t>
      </w:r>
      <w:r w:rsidRPr="00BC163D">
        <w:rPr>
          <w:rFonts w:ascii="Times New Roman" w:eastAsia="ヒラギノ明朝 Pro W3" w:hAnsi="Times New Roman" w:cs="Times New Roman"/>
          <w:sz w:val="18"/>
          <w:szCs w:val="18"/>
        </w:rPr>
        <w:t xml:space="preserve">Aynı Yönetmeliğin 7 </w:t>
      </w:r>
      <w:proofErr w:type="spellStart"/>
      <w:r w:rsidRPr="00BC163D">
        <w:rPr>
          <w:rFonts w:ascii="Times New Roman" w:eastAsia="ヒラギノ明朝 Pro W3" w:hAnsi="Times New Roman" w:cs="Times New Roman"/>
          <w:sz w:val="18"/>
          <w:szCs w:val="18"/>
        </w:rPr>
        <w:t>nci</w:t>
      </w:r>
      <w:proofErr w:type="spellEnd"/>
      <w:r w:rsidRPr="00BC163D">
        <w:rPr>
          <w:rFonts w:ascii="Times New Roman" w:eastAsia="ヒラギノ明朝 Pro W3" w:hAnsi="Times New Roman" w:cs="Times New Roman"/>
          <w:sz w:val="18"/>
          <w:szCs w:val="18"/>
        </w:rPr>
        <w:t xml:space="preserve"> maddesinin birinci fıkrasının (ç) bendi aşağıdaki şekilde değiştirilmiş ve aynı fıkraya aşağıdaki bent eklenmiştir.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“ç) Merkez bütçesini onaylamak,</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 xml:space="preserve">d) Merkez iş planını onaylamak, Merkezden talep edilen projeleri değerlendirerek iş planına </w:t>
      </w:r>
      <w:proofErr w:type="gramStart"/>
      <w:r w:rsidRPr="00BC163D">
        <w:rPr>
          <w:rFonts w:ascii="Times New Roman" w:eastAsia="ヒラギノ明朝 Pro W3" w:hAnsi="Times New Roman" w:cs="Times New Roman"/>
          <w:sz w:val="18"/>
          <w:szCs w:val="18"/>
        </w:rPr>
        <w:t>dahil</w:t>
      </w:r>
      <w:proofErr w:type="gramEnd"/>
      <w:r w:rsidRPr="00BC163D">
        <w:rPr>
          <w:rFonts w:ascii="Times New Roman" w:eastAsia="ヒラギノ明朝 Pro W3" w:hAnsi="Times New Roman" w:cs="Times New Roman"/>
          <w:sz w:val="18"/>
          <w:szCs w:val="18"/>
        </w:rPr>
        <w:t xml:space="preserve"> etmek.”</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7 – </w:t>
      </w:r>
      <w:r w:rsidRPr="00BC163D">
        <w:rPr>
          <w:rFonts w:ascii="Times New Roman" w:eastAsia="ヒラギノ明朝 Pro W3" w:hAnsi="Times New Roman" w:cs="Times New Roman"/>
          <w:sz w:val="18"/>
          <w:szCs w:val="18"/>
        </w:rPr>
        <w:t>Aynı Yönetmeliğin 10 uncu maddesinin ikinci fıkrasının (ç) ve (d) bentlerinde yer alan “Birlik” ibareleri “Yönetim Komitesi” olarak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8 – </w:t>
      </w:r>
      <w:r w:rsidRPr="00BC163D">
        <w:rPr>
          <w:rFonts w:ascii="Times New Roman" w:eastAsia="ヒラギノ明朝 Pro W3" w:hAnsi="Times New Roman" w:cs="Times New Roman"/>
          <w:sz w:val="18"/>
          <w:szCs w:val="18"/>
        </w:rPr>
        <w:t xml:space="preserve">Aynı Yönetmeliğin 17 </w:t>
      </w:r>
      <w:proofErr w:type="spellStart"/>
      <w:r w:rsidRPr="00BC163D">
        <w:rPr>
          <w:rFonts w:ascii="Times New Roman" w:eastAsia="ヒラギノ明朝 Pro W3" w:hAnsi="Times New Roman" w:cs="Times New Roman"/>
          <w:sz w:val="18"/>
          <w:szCs w:val="18"/>
        </w:rPr>
        <w:t>nci</w:t>
      </w:r>
      <w:proofErr w:type="spellEnd"/>
      <w:r w:rsidRPr="00BC163D">
        <w:rPr>
          <w:rFonts w:ascii="Times New Roman" w:eastAsia="ヒラギノ明朝 Pro W3" w:hAnsi="Times New Roman" w:cs="Times New Roman"/>
          <w:sz w:val="18"/>
          <w:szCs w:val="18"/>
        </w:rPr>
        <w:t xml:space="preserve"> maddesinin birinci fıkrası aşağıdaki şekilde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“(1) Merkez personeli özlük işleri, idari ve mali işler ile benzeri Merkez iç işleyişine ilişkin işlemlerin tabi olduğu usul ve esaslar, Birlik görüşü alınarak ve bu Yönetmeliğe uygun olarak Yönetim Komitesi tarafından belirlenir.”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9 – </w:t>
      </w:r>
      <w:r w:rsidRPr="00BC163D">
        <w:rPr>
          <w:rFonts w:ascii="Times New Roman" w:eastAsia="ヒラギノ明朝 Pro W3" w:hAnsi="Times New Roman" w:cs="Times New Roman"/>
          <w:sz w:val="18"/>
          <w:szCs w:val="18"/>
        </w:rPr>
        <w:t>Aynı Yönetmeliğin 18 inci maddesinin ikinci fıkrasında yer alan “asgari onarım tutarı, özel servis/” ibaresi yürürlükten kaldırılmış ve aynı maddenin üçüncü fıkrası aşağıdaki şekilde değiştirilmiştir.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sz w:val="18"/>
          <w:szCs w:val="18"/>
        </w:rPr>
        <w:t>“(3) Merkez, sigortacılık sektörünün ortak veri tabanı olarak faaliyette bulunur. Bu çerçevede kuruluş amaçları doğrultusunda, özel hukuk tüzel kişileri ile kamu kurum ve kuruluşlarından, kamu kurumu niteliğinde meslek kuruluşları ve bunların üst kuruluşlarından, ilgili mevzuatla kurulmuş diğer bilgi merkezlerinden bilgi talep etmeye ve bunlarla Müsteşarlığın uygun görüşüne istinaden bilgi alışverişine yönelik sözleşmeler imzalamaya yetkilidir. Merkez söz konusu sözleşmelere ilişkin Birlikten görüş alır.”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MADDE 10 –</w:t>
      </w:r>
      <w:r w:rsidRPr="00BC163D">
        <w:rPr>
          <w:rFonts w:ascii="Times New Roman" w:eastAsia="ヒラギノ明朝 Pro W3" w:hAnsi="Times New Roman" w:cs="Times New Roman"/>
          <w:sz w:val="18"/>
          <w:szCs w:val="18"/>
        </w:rPr>
        <w:t xml:space="preserve"> Aynı Yönetmeliğe aşağıdaki geçici madde eklenmiştir.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b/>
          <w:sz w:val="18"/>
          <w:szCs w:val="18"/>
        </w:rPr>
      </w:pPr>
      <w:r w:rsidRPr="00BC163D">
        <w:rPr>
          <w:rFonts w:ascii="Times New Roman" w:eastAsia="ヒラギノ明朝 Pro W3" w:hAnsi="Times New Roman" w:cs="Times New Roman"/>
          <w:b/>
          <w:sz w:val="18"/>
          <w:szCs w:val="18"/>
        </w:rPr>
        <w:t>“Yönetim Komitesinin teşkili</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GEÇİCİ MADDE 3 –</w:t>
      </w:r>
      <w:r w:rsidRPr="00BC163D">
        <w:rPr>
          <w:rFonts w:ascii="Times New Roman" w:eastAsia="ヒラギノ明朝 Pro W3" w:hAnsi="Times New Roman" w:cs="Times New Roman"/>
          <w:sz w:val="18"/>
          <w:szCs w:val="18"/>
        </w:rPr>
        <w:t xml:space="preserve"> (1) Yönetim Komitesi üyelerinden bu Yönetmelik ile getirilen şartlara sahip olanların üyelikleri devam eder, söz konusu şartlara sahip olmayan üyelerin yerine bu maddenin yayımından itibaren bir ay içerisinde görevlendirme yapılır. Görevlendirme yapılana kadar mevcut üyeler görevlerine devam eder.”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t xml:space="preserve">MADDE 11 – </w:t>
      </w:r>
      <w:r w:rsidRPr="00BC163D">
        <w:rPr>
          <w:rFonts w:ascii="Times New Roman" w:eastAsia="ヒラギノ明朝 Pro W3" w:hAnsi="Times New Roman" w:cs="Times New Roman"/>
          <w:sz w:val="18"/>
          <w:szCs w:val="18"/>
        </w:rPr>
        <w:t>Bu Yönetmelik yayımı tarihinde yürürlüğe girer.</w:t>
      </w:r>
    </w:p>
    <w:p w:rsidR="00BC163D" w:rsidRPr="00BC163D" w:rsidRDefault="00BC163D" w:rsidP="00BC163D">
      <w:pPr>
        <w:tabs>
          <w:tab w:val="left" w:pos="566"/>
        </w:tabs>
        <w:spacing w:after="0" w:line="240" w:lineRule="exact"/>
        <w:ind w:firstLine="566"/>
        <w:jc w:val="both"/>
        <w:rPr>
          <w:rFonts w:ascii="Times New Roman" w:eastAsia="ヒラギノ明朝 Pro W3" w:hAnsi="Times New Roman" w:cs="Times New Roman"/>
          <w:sz w:val="18"/>
          <w:szCs w:val="18"/>
        </w:rPr>
      </w:pPr>
      <w:r w:rsidRPr="00BC163D">
        <w:rPr>
          <w:rFonts w:ascii="Times New Roman" w:eastAsia="ヒラギノ明朝 Pro W3" w:hAnsi="Times New Roman" w:cs="Times New Roman"/>
          <w:b/>
          <w:sz w:val="18"/>
          <w:szCs w:val="18"/>
        </w:rPr>
        <w:lastRenderedPageBreak/>
        <w:t>MADDE 12 –</w:t>
      </w:r>
      <w:r w:rsidRPr="00BC163D">
        <w:rPr>
          <w:rFonts w:ascii="Times New Roman" w:eastAsia="ヒラギノ明朝 Pro W3" w:hAnsi="Times New Roman" w:cs="Times New Roman"/>
          <w:sz w:val="18"/>
          <w:szCs w:val="18"/>
        </w:rPr>
        <w:t xml:space="preserve"> Bu Yönetmelik hükümlerini Hazine Müsteşarlığının bağlı olduğu Bakan yürütür.</w:t>
      </w:r>
    </w:p>
    <w:p w:rsidR="00BC163D" w:rsidRPr="00BC163D" w:rsidRDefault="00BC163D" w:rsidP="00BC163D">
      <w:pPr>
        <w:tabs>
          <w:tab w:val="center" w:pos="1565"/>
          <w:tab w:val="center" w:pos="5120"/>
        </w:tabs>
        <w:spacing w:after="0" w:line="240" w:lineRule="exact"/>
        <w:jc w:val="center"/>
        <w:rPr>
          <w:rFonts w:ascii="Times New Roman" w:eastAsia="Times New Roman" w:hAnsi="Times New Roman" w:cs="Times New Roman"/>
          <w:sz w:val="18"/>
          <w:szCs w:val="24"/>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BC163D" w:rsidRPr="00BC163D">
        <w:trPr>
          <w:jc w:val="center"/>
        </w:trPr>
        <w:tc>
          <w:tcPr>
            <w:tcW w:w="8505" w:type="dxa"/>
            <w:gridSpan w:val="3"/>
            <w:tcBorders>
              <w:top w:val="single" w:sz="4" w:space="0" w:color="auto"/>
              <w:left w:val="single" w:sz="4" w:space="0" w:color="auto"/>
              <w:bottom w:val="nil"/>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b/>
                <w:sz w:val="18"/>
                <w:szCs w:val="18"/>
              </w:rPr>
            </w:pPr>
            <w:r w:rsidRPr="00BC163D">
              <w:rPr>
                <w:rFonts w:ascii="Times New Roman" w:eastAsia="ヒラギノ明朝 Pro W3" w:hAnsi="Times" w:cs="Times New Roman"/>
                <w:b/>
                <w:sz w:val="18"/>
                <w:szCs w:val="18"/>
              </w:rPr>
              <w:t>Y</w:t>
            </w:r>
            <w:r w:rsidRPr="00BC163D">
              <w:rPr>
                <w:rFonts w:ascii="Times New Roman" w:eastAsia="ヒラギノ明朝 Pro W3" w:hAnsi="Times" w:cs="Times New Roman"/>
                <w:b/>
                <w:sz w:val="18"/>
                <w:szCs w:val="18"/>
              </w:rPr>
              <w:t>ö</w:t>
            </w:r>
            <w:r w:rsidRPr="00BC163D">
              <w:rPr>
                <w:rFonts w:ascii="Times New Roman" w:eastAsia="ヒラギノ明朝 Pro W3" w:hAnsi="Times" w:cs="Times New Roman"/>
                <w:b/>
                <w:sz w:val="18"/>
                <w:szCs w:val="18"/>
              </w:rPr>
              <w:t>netmeli</w:t>
            </w:r>
            <w:r w:rsidRPr="00BC163D">
              <w:rPr>
                <w:rFonts w:ascii="Times New Roman" w:eastAsia="ヒラギノ明朝 Pro W3" w:hAnsi="Times" w:cs="Times New Roman"/>
                <w:b/>
                <w:sz w:val="18"/>
                <w:szCs w:val="18"/>
              </w:rPr>
              <w:t>ğ</w:t>
            </w:r>
            <w:r w:rsidRPr="00BC163D">
              <w:rPr>
                <w:rFonts w:ascii="Times New Roman" w:eastAsia="ヒラギノ明朝 Pro W3" w:hAnsi="Times" w:cs="Times New Roman"/>
                <w:b/>
                <w:sz w:val="18"/>
                <w:szCs w:val="18"/>
              </w:rPr>
              <w:t>in Yay</w:t>
            </w:r>
            <w:r w:rsidRPr="00BC163D">
              <w:rPr>
                <w:rFonts w:ascii="Times New Roman" w:eastAsia="ヒラギノ明朝 Pro W3" w:hAnsi="Times" w:cs="Times New Roman"/>
                <w:b/>
                <w:sz w:val="18"/>
                <w:szCs w:val="18"/>
              </w:rPr>
              <w:t>ı</w:t>
            </w:r>
            <w:r w:rsidRPr="00BC163D">
              <w:rPr>
                <w:rFonts w:ascii="Times New Roman" w:eastAsia="ヒラギノ明朝 Pro W3" w:hAnsi="Times" w:cs="Times New Roman"/>
                <w:b/>
                <w:sz w:val="18"/>
                <w:szCs w:val="18"/>
              </w:rPr>
              <w:t>mland</w:t>
            </w:r>
            <w:r w:rsidRPr="00BC163D">
              <w:rPr>
                <w:rFonts w:ascii="Times New Roman" w:eastAsia="ヒラギノ明朝 Pro W3" w:hAnsi="Times" w:cs="Times New Roman"/>
                <w:b/>
                <w:sz w:val="18"/>
                <w:szCs w:val="18"/>
              </w:rPr>
              <w:t>ığı</w:t>
            </w:r>
            <w:r w:rsidRPr="00BC163D">
              <w:rPr>
                <w:rFonts w:ascii="Times New Roman" w:eastAsia="ヒラギノ明朝 Pro W3" w:hAnsi="Times" w:cs="Times New Roman"/>
                <w:b/>
                <w:sz w:val="18"/>
                <w:szCs w:val="18"/>
              </w:rPr>
              <w:t xml:space="preserve"> Resm</w:t>
            </w:r>
            <w:r w:rsidRPr="00BC163D">
              <w:rPr>
                <w:rFonts w:ascii="Times New Roman" w:eastAsia="ヒラギノ明朝 Pro W3" w:hAnsi="Times" w:cs="Times New Roman"/>
                <w:b/>
                <w:sz w:val="18"/>
                <w:szCs w:val="18"/>
              </w:rPr>
              <w:t>î</w:t>
            </w:r>
            <w:r w:rsidRPr="00BC163D">
              <w:rPr>
                <w:rFonts w:ascii="Times New Roman" w:eastAsia="ヒラギノ明朝 Pro W3" w:hAnsi="Times" w:cs="Times New Roman"/>
                <w:b/>
                <w:sz w:val="18"/>
                <w:szCs w:val="18"/>
              </w:rPr>
              <w:t xml:space="preserve"> Gazete'nin</w:t>
            </w:r>
          </w:p>
        </w:tc>
      </w:tr>
      <w:tr w:rsidR="00BC163D" w:rsidRPr="00BC163D">
        <w:trPr>
          <w:jc w:val="center"/>
        </w:trPr>
        <w:tc>
          <w:tcPr>
            <w:tcW w:w="4254" w:type="dxa"/>
            <w:gridSpan w:val="2"/>
            <w:tcBorders>
              <w:top w:val="nil"/>
              <w:left w:val="single" w:sz="4" w:space="0" w:color="auto"/>
              <w:bottom w:val="single" w:sz="4" w:space="0" w:color="auto"/>
              <w:right w:val="nil"/>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b/>
                <w:sz w:val="18"/>
                <w:szCs w:val="18"/>
              </w:rPr>
            </w:pPr>
            <w:r w:rsidRPr="00BC163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b/>
                <w:sz w:val="18"/>
                <w:szCs w:val="18"/>
              </w:rPr>
            </w:pPr>
            <w:r w:rsidRPr="00BC163D">
              <w:rPr>
                <w:rFonts w:ascii="Times New Roman" w:eastAsia="ヒラギノ明朝 Pro W3" w:hAnsi="Times" w:cs="Times New Roman"/>
                <w:b/>
                <w:sz w:val="18"/>
                <w:szCs w:val="18"/>
              </w:rPr>
              <w:t>Say</w:t>
            </w:r>
            <w:r w:rsidRPr="00BC163D">
              <w:rPr>
                <w:rFonts w:ascii="Times New Roman" w:eastAsia="ヒラギノ明朝 Pro W3" w:hAnsi="Times" w:cs="Times New Roman"/>
                <w:b/>
                <w:sz w:val="18"/>
                <w:szCs w:val="18"/>
              </w:rPr>
              <w:t>ı</w:t>
            </w:r>
            <w:r w:rsidRPr="00BC163D">
              <w:rPr>
                <w:rFonts w:ascii="Times New Roman" w:eastAsia="ヒラギノ明朝 Pro W3" w:hAnsi="Times" w:cs="Times New Roman"/>
                <w:b/>
                <w:sz w:val="18"/>
                <w:szCs w:val="18"/>
              </w:rPr>
              <w:t>s</w:t>
            </w:r>
            <w:r w:rsidRPr="00BC163D">
              <w:rPr>
                <w:rFonts w:ascii="Times New Roman" w:eastAsia="ヒラギノ明朝 Pro W3" w:hAnsi="Times" w:cs="Times New Roman"/>
                <w:b/>
                <w:sz w:val="18"/>
                <w:szCs w:val="18"/>
              </w:rPr>
              <w:t>ı</w:t>
            </w:r>
          </w:p>
        </w:tc>
      </w:tr>
      <w:tr w:rsidR="00BC163D" w:rsidRPr="00BC163D">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proofErr w:type="gramStart"/>
            <w:r w:rsidRPr="00BC163D">
              <w:rPr>
                <w:rFonts w:ascii="Times New Roman" w:eastAsia="ヒラギノ明朝 Pro W3" w:hAnsi="Times" w:cs="Times New Roman"/>
                <w:sz w:val="18"/>
                <w:szCs w:val="18"/>
              </w:rPr>
              <w:t>9/8/2008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r w:rsidRPr="00BC163D">
              <w:rPr>
                <w:rFonts w:ascii="Times New Roman" w:eastAsia="ヒラギノ明朝 Pro W3" w:hAnsi="Times" w:cs="Times New Roman"/>
                <w:sz w:val="18"/>
                <w:szCs w:val="18"/>
              </w:rPr>
              <w:t>26962</w:t>
            </w:r>
          </w:p>
        </w:tc>
      </w:tr>
      <w:tr w:rsidR="00BC163D" w:rsidRPr="00BC163D">
        <w:trPr>
          <w:jc w:val="center"/>
        </w:trPr>
        <w:tc>
          <w:tcPr>
            <w:tcW w:w="8505" w:type="dxa"/>
            <w:gridSpan w:val="3"/>
            <w:tcBorders>
              <w:top w:val="single" w:sz="4" w:space="0" w:color="auto"/>
              <w:left w:val="single" w:sz="4" w:space="0" w:color="auto"/>
              <w:bottom w:val="nil"/>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b/>
                <w:sz w:val="18"/>
                <w:szCs w:val="18"/>
              </w:rPr>
            </w:pPr>
            <w:r w:rsidRPr="00BC163D">
              <w:rPr>
                <w:rFonts w:ascii="Times New Roman" w:eastAsia="ヒラギノ明朝 Pro W3" w:hAnsi="Times" w:cs="Times New Roman"/>
                <w:b/>
                <w:sz w:val="18"/>
                <w:szCs w:val="18"/>
              </w:rPr>
              <w:t>Y</w:t>
            </w:r>
            <w:r w:rsidRPr="00BC163D">
              <w:rPr>
                <w:rFonts w:ascii="Times New Roman" w:eastAsia="ヒラギノ明朝 Pro W3" w:hAnsi="Times" w:cs="Times New Roman"/>
                <w:b/>
                <w:sz w:val="18"/>
                <w:szCs w:val="18"/>
              </w:rPr>
              <w:t>ö</w:t>
            </w:r>
            <w:r w:rsidRPr="00BC163D">
              <w:rPr>
                <w:rFonts w:ascii="Times New Roman" w:eastAsia="ヒラギノ明朝 Pro W3" w:hAnsi="Times" w:cs="Times New Roman"/>
                <w:b/>
                <w:sz w:val="18"/>
                <w:szCs w:val="18"/>
              </w:rPr>
              <w:t>netmelikte De</w:t>
            </w:r>
            <w:r w:rsidRPr="00BC163D">
              <w:rPr>
                <w:rFonts w:ascii="Times New Roman" w:eastAsia="ヒラギノ明朝 Pro W3" w:hAnsi="Times" w:cs="Times New Roman"/>
                <w:b/>
                <w:sz w:val="18"/>
                <w:szCs w:val="18"/>
              </w:rPr>
              <w:t>ğ</w:t>
            </w:r>
            <w:r w:rsidRPr="00BC163D">
              <w:rPr>
                <w:rFonts w:ascii="Times New Roman" w:eastAsia="ヒラギノ明朝 Pro W3" w:hAnsi="Times" w:cs="Times New Roman"/>
                <w:b/>
                <w:sz w:val="18"/>
                <w:szCs w:val="18"/>
              </w:rPr>
              <w:t>i</w:t>
            </w:r>
            <w:r w:rsidRPr="00BC163D">
              <w:rPr>
                <w:rFonts w:ascii="Times New Roman" w:eastAsia="ヒラギノ明朝 Pro W3" w:hAnsi="Times" w:cs="Times New Roman"/>
                <w:b/>
                <w:sz w:val="18"/>
                <w:szCs w:val="18"/>
              </w:rPr>
              <w:t>ş</w:t>
            </w:r>
            <w:r w:rsidRPr="00BC163D">
              <w:rPr>
                <w:rFonts w:ascii="Times New Roman" w:eastAsia="ヒラギノ明朝 Pro W3" w:hAnsi="Times" w:cs="Times New Roman"/>
                <w:b/>
                <w:sz w:val="18"/>
                <w:szCs w:val="18"/>
              </w:rPr>
              <w:t>iklik Yapan Y</w:t>
            </w:r>
            <w:r w:rsidRPr="00BC163D">
              <w:rPr>
                <w:rFonts w:ascii="Times New Roman" w:eastAsia="ヒラギノ明朝 Pro W3" w:hAnsi="Times" w:cs="Times New Roman"/>
                <w:b/>
                <w:sz w:val="18"/>
                <w:szCs w:val="18"/>
              </w:rPr>
              <w:t>ö</w:t>
            </w:r>
            <w:r w:rsidRPr="00BC163D">
              <w:rPr>
                <w:rFonts w:ascii="Times New Roman" w:eastAsia="ヒラギノ明朝 Pro W3" w:hAnsi="Times" w:cs="Times New Roman"/>
                <w:b/>
                <w:sz w:val="18"/>
                <w:szCs w:val="18"/>
              </w:rPr>
              <w:t>netmeliklerin Yay</w:t>
            </w:r>
            <w:r w:rsidRPr="00BC163D">
              <w:rPr>
                <w:rFonts w:ascii="Times New Roman" w:eastAsia="ヒラギノ明朝 Pro W3" w:hAnsi="Times" w:cs="Times New Roman"/>
                <w:b/>
                <w:sz w:val="18"/>
                <w:szCs w:val="18"/>
              </w:rPr>
              <w:t>ı</w:t>
            </w:r>
            <w:r w:rsidRPr="00BC163D">
              <w:rPr>
                <w:rFonts w:ascii="Times New Roman" w:eastAsia="ヒラギノ明朝 Pro W3" w:hAnsi="Times" w:cs="Times New Roman"/>
                <w:b/>
                <w:sz w:val="18"/>
                <w:szCs w:val="18"/>
              </w:rPr>
              <w:t>mland</w:t>
            </w:r>
            <w:r w:rsidRPr="00BC163D">
              <w:rPr>
                <w:rFonts w:ascii="Times New Roman" w:eastAsia="ヒラギノ明朝 Pro W3" w:hAnsi="Times" w:cs="Times New Roman"/>
                <w:b/>
                <w:sz w:val="18"/>
                <w:szCs w:val="18"/>
              </w:rPr>
              <w:t>ığı</w:t>
            </w:r>
            <w:r w:rsidRPr="00BC163D">
              <w:rPr>
                <w:rFonts w:ascii="Times New Roman" w:eastAsia="ヒラギノ明朝 Pro W3" w:hAnsi="Times" w:cs="Times New Roman"/>
                <w:b/>
                <w:sz w:val="18"/>
                <w:szCs w:val="18"/>
              </w:rPr>
              <w:t xml:space="preserve"> Resm</w:t>
            </w:r>
            <w:r w:rsidRPr="00BC163D">
              <w:rPr>
                <w:rFonts w:ascii="Times New Roman" w:eastAsia="ヒラギノ明朝 Pro W3" w:hAnsi="Times" w:cs="Times New Roman"/>
                <w:b/>
                <w:sz w:val="18"/>
                <w:szCs w:val="18"/>
              </w:rPr>
              <w:t>î</w:t>
            </w:r>
            <w:r w:rsidRPr="00BC163D">
              <w:rPr>
                <w:rFonts w:ascii="Times New Roman" w:eastAsia="ヒラギノ明朝 Pro W3" w:hAnsi="Times" w:cs="Times New Roman"/>
                <w:b/>
                <w:sz w:val="18"/>
                <w:szCs w:val="18"/>
              </w:rPr>
              <w:t xml:space="preserve"> Gazete'nin</w:t>
            </w:r>
          </w:p>
        </w:tc>
      </w:tr>
      <w:tr w:rsidR="00BC163D" w:rsidRPr="00BC163D">
        <w:trPr>
          <w:jc w:val="center"/>
        </w:trPr>
        <w:tc>
          <w:tcPr>
            <w:tcW w:w="4254" w:type="dxa"/>
            <w:gridSpan w:val="2"/>
            <w:tcBorders>
              <w:top w:val="nil"/>
              <w:left w:val="single" w:sz="4" w:space="0" w:color="auto"/>
              <w:bottom w:val="single" w:sz="4" w:space="0" w:color="auto"/>
              <w:right w:val="nil"/>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b/>
                <w:sz w:val="18"/>
                <w:szCs w:val="18"/>
              </w:rPr>
            </w:pPr>
            <w:r w:rsidRPr="00BC163D">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b/>
                <w:sz w:val="18"/>
                <w:szCs w:val="18"/>
              </w:rPr>
            </w:pPr>
            <w:r w:rsidRPr="00BC163D">
              <w:rPr>
                <w:rFonts w:ascii="Times New Roman" w:eastAsia="ヒラギノ明朝 Pro W3" w:hAnsi="Times" w:cs="Times New Roman"/>
                <w:b/>
                <w:sz w:val="18"/>
                <w:szCs w:val="18"/>
              </w:rPr>
              <w:t>Say</w:t>
            </w:r>
            <w:r w:rsidRPr="00BC163D">
              <w:rPr>
                <w:rFonts w:ascii="Times New Roman" w:eastAsia="ヒラギノ明朝 Pro W3" w:hAnsi="Times" w:cs="Times New Roman"/>
                <w:b/>
                <w:sz w:val="18"/>
                <w:szCs w:val="18"/>
              </w:rPr>
              <w:t>ı</w:t>
            </w:r>
            <w:r w:rsidRPr="00BC163D">
              <w:rPr>
                <w:rFonts w:ascii="Times New Roman" w:eastAsia="ヒラギノ明朝 Pro W3" w:hAnsi="Times" w:cs="Times New Roman"/>
                <w:b/>
                <w:sz w:val="18"/>
                <w:szCs w:val="18"/>
              </w:rPr>
              <w:t>s</w:t>
            </w:r>
            <w:r w:rsidRPr="00BC163D">
              <w:rPr>
                <w:rFonts w:ascii="Times New Roman" w:eastAsia="ヒラギノ明朝 Pro W3" w:hAnsi="Times" w:cs="Times New Roman"/>
                <w:b/>
                <w:sz w:val="18"/>
                <w:szCs w:val="18"/>
              </w:rPr>
              <w:t>ı</w:t>
            </w:r>
          </w:p>
        </w:tc>
      </w:tr>
      <w:tr w:rsidR="00BC163D" w:rsidRPr="00BC163D">
        <w:trPr>
          <w:jc w:val="center"/>
        </w:trPr>
        <w:tc>
          <w:tcPr>
            <w:tcW w:w="437"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r w:rsidRPr="00BC163D">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BC163D">
              <w:rPr>
                <w:rFonts w:ascii="Times New Roman" w:eastAsia="ヒラギノ明朝 Pro W3" w:hAnsi="Times" w:cs="Times New Roman"/>
                <w:sz w:val="18"/>
                <w:szCs w:val="18"/>
              </w:rPr>
              <w:t>19/6/2009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r w:rsidRPr="00BC163D">
              <w:rPr>
                <w:rFonts w:ascii="Times New Roman" w:eastAsia="ヒラギノ明朝 Pro W3" w:hAnsi="Times" w:cs="Times New Roman"/>
                <w:sz w:val="18"/>
                <w:szCs w:val="18"/>
              </w:rPr>
              <w:t>27263</w:t>
            </w:r>
          </w:p>
        </w:tc>
      </w:tr>
      <w:tr w:rsidR="00BC163D" w:rsidRPr="00BC163D">
        <w:trPr>
          <w:jc w:val="center"/>
        </w:trPr>
        <w:tc>
          <w:tcPr>
            <w:tcW w:w="437"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r w:rsidRPr="00BC163D">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BC163D">
              <w:rPr>
                <w:rFonts w:ascii="Times New Roman" w:eastAsia="ヒラギノ明朝 Pro W3" w:hAnsi="Times" w:cs="Times New Roman"/>
                <w:sz w:val="18"/>
                <w:szCs w:val="18"/>
              </w:rPr>
              <w:t>3/12/2011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r w:rsidRPr="00BC163D">
              <w:rPr>
                <w:rFonts w:ascii="Times New Roman" w:eastAsia="ヒラギノ明朝 Pro W3" w:hAnsi="Times" w:cs="Times New Roman"/>
                <w:sz w:val="18"/>
                <w:szCs w:val="18"/>
              </w:rPr>
              <w:t>28131</w:t>
            </w:r>
          </w:p>
        </w:tc>
      </w:tr>
      <w:tr w:rsidR="00BC163D" w:rsidRPr="00BC163D">
        <w:trPr>
          <w:jc w:val="center"/>
        </w:trPr>
        <w:tc>
          <w:tcPr>
            <w:tcW w:w="437"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r w:rsidRPr="00BC163D">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BC163D">
              <w:rPr>
                <w:rFonts w:ascii="Times New Roman" w:eastAsia="ヒラギノ明朝 Pro W3" w:hAnsi="Times" w:cs="Times New Roman"/>
                <w:sz w:val="18"/>
                <w:szCs w:val="18"/>
              </w:rPr>
              <w:t>2/5/2012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BC163D" w:rsidRPr="00BC163D" w:rsidRDefault="00BC163D" w:rsidP="00BC163D">
            <w:pPr>
              <w:tabs>
                <w:tab w:val="left" w:pos="566"/>
              </w:tabs>
              <w:spacing w:after="0" w:line="240" w:lineRule="exact"/>
              <w:jc w:val="center"/>
              <w:rPr>
                <w:rFonts w:ascii="Times New Roman" w:eastAsia="ヒラギノ明朝 Pro W3" w:hAnsi="Times" w:cs="Times New Roman"/>
                <w:sz w:val="18"/>
                <w:szCs w:val="18"/>
              </w:rPr>
            </w:pPr>
            <w:r w:rsidRPr="00BC163D">
              <w:rPr>
                <w:rFonts w:ascii="Times New Roman" w:eastAsia="ヒラギノ明朝 Pro W3" w:hAnsi="Times" w:cs="Times New Roman"/>
                <w:sz w:val="18"/>
                <w:szCs w:val="18"/>
              </w:rPr>
              <w:t>28280</w:t>
            </w:r>
          </w:p>
        </w:tc>
      </w:tr>
    </w:tbl>
    <w:p w:rsidR="00BC163D" w:rsidRPr="00BC163D" w:rsidRDefault="00BC163D" w:rsidP="00BC163D">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p w:rsidR="00BC163D" w:rsidRDefault="00BC163D" w:rsidP="004516C8">
      <w:pPr>
        <w:spacing w:after="0" w:line="280" w:lineRule="atLeast"/>
        <w:rPr>
          <w:rFonts w:ascii="Times New Roman" w:hAnsi="Times New Roman" w:cs="Times New Roman"/>
          <w:b/>
          <w:sz w:val="20"/>
          <w:szCs w:val="20"/>
          <w:u w:val="single"/>
        </w:rPr>
      </w:pPr>
    </w:p>
    <w:sectPr w:rsidR="00BC163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5439C"/>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E11C0"/>
    <w:rsid w:val="003E7F80"/>
    <w:rsid w:val="003F1FF2"/>
    <w:rsid w:val="00401901"/>
    <w:rsid w:val="00421AF3"/>
    <w:rsid w:val="00432B0B"/>
    <w:rsid w:val="00436ABA"/>
    <w:rsid w:val="004455DE"/>
    <w:rsid w:val="004516C8"/>
    <w:rsid w:val="004814E7"/>
    <w:rsid w:val="0049683C"/>
    <w:rsid w:val="004D6CD7"/>
    <w:rsid w:val="004E1C0B"/>
    <w:rsid w:val="00510570"/>
    <w:rsid w:val="00537F0B"/>
    <w:rsid w:val="005537FA"/>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C25A1D"/>
    <w:rsid w:val="00C32D12"/>
    <w:rsid w:val="00C32E46"/>
    <w:rsid w:val="00C524D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773</Words>
  <Characters>4412</Characters>
  <Application>Microsoft Office Word</Application>
  <DocSecurity>0</DocSecurity>
  <Lines>36</Lines>
  <Paragraphs>10</Paragraphs>
  <ScaleCrop>false</ScaleCrop>
  <Company>TURMOB</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144</cp:revision>
  <cp:lastPrinted>2013-01-07T06:33:00Z</cp:lastPrinted>
  <dcterms:created xsi:type="dcterms:W3CDTF">2013-01-02T06:53:00Z</dcterms:created>
  <dcterms:modified xsi:type="dcterms:W3CDTF">2013-03-05T06:30:00Z</dcterms:modified>
</cp:coreProperties>
</file>