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450F66"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08</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28612</w:t>
      </w:r>
      <w:proofErr w:type="gramEnd"/>
    </w:p>
    <w:p w:rsidR="00513DFA" w:rsidRDefault="00513DFA" w:rsidP="00681E0A">
      <w:pPr>
        <w:spacing w:after="0" w:line="280" w:lineRule="atLeast"/>
        <w:rPr>
          <w:rFonts w:ascii="Times New Roman" w:hAnsi="Times New Roman" w:cs="Times New Roman"/>
          <w:b/>
          <w:sz w:val="20"/>
          <w:szCs w:val="20"/>
          <w:u w:val="single"/>
        </w:rPr>
      </w:pPr>
    </w:p>
    <w:tbl>
      <w:tblPr>
        <w:tblW w:w="8789" w:type="dxa"/>
        <w:jc w:val="center"/>
        <w:tblLook w:val="01E0"/>
      </w:tblPr>
      <w:tblGrid>
        <w:gridCol w:w="8789"/>
      </w:tblGrid>
      <w:tr w:rsidR="00450F66" w:rsidRPr="00450F66">
        <w:trPr>
          <w:trHeight w:val="480"/>
          <w:jc w:val="center"/>
        </w:trPr>
        <w:tc>
          <w:tcPr>
            <w:tcW w:w="8789" w:type="dxa"/>
            <w:vAlign w:val="center"/>
            <w:hideMark/>
          </w:tcPr>
          <w:p w:rsidR="00450F66" w:rsidRPr="00450F66" w:rsidRDefault="00450F66" w:rsidP="00450F66">
            <w:pPr>
              <w:spacing w:before="100" w:beforeAutospacing="1" w:after="100" w:afterAutospacing="1" w:line="240" w:lineRule="auto"/>
              <w:jc w:val="center"/>
              <w:rPr>
                <w:rFonts w:ascii="Arial" w:eastAsia="Times New Roman" w:hAnsi="Arial" w:cs="Arial"/>
                <w:b/>
                <w:color w:val="000080"/>
                <w:sz w:val="18"/>
                <w:szCs w:val="18"/>
                <w:lang w:eastAsia="tr-TR"/>
              </w:rPr>
            </w:pPr>
            <w:r w:rsidRPr="00450F66">
              <w:rPr>
                <w:rFonts w:ascii="Arial" w:eastAsia="Times New Roman" w:hAnsi="Arial" w:cs="Arial"/>
                <w:b/>
                <w:color w:val="000080"/>
                <w:sz w:val="18"/>
                <w:szCs w:val="18"/>
                <w:lang w:eastAsia="tr-TR"/>
              </w:rPr>
              <w:t>BAKANLAR KURULU KARARI</w:t>
            </w:r>
          </w:p>
        </w:tc>
      </w:tr>
      <w:tr w:rsidR="00450F66" w:rsidRPr="00450F66">
        <w:trPr>
          <w:trHeight w:val="480"/>
          <w:jc w:val="center"/>
        </w:trPr>
        <w:tc>
          <w:tcPr>
            <w:tcW w:w="8789" w:type="dxa"/>
            <w:vAlign w:val="center"/>
          </w:tcPr>
          <w:p w:rsidR="00450F66" w:rsidRPr="00450F66" w:rsidRDefault="00450F66" w:rsidP="00450F66">
            <w:pPr>
              <w:tabs>
                <w:tab w:val="left" w:pos="566"/>
                <w:tab w:val="center" w:pos="3543"/>
              </w:tabs>
              <w:spacing w:after="0" w:line="240" w:lineRule="exact"/>
              <w:rPr>
                <w:rFonts w:ascii="Times New Roman" w:eastAsia="Times New Roman" w:hAnsi="Times New Roman" w:cs="Times New Roman"/>
                <w:sz w:val="18"/>
                <w:szCs w:val="18"/>
                <w:lang w:eastAsia="tr-TR"/>
              </w:rPr>
            </w:pPr>
            <w:r w:rsidRPr="00450F66">
              <w:rPr>
                <w:rFonts w:ascii="Times New Roman" w:eastAsia="Times New Roman" w:hAnsi="Times New Roman" w:cs="Times New Roman"/>
                <w:b/>
                <w:sz w:val="18"/>
                <w:lang w:val="en-GB" w:eastAsia="tr-TR"/>
              </w:rPr>
              <w:tab/>
            </w:r>
            <w:proofErr w:type="spellStart"/>
            <w:r w:rsidRPr="00450F66">
              <w:rPr>
                <w:rFonts w:ascii="Times New Roman" w:eastAsia="Times New Roman" w:hAnsi="Times New Roman" w:cs="Times New Roman"/>
                <w:b/>
                <w:sz w:val="18"/>
                <w:u w:val="single"/>
                <w:lang w:val="en-GB" w:eastAsia="tr-TR"/>
              </w:rPr>
              <w:t>Karar</w:t>
            </w:r>
            <w:proofErr w:type="spellEnd"/>
            <w:r w:rsidRPr="00450F66">
              <w:rPr>
                <w:rFonts w:ascii="Times New Roman" w:eastAsia="Times New Roman" w:hAnsi="Times New Roman" w:cs="Times New Roman"/>
                <w:b/>
                <w:sz w:val="18"/>
                <w:u w:val="single"/>
                <w:lang w:val="en-GB" w:eastAsia="tr-TR"/>
              </w:rPr>
              <w:t xml:space="preserve"> </w:t>
            </w:r>
            <w:proofErr w:type="spellStart"/>
            <w:r w:rsidRPr="00450F66">
              <w:rPr>
                <w:rFonts w:ascii="Times New Roman" w:eastAsia="Times New Roman" w:hAnsi="Times New Roman" w:cs="Times New Roman"/>
                <w:b/>
                <w:sz w:val="18"/>
                <w:u w:val="single"/>
                <w:lang w:val="en-GB" w:eastAsia="tr-TR"/>
              </w:rPr>
              <w:t>Sayısı</w:t>
            </w:r>
            <w:proofErr w:type="spellEnd"/>
            <w:r w:rsidRPr="00450F66">
              <w:rPr>
                <w:rFonts w:ascii="Times New Roman" w:eastAsia="Times New Roman" w:hAnsi="Times New Roman" w:cs="Times New Roman"/>
                <w:b/>
                <w:sz w:val="18"/>
                <w:u w:val="single"/>
                <w:lang w:val="en-GB" w:eastAsia="tr-TR"/>
              </w:rPr>
              <w:t xml:space="preserve"> : 2013/4409</w:t>
            </w:r>
          </w:p>
          <w:p w:rsidR="00450F66" w:rsidRPr="00450F66" w:rsidRDefault="00450F66" w:rsidP="00450F66">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450F66">
              <w:rPr>
                <w:rFonts w:ascii="Times New Roman" w:eastAsia="Times New Roman" w:hAnsi="Times New Roman" w:cs="Times New Roman"/>
                <w:sz w:val="18"/>
                <w:lang w:val="en-GB" w:eastAsia="tr-TR"/>
              </w:rPr>
              <w:tab/>
            </w:r>
            <w:proofErr w:type="spellStart"/>
            <w:r w:rsidRPr="00450F66">
              <w:rPr>
                <w:rFonts w:ascii="Times New Roman" w:eastAsia="Times New Roman" w:hAnsi="Times New Roman" w:cs="Times New Roman"/>
                <w:sz w:val="18"/>
                <w:lang w:val="en-GB" w:eastAsia="tr-TR"/>
              </w:rPr>
              <w:t>Ekli</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Kararın</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yürürlüğe</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konulması</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Başbakan</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Yardımcılığının</w:t>
            </w:r>
            <w:proofErr w:type="spellEnd"/>
            <w:r w:rsidRPr="00450F66">
              <w:rPr>
                <w:rFonts w:ascii="Times New Roman" w:eastAsia="Times New Roman" w:hAnsi="Times New Roman" w:cs="Times New Roman"/>
                <w:sz w:val="18"/>
                <w:lang w:val="en-GB" w:eastAsia="tr-TR"/>
              </w:rPr>
              <w:t xml:space="preserve"> 28/2/2013 </w:t>
            </w:r>
            <w:proofErr w:type="spellStart"/>
            <w:r w:rsidRPr="00450F66">
              <w:rPr>
                <w:rFonts w:ascii="Times New Roman" w:eastAsia="Times New Roman" w:hAnsi="Times New Roman" w:cs="Times New Roman"/>
                <w:sz w:val="18"/>
                <w:lang w:val="en-GB" w:eastAsia="tr-TR"/>
              </w:rPr>
              <w:t>tarihli</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ve</w:t>
            </w:r>
            <w:proofErr w:type="spellEnd"/>
            <w:r w:rsidRPr="00450F66">
              <w:rPr>
                <w:rFonts w:ascii="Times New Roman" w:eastAsia="Times New Roman" w:hAnsi="Times New Roman" w:cs="Times New Roman"/>
                <w:sz w:val="18"/>
                <w:lang w:val="en-GB" w:eastAsia="tr-TR"/>
              </w:rPr>
              <w:t xml:space="preserve"> 3375 </w:t>
            </w:r>
            <w:proofErr w:type="spellStart"/>
            <w:r w:rsidRPr="00450F66">
              <w:rPr>
                <w:rFonts w:ascii="Times New Roman" w:eastAsia="Times New Roman" w:hAnsi="Times New Roman" w:cs="Times New Roman"/>
                <w:sz w:val="18"/>
                <w:lang w:val="en-GB" w:eastAsia="tr-TR"/>
              </w:rPr>
              <w:t>sayılı</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yazısı</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üzerine</w:t>
            </w:r>
            <w:proofErr w:type="spellEnd"/>
            <w:r w:rsidRPr="00450F66">
              <w:rPr>
                <w:rFonts w:ascii="Times New Roman" w:eastAsia="Times New Roman" w:hAnsi="Times New Roman" w:cs="Times New Roman"/>
                <w:sz w:val="18"/>
                <w:lang w:val="en-GB" w:eastAsia="tr-TR"/>
              </w:rPr>
              <w:t xml:space="preserve">, 15/11/2000 </w:t>
            </w:r>
            <w:proofErr w:type="spellStart"/>
            <w:r w:rsidRPr="00450F66">
              <w:rPr>
                <w:rFonts w:ascii="Times New Roman" w:eastAsia="Times New Roman" w:hAnsi="Times New Roman" w:cs="Times New Roman"/>
                <w:sz w:val="18"/>
                <w:lang w:val="en-GB" w:eastAsia="tr-TR"/>
              </w:rPr>
              <w:t>tarihli</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ve</w:t>
            </w:r>
            <w:proofErr w:type="spellEnd"/>
            <w:r w:rsidRPr="00450F66">
              <w:rPr>
                <w:rFonts w:ascii="Times New Roman" w:eastAsia="Times New Roman" w:hAnsi="Times New Roman" w:cs="Times New Roman"/>
                <w:sz w:val="18"/>
                <w:lang w:val="en-GB" w:eastAsia="tr-TR"/>
              </w:rPr>
              <w:t xml:space="preserve"> 4603 </w:t>
            </w:r>
            <w:proofErr w:type="spellStart"/>
            <w:r w:rsidRPr="00450F66">
              <w:rPr>
                <w:rFonts w:ascii="Times New Roman" w:eastAsia="Times New Roman" w:hAnsi="Times New Roman" w:cs="Times New Roman"/>
                <w:sz w:val="18"/>
                <w:lang w:val="en-GB" w:eastAsia="tr-TR"/>
              </w:rPr>
              <w:t>sayılı</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Kanunun</w:t>
            </w:r>
            <w:proofErr w:type="spellEnd"/>
            <w:r w:rsidRPr="00450F66">
              <w:rPr>
                <w:rFonts w:ascii="Times New Roman" w:eastAsia="Times New Roman" w:hAnsi="Times New Roman" w:cs="Times New Roman"/>
                <w:sz w:val="18"/>
                <w:lang w:val="en-GB" w:eastAsia="tr-TR"/>
              </w:rPr>
              <w:t xml:space="preserve"> 3 </w:t>
            </w:r>
            <w:proofErr w:type="spellStart"/>
            <w:r w:rsidRPr="00450F66">
              <w:rPr>
                <w:rFonts w:ascii="Times New Roman" w:eastAsia="Times New Roman" w:hAnsi="Times New Roman" w:cs="Times New Roman"/>
                <w:sz w:val="18"/>
                <w:lang w:val="en-GB" w:eastAsia="tr-TR"/>
              </w:rPr>
              <w:t>üncü</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maddesi</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ile</w:t>
            </w:r>
            <w:proofErr w:type="spellEnd"/>
            <w:r w:rsidRPr="00450F66">
              <w:rPr>
                <w:rFonts w:ascii="Times New Roman" w:eastAsia="Times New Roman" w:hAnsi="Times New Roman" w:cs="Times New Roman"/>
                <w:sz w:val="18"/>
                <w:lang w:val="en-GB" w:eastAsia="tr-TR"/>
              </w:rPr>
              <w:t xml:space="preserve"> 27/12/2006 </w:t>
            </w:r>
            <w:proofErr w:type="spellStart"/>
            <w:r w:rsidRPr="00450F66">
              <w:rPr>
                <w:rFonts w:ascii="Times New Roman" w:eastAsia="Times New Roman" w:hAnsi="Times New Roman" w:cs="Times New Roman"/>
                <w:sz w:val="18"/>
                <w:lang w:val="en-GB" w:eastAsia="tr-TR"/>
              </w:rPr>
              <w:t>tarihli</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ve</w:t>
            </w:r>
            <w:proofErr w:type="spellEnd"/>
            <w:r w:rsidRPr="00450F66">
              <w:rPr>
                <w:rFonts w:ascii="Times New Roman" w:eastAsia="Times New Roman" w:hAnsi="Times New Roman" w:cs="Times New Roman"/>
                <w:sz w:val="18"/>
                <w:lang w:val="en-GB" w:eastAsia="tr-TR"/>
              </w:rPr>
              <w:t xml:space="preserve"> 5570 </w:t>
            </w:r>
            <w:proofErr w:type="spellStart"/>
            <w:r w:rsidRPr="00450F66">
              <w:rPr>
                <w:rFonts w:ascii="Times New Roman" w:eastAsia="Times New Roman" w:hAnsi="Times New Roman" w:cs="Times New Roman"/>
                <w:sz w:val="18"/>
                <w:lang w:val="en-GB" w:eastAsia="tr-TR"/>
              </w:rPr>
              <w:t>sayılı</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Kanunun</w:t>
            </w:r>
            <w:proofErr w:type="spellEnd"/>
            <w:r w:rsidRPr="00450F66">
              <w:rPr>
                <w:rFonts w:ascii="Times New Roman" w:eastAsia="Times New Roman" w:hAnsi="Times New Roman" w:cs="Times New Roman"/>
                <w:sz w:val="18"/>
                <w:lang w:val="en-GB" w:eastAsia="tr-TR"/>
              </w:rPr>
              <w:t xml:space="preserve"> 1 </w:t>
            </w:r>
            <w:proofErr w:type="spellStart"/>
            <w:r w:rsidRPr="00450F66">
              <w:rPr>
                <w:rFonts w:ascii="Times New Roman" w:eastAsia="Times New Roman" w:hAnsi="Times New Roman" w:cs="Times New Roman"/>
                <w:sz w:val="18"/>
                <w:lang w:val="en-GB" w:eastAsia="tr-TR"/>
              </w:rPr>
              <w:t>inci</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maddesine</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göre</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Bakanlar</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Kurulu’nca</w:t>
            </w:r>
            <w:proofErr w:type="spellEnd"/>
            <w:r w:rsidRPr="00450F66">
              <w:rPr>
                <w:rFonts w:ascii="Times New Roman" w:eastAsia="Times New Roman" w:hAnsi="Times New Roman" w:cs="Times New Roman"/>
                <w:sz w:val="18"/>
                <w:lang w:val="en-GB" w:eastAsia="tr-TR"/>
              </w:rPr>
              <w:t xml:space="preserve"> 4/3/2013 </w:t>
            </w:r>
            <w:proofErr w:type="spellStart"/>
            <w:r w:rsidRPr="00450F66">
              <w:rPr>
                <w:rFonts w:ascii="Times New Roman" w:eastAsia="Times New Roman" w:hAnsi="Times New Roman" w:cs="Times New Roman"/>
                <w:sz w:val="18"/>
                <w:lang w:val="en-GB" w:eastAsia="tr-TR"/>
              </w:rPr>
              <w:t>tarihinde</w:t>
            </w:r>
            <w:proofErr w:type="spellEnd"/>
            <w:r w:rsidRPr="00450F66">
              <w:rPr>
                <w:rFonts w:ascii="Times New Roman" w:eastAsia="Times New Roman" w:hAnsi="Times New Roman" w:cs="Times New Roman"/>
                <w:sz w:val="18"/>
                <w:lang w:val="en-GB" w:eastAsia="tr-TR"/>
              </w:rPr>
              <w:t xml:space="preserve"> </w:t>
            </w:r>
            <w:proofErr w:type="spellStart"/>
            <w:r w:rsidRPr="00450F66">
              <w:rPr>
                <w:rFonts w:ascii="Times New Roman" w:eastAsia="Times New Roman" w:hAnsi="Times New Roman" w:cs="Times New Roman"/>
                <w:sz w:val="18"/>
                <w:lang w:val="en-GB" w:eastAsia="tr-TR"/>
              </w:rPr>
              <w:t>kararlaştırılmıştır</w:t>
            </w:r>
            <w:proofErr w:type="spellEnd"/>
            <w:r w:rsidRPr="00450F66">
              <w:rPr>
                <w:rFonts w:ascii="Times New Roman" w:eastAsia="Times New Roman" w:hAnsi="Times New Roman" w:cs="Times New Roman"/>
                <w:sz w:val="18"/>
                <w:lang w:val="en-GB" w:eastAsia="tr-TR"/>
              </w:rPr>
              <w:t>.</w:t>
            </w:r>
          </w:p>
          <w:p w:rsidR="00450F66" w:rsidRPr="00450F66" w:rsidRDefault="00450F66" w:rsidP="00450F66">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450F66" w:rsidRPr="00450F66" w:rsidRDefault="00450F66" w:rsidP="00450F66">
            <w:pPr>
              <w:tabs>
                <w:tab w:val="center" w:pos="6591"/>
              </w:tabs>
              <w:spacing w:after="0" w:line="240" w:lineRule="exact"/>
              <w:jc w:val="both"/>
              <w:rPr>
                <w:rFonts w:ascii="Times New Roman" w:eastAsia="Times New Roman" w:hAnsi="Times New Roman" w:cs="Times New Roman"/>
                <w:sz w:val="18"/>
                <w:lang w:val="en-GB" w:eastAsia="tr-TR"/>
              </w:rPr>
            </w:pPr>
            <w:r w:rsidRPr="00450F66">
              <w:rPr>
                <w:rFonts w:ascii="Times New Roman" w:eastAsia="Times New Roman" w:hAnsi="Times New Roman" w:cs="Times New Roman"/>
                <w:b/>
                <w:sz w:val="18"/>
                <w:lang w:val="en-GB" w:eastAsia="tr-TR"/>
              </w:rPr>
              <w:tab/>
              <w:t>Abdullah GÜL</w:t>
            </w:r>
          </w:p>
          <w:p w:rsidR="00450F66" w:rsidRPr="00450F66" w:rsidRDefault="00450F66" w:rsidP="00450F66">
            <w:pPr>
              <w:tabs>
                <w:tab w:val="center" w:pos="6591"/>
              </w:tabs>
              <w:spacing w:after="0" w:line="240" w:lineRule="exact"/>
              <w:jc w:val="both"/>
              <w:rPr>
                <w:rFonts w:ascii="Times New Roman" w:eastAsia="Times New Roman" w:hAnsi="Times New Roman" w:cs="Times New Roman"/>
                <w:sz w:val="18"/>
                <w:lang w:val="en-GB" w:eastAsia="tr-TR"/>
              </w:rPr>
            </w:pPr>
            <w:r w:rsidRPr="00450F66">
              <w:rPr>
                <w:rFonts w:ascii="Times New Roman" w:eastAsia="Times New Roman" w:hAnsi="Times New Roman" w:cs="Times New Roman"/>
                <w:sz w:val="18"/>
                <w:lang w:val="en-GB" w:eastAsia="tr-TR"/>
              </w:rPr>
              <w:tab/>
              <w:t>CUMHURBAŞKANI</w:t>
            </w:r>
          </w:p>
          <w:p w:rsidR="00450F66" w:rsidRPr="00450F66" w:rsidRDefault="00450F66" w:rsidP="00450F66">
            <w:pPr>
              <w:tabs>
                <w:tab w:val="center" w:pos="5940"/>
              </w:tabs>
              <w:spacing w:after="0" w:line="240" w:lineRule="exact"/>
              <w:jc w:val="both"/>
              <w:rPr>
                <w:rFonts w:ascii="Times New Roman" w:eastAsia="Times New Roman" w:hAnsi="Times New Roman" w:cs="Times New Roman"/>
                <w:sz w:val="18"/>
                <w:lang w:val="en-GB" w:eastAsia="tr-TR"/>
              </w:rPr>
            </w:pPr>
          </w:p>
          <w:p w:rsidR="00450F66" w:rsidRPr="00450F66" w:rsidRDefault="00450F66" w:rsidP="00450F6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450F66">
              <w:rPr>
                <w:rFonts w:ascii="Times New Roman" w:eastAsia="Times New Roman" w:hAnsi="Times New Roman" w:cs="Times New Roman"/>
                <w:sz w:val="18"/>
                <w:lang w:val="en-GB" w:eastAsia="tr-TR"/>
              </w:rPr>
              <w:tab/>
            </w:r>
            <w:proofErr w:type="spellStart"/>
            <w:r w:rsidRPr="00450F66">
              <w:rPr>
                <w:rFonts w:ascii="Times New Roman" w:eastAsia="Times New Roman" w:hAnsi="Times New Roman" w:cs="Times New Roman"/>
                <w:sz w:val="14"/>
                <w:lang w:val="en-GB" w:eastAsia="tr-TR"/>
              </w:rPr>
              <w:t>Recep</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Tayyip</w:t>
            </w:r>
            <w:proofErr w:type="spellEnd"/>
            <w:r w:rsidRPr="00450F66">
              <w:rPr>
                <w:rFonts w:ascii="Times New Roman" w:eastAsia="Times New Roman" w:hAnsi="Times New Roman" w:cs="Times New Roman"/>
                <w:sz w:val="14"/>
                <w:lang w:val="en-GB" w:eastAsia="tr-TR"/>
              </w:rPr>
              <w:t xml:space="preserve"> ERDOĞAN</w:t>
            </w:r>
          </w:p>
          <w:p w:rsidR="00450F66" w:rsidRPr="00450F66" w:rsidRDefault="00450F66" w:rsidP="00450F6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Başbakan</w:t>
            </w:r>
            <w:proofErr w:type="spellEnd"/>
          </w:p>
          <w:p w:rsidR="00450F66" w:rsidRPr="00450F66" w:rsidRDefault="00450F66" w:rsidP="00450F6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F. ÇELİK</w:t>
            </w:r>
            <w:r w:rsidRPr="00450F66">
              <w:rPr>
                <w:rFonts w:ascii="Times New Roman" w:eastAsia="Times New Roman" w:hAnsi="Times New Roman" w:cs="Times New Roman"/>
                <w:sz w:val="14"/>
                <w:lang w:val="en-GB" w:eastAsia="tr-TR"/>
              </w:rPr>
              <w:tab/>
              <w:t>A. BABACAN</w:t>
            </w:r>
            <w:r w:rsidRPr="00450F66">
              <w:rPr>
                <w:rFonts w:ascii="Times New Roman" w:eastAsia="Times New Roman" w:hAnsi="Times New Roman" w:cs="Times New Roman"/>
                <w:sz w:val="14"/>
                <w:lang w:val="en-GB" w:eastAsia="tr-TR"/>
              </w:rPr>
              <w:tab/>
              <w:t>B. ATALAY</w:t>
            </w:r>
            <w:r w:rsidRPr="00450F66">
              <w:rPr>
                <w:rFonts w:ascii="Times New Roman" w:eastAsia="Times New Roman" w:hAnsi="Times New Roman" w:cs="Times New Roman"/>
                <w:sz w:val="14"/>
                <w:lang w:val="en-GB" w:eastAsia="tr-TR"/>
              </w:rPr>
              <w:tab/>
              <w:t>B. BOZDAĞ</w:t>
            </w: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Başbakan</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Yardımcısı</w:t>
            </w:r>
            <w:proofErr w:type="spellEnd"/>
            <w:r w:rsidRPr="00450F66">
              <w:rPr>
                <w:rFonts w:ascii="Times New Roman" w:eastAsia="Times New Roman" w:hAnsi="Times New Roman" w:cs="Times New Roman"/>
                <w:sz w:val="14"/>
                <w:lang w:val="en-GB" w:eastAsia="tr-TR"/>
              </w:rPr>
              <w:t xml:space="preserve"> V.</w:t>
            </w: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Başbakan</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Yardımcısı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Başbakan</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Yardımcısı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Başbakan</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Yardımcısı</w:t>
            </w:r>
            <w:proofErr w:type="spellEnd"/>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S. ERGİN</w:t>
            </w:r>
            <w:r w:rsidRPr="00450F66">
              <w:rPr>
                <w:rFonts w:ascii="Times New Roman" w:eastAsia="Times New Roman" w:hAnsi="Times New Roman" w:cs="Times New Roman"/>
                <w:sz w:val="14"/>
                <w:lang w:val="en-GB" w:eastAsia="tr-TR"/>
              </w:rPr>
              <w:tab/>
              <w:t>M. MÜEZZİNOĞLU</w:t>
            </w:r>
            <w:r w:rsidRPr="00450F66">
              <w:rPr>
                <w:rFonts w:ascii="Times New Roman" w:eastAsia="Times New Roman" w:hAnsi="Times New Roman" w:cs="Times New Roman"/>
                <w:sz w:val="14"/>
                <w:lang w:val="en-GB" w:eastAsia="tr-TR"/>
              </w:rPr>
              <w:tab/>
              <w:t>E. BAĞIŞ</w:t>
            </w:r>
            <w:r w:rsidRPr="00450F66">
              <w:rPr>
                <w:rFonts w:ascii="Times New Roman" w:eastAsia="Times New Roman" w:hAnsi="Times New Roman" w:cs="Times New Roman"/>
                <w:sz w:val="14"/>
                <w:lang w:val="en-GB" w:eastAsia="tr-TR"/>
              </w:rPr>
              <w:tab/>
              <w:t>N. ERGÜN</w:t>
            </w: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Adalet</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Aile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Sosyal</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Politikalar</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 xml:space="preserve"> V.</w:t>
            </w: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Avrupa</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Birliği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Bilim</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Sanayi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Teknoloji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F. ÇELİK</w:t>
            </w:r>
            <w:r w:rsidRPr="00450F66">
              <w:rPr>
                <w:rFonts w:ascii="Times New Roman" w:eastAsia="Times New Roman" w:hAnsi="Times New Roman" w:cs="Times New Roman"/>
                <w:sz w:val="14"/>
                <w:lang w:val="en-GB" w:eastAsia="tr-TR"/>
              </w:rPr>
              <w:tab/>
              <w:t>E. BAYRAKTAR</w:t>
            </w:r>
            <w:r w:rsidRPr="00450F66">
              <w:rPr>
                <w:rFonts w:ascii="Times New Roman" w:eastAsia="Times New Roman" w:hAnsi="Times New Roman" w:cs="Times New Roman"/>
                <w:sz w:val="14"/>
                <w:lang w:val="en-GB" w:eastAsia="tr-TR"/>
              </w:rPr>
              <w:tab/>
              <w:t>A. DAVUTOĞLU</w:t>
            </w:r>
            <w:r w:rsidRPr="00450F66">
              <w:rPr>
                <w:rFonts w:ascii="Times New Roman" w:eastAsia="Times New Roman" w:hAnsi="Times New Roman" w:cs="Times New Roman"/>
                <w:sz w:val="14"/>
                <w:lang w:val="en-GB" w:eastAsia="tr-TR"/>
              </w:rPr>
              <w:tab/>
              <w:t>E. BAĞIŞ</w:t>
            </w: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Çalışma</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Sosyal</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Güvenlik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Çevre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Şehircilik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Dışişleri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Ekonomi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 xml:space="preserve"> V.</w:t>
            </w: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T. YILDIZ</w:t>
            </w:r>
            <w:r w:rsidRPr="00450F66">
              <w:rPr>
                <w:rFonts w:ascii="Times New Roman" w:eastAsia="Times New Roman" w:hAnsi="Times New Roman" w:cs="Times New Roman"/>
                <w:sz w:val="14"/>
                <w:lang w:val="en-GB" w:eastAsia="tr-TR"/>
              </w:rPr>
              <w:tab/>
              <w:t>S. KILIÇ</w:t>
            </w:r>
            <w:r w:rsidRPr="00450F66">
              <w:rPr>
                <w:rFonts w:ascii="Times New Roman" w:eastAsia="Times New Roman" w:hAnsi="Times New Roman" w:cs="Times New Roman"/>
                <w:sz w:val="14"/>
                <w:lang w:val="en-GB" w:eastAsia="tr-TR"/>
              </w:rPr>
              <w:tab/>
              <w:t>M. M. EKER</w:t>
            </w:r>
            <w:r w:rsidRPr="00450F66">
              <w:rPr>
                <w:rFonts w:ascii="Times New Roman" w:eastAsia="Times New Roman" w:hAnsi="Times New Roman" w:cs="Times New Roman"/>
                <w:sz w:val="14"/>
                <w:lang w:val="en-GB" w:eastAsia="tr-TR"/>
              </w:rPr>
              <w:tab/>
              <w:t>H. YAZICI</w:t>
            </w: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Enerji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Tabii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Kaynaklar</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Gençlik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Spor</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Gıda</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Tarım</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Hayvancılık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Gümrük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Ticaret</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M. GÜLER</w:t>
            </w:r>
            <w:r w:rsidRPr="00450F66">
              <w:rPr>
                <w:rFonts w:ascii="Times New Roman" w:eastAsia="Times New Roman" w:hAnsi="Times New Roman" w:cs="Times New Roman"/>
                <w:sz w:val="14"/>
                <w:lang w:val="en-GB" w:eastAsia="tr-TR"/>
              </w:rPr>
              <w:tab/>
              <w:t>C. YILMAZ</w:t>
            </w:r>
            <w:r w:rsidRPr="00450F66">
              <w:rPr>
                <w:rFonts w:ascii="Times New Roman" w:eastAsia="Times New Roman" w:hAnsi="Times New Roman" w:cs="Times New Roman"/>
                <w:sz w:val="14"/>
                <w:lang w:val="en-GB" w:eastAsia="tr-TR"/>
              </w:rPr>
              <w:tab/>
              <w:t>Ö. ÇELİK</w:t>
            </w:r>
            <w:r w:rsidRPr="00450F66">
              <w:rPr>
                <w:rFonts w:ascii="Times New Roman" w:eastAsia="Times New Roman" w:hAnsi="Times New Roman" w:cs="Times New Roman"/>
                <w:sz w:val="14"/>
                <w:lang w:val="en-GB" w:eastAsia="tr-TR"/>
              </w:rPr>
              <w:tab/>
              <w:t>M. ŞİMŞEK</w:t>
            </w:r>
          </w:p>
          <w:p w:rsidR="00450F66" w:rsidRPr="00450F66" w:rsidRDefault="00450F66" w:rsidP="00450F6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İçişleri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Kalkınma</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Kültür</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Turizm</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Maliye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p>
          <w:p w:rsidR="00450F66" w:rsidRPr="00450F66" w:rsidRDefault="00450F66" w:rsidP="00450F66">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N. AVCI</w:t>
            </w:r>
            <w:r w:rsidRPr="00450F66">
              <w:rPr>
                <w:rFonts w:ascii="Times New Roman" w:eastAsia="Times New Roman" w:hAnsi="Times New Roman" w:cs="Times New Roman"/>
                <w:sz w:val="14"/>
                <w:lang w:val="en-GB" w:eastAsia="tr-TR"/>
              </w:rPr>
              <w:tab/>
              <w:t>M. GÜLER</w:t>
            </w:r>
            <w:r w:rsidRPr="00450F66">
              <w:rPr>
                <w:rFonts w:ascii="Times New Roman" w:eastAsia="Times New Roman" w:hAnsi="Times New Roman" w:cs="Times New Roman"/>
                <w:sz w:val="14"/>
                <w:lang w:val="en-GB" w:eastAsia="tr-TR"/>
              </w:rPr>
              <w:tab/>
              <w:t>V. EROĞLU</w:t>
            </w:r>
          </w:p>
          <w:p w:rsidR="00450F66" w:rsidRPr="00450F66" w:rsidRDefault="00450F66" w:rsidP="00450F66">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Milli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Eğitim</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Milli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Savunma</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 xml:space="preserve"> V.</w:t>
            </w: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Orman</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Su </w:t>
            </w:r>
            <w:proofErr w:type="spellStart"/>
            <w:r w:rsidRPr="00450F66">
              <w:rPr>
                <w:rFonts w:ascii="Times New Roman" w:eastAsia="Times New Roman" w:hAnsi="Times New Roman" w:cs="Times New Roman"/>
                <w:sz w:val="14"/>
                <w:lang w:val="en-GB" w:eastAsia="tr-TR"/>
              </w:rPr>
              <w:t>İşleri</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p>
          <w:p w:rsidR="00450F66" w:rsidRPr="00450F66" w:rsidRDefault="00450F66" w:rsidP="00450F66">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450F66" w:rsidRPr="00450F66" w:rsidRDefault="00450F66" w:rsidP="00450F66">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t>M. MÜEZZİNOĞLU</w:t>
            </w:r>
            <w:r w:rsidRPr="00450F66">
              <w:rPr>
                <w:rFonts w:ascii="Times New Roman" w:eastAsia="Times New Roman" w:hAnsi="Times New Roman" w:cs="Times New Roman"/>
                <w:sz w:val="14"/>
                <w:lang w:val="en-GB" w:eastAsia="tr-TR"/>
              </w:rPr>
              <w:tab/>
              <w:t>B. YILDIRIM</w:t>
            </w:r>
          </w:p>
          <w:p w:rsidR="00450F66" w:rsidRPr="00450F66" w:rsidRDefault="00450F66" w:rsidP="00450F66">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Sağlık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r w:rsidRPr="00450F66">
              <w:rPr>
                <w:rFonts w:ascii="Times New Roman" w:eastAsia="Times New Roman" w:hAnsi="Times New Roman" w:cs="Times New Roman"/>
                <w:sz w:val="14"/>
                <w:lang w:val="en-GB" w:eastAsia="tr-TR"/>
              </w:rPr>
              <w:tab/>
            </w:r>
            <w:proofErr w:type="spellStart"/>
            <w:r w:rsidRPr="00450F66">
              <w:rPr>
                <w:rFonts w:ascii="Times New Roman" w:eastAsia="Times New Roman" w:hAnsi="Times New Roman" w:cs="Times New Roman"/>
                <w:sz w:val="14"/>
                <w:lang w:val="en-GB" w:eastAsia="tr-TR"/>
              </w:rPr>
              <w:t>Ulaştırma</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Denizcilik</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ve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Haberleşme</w:t>
            </w:r>
            <w:proofErr w:type="spellEnd"/>
            <w:r w:rsidRPr="00450F66">
              <w:rPr>
                <w:rFonts w:ascii="Times New Roman" w:eastAsia="Times New Roman" w:hAnsi="Times New Roman" w:cs="Times New Roman"/>
                <w:sz w:val="14"/>
                <w:lang w:val="en-GB" w:eastAsia="tr-TR"/>
              </w:rPr>
              <w:t xml:space="preserve"> </w:t>
            </w:r>
            <w:proofErr w:type="spellStart"/>
            <w:r w:rsidRPr="00450F66">
              <w:rPr>
                <w:rFonts w:ascii="Times New Roman" w:eastAsia="Times New Roman" w:hAnsi="Times New Roman" w:cs="Times New Roman"/>
                <w:sz w:val="14"/>
                <w:lang w:val="en-GB" w:eastAsia="tr-TR"/>
              </w:rPr>
              <w:t>Bakanı</w:t>
            </w:r>
            <w:proofErr w:type="spellEnd"/>
          </w:p>
          <w:p w:rsidR="00450F66" w:rsidRPr="00450F66" w:rsidRDefault="00450F66" w:rsidP="00450F66">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450F66" w:rsidRPr="00450F66" w:rsidRDefault="00450F66" w:rsidP="00450F66">
            <w:pPr>
              <w:spacing w:after="0" w:line="240" w:lineRule="exact"/>
              <w:jc w:val="center"/>
              <w:rPr>
                <w:rFonts w:ascii="Times New Roman" w:eastAsia="ヒラギノ明朝 Pro W3" w:hAnsi="Times" w:cs="Times New Roman"/>
                <w:b/>
                <w:sz w:val="19"/>
                <w:szCs w:val="20"/>
              </w:rPr>
            </w:pPr>
            <w:proofErr w:type="gramStart"/>
            <w:r w:rsidRPr="00450F66">
              <w:rPr>
                <w:rFonts w:ascii="Times New Roman" w:eastAsia="ヒラギノ明朝 Pro W3" w:hAnsi="Times New Roman" w:cs="Times New Roman"/>
                <w:b/>
                <w:sz w:val="18"/>
                <w:szCs w:val="18"/>
              </w:rPr>
              <w:t>4/3/2013</w:t>
            </w:r>
            <w:proofErr w:type="gramEnd"/>
            <w:r w:rsidRPr="00450F66">
              <w:rPr>
                <w:rFonts w:ascii="Times New Roman" w:eastAsia="ヒラギノ明朝 Pro W3" w:hAnsi="Times New Roman" w:cs="Times New Roman"/>
                <w:b/>
                <w:sz w:val="18"/>
                <w:szCs w:val="18"/>
              </w:rPr>
              <w:t xml:space="preserve"> TARİHLİ VE 2013/4409 SAYILI</w:t>
            </w:r>
          </w:p>
          <w:p w:rsidR="00450F66" w:rsidRPr="00450F66" w:rsidRDefault="00450F66" w:rsidP="00450F66">
            <w:pPr>
              <w:spacing w:after="0" w:line="240" w:lineRule="exact"/>
              <w:jc w:val="center"/>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KARARNAMENİN EKİ</w:t>
            </w:r>
          </w:p>
          <w:p w:rsidR="00450F66" w:rsidRPr="00450F66" w:rsidRDefault="00450F66" w:rsidP="00450F66">
            <w:pPr>
              <w:spacing w:after="0" w:line="240" w:lineRule="exact"/>
              <w:jc w:val="center"/>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KARAR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Amaç, kapsam ve uygulamaya ilişkin esaslar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b/>
                <w:sz w:val="18"/>
                <w:szCs w:val="18"/>
              </w:rPr>
              <w:t xml:space="preserve">MADDE 1 – </w:t>
            </w:r>
            <w:r w:rsidRPr="00450F66">
              <w:rPr>
                <w:rFonts w:ascii="Times New Roman" w:eastAsia="ヒラギノ明朝 Pro W3" w:hAnsi="Times New Roman" w:cs="Times New Roman"/>
                <w:sz w:val="18"/>
                <w:szCs w:val="18"/>
              </w:rPr>
              <w:t xml:space="preserve">(1) Esnaf ve sanatkârların finansman ihtiyaçlarının uygun koşullarda karşılanması amacıyla, önceki yıllarda alınan Bakanlar Kurulu kararlarıyla Türkiye Halk Bankası Anonim Şirketince (Banka) Esnaf ve Sanatkârlar Kredi ve Kefalet Kooperatifleri (ESKKK) kefaletiyle veya doğrudan esnaf ve sanatkârlara kullandırılmış olup bakiyesi 2013 yılına devreden krediler ile </w:t>
            </w:r>
            <w:proofErr w:type="gramStart"/>
            <w:r w:rsidRPr="00450F66">
              <w:rPr>
                <w:rFonts w:ascii="Times New Roman" w:eastAsia="ヒラギノ明朝 Pro W3" w:hAnsi="Times New Roman" w:cs="Times New Roman"/>
                <w:sz w:val="18"/>
                <w:szCs w:val="18"/>
              </w:rPr>
              <w:t>1/1/2013</w:t>
            </w:r>
            <w:proofErr w:type="gramEnd"/>
            <w:r w:rsidRPr="00450F66">
              <w:rPr>
                <w:rFonts w:ascii="Times New Roman" w:eastAsia="ヒラギノ明朝 Pro W3" w:hAnsi="Times New Roman" w:cs="Times New Roman"/>
                <w:sz w:val="18"/>
                <w:szCs w:val="18"/>
              </w:rPr>
              <w:t xml:space="preserve">-31/12/2013 tarihleri arasında (bu tarihler dâhil) bankacılık usul ve esasları çerçevesinde Türkiye Esnaf ve Sanatkârlar Kredi ve Kefalet Kooperatifleri Birlikleri Merkez Birliğine (TESKOMB) bağlı bölge birliklerine ortak olan </w:t>
            </w:r>
            <w:proofErr w:type="spellStart"/>
            <w:r w:rsidRPr="00450F66">
              <w:rPr>
                <w:rFonts w:ascii="Times New Roman" w:eastAsia="ヒラギノ明朝 Pro W3" w:hAnsi="Times New Roman" w:cs="Times New Roman"/>
                <w:sz w:val="18"/>
                <w:szCs w:val="18"/>
              </w:rPr>
              <w:t>ESKKK’lar</w:t>
            </w:r>
            <w:proofErr w:type="spellEnd"/>
            <w:r w:rsidRPr="00450F66">
              <w:rPr>
                <w:rFonts w:ascii="Times New Roman" w:eastAsia="ヒラギノ明朝 Pro W3" w:hAnsi="Times New Roman" w:cs="Times New Roman"/>
                <w:sz w:val="18"/>
                <w:szCs w:val="18"/>
              </w:rPr>
              <w:t xml:space="preserve"> kefaletiyle veya </w:t>
            </w:r>
            <w:proofErr w:type="spellStart"/>
            <w:r w:rsidRPr="00450F66">
              <w:rPr>
                <w:rFonts w:ascii="Times New Roman" w:eastAsia="ヒラギノ明朝 Pro W3" w:hAnsi="Times New Roman" w:cs="Times New Roman"/>
                <w:sz w:val="18"/>
                <w:szCs w:val="18"/>
              </w:rPr>
              <w:t>ESKKK'ların</w:t>
            </w:r>
            <w:proofErr w:type="spellEnd"/>
            <w:r w:rsidRPr="00450F66">
              <w:rPr>
                <w:rFonts w:ascii="Times New Roman" w:eastAsia="ヒラギノ明朝 Pro W3" w:hAnsi="Times New Roman" w:cs="Times New Roman"/>
                <w:sz w:val="18"/>
                <w:szCs w:val="18"/>
              </w:rPr>
              <w:t xml:space="preserve"> kefaleti olmaksızın Bankaca doğrudan esnaf ve sanatkârlara kullandırılacak kredilere, 1/1/2013-31/12/2013 tarihleri arasında (bu tarihler dâhil) geçerli olmak üzere, 3 üncü maddede belirlenen faiz indirim oranı uygulanır.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 xml:space="preserve">(2) </w:t>
            </w:r>
            <w:proofErr w:type="spellStart"/>
            <w:r w:rsidRPr="00450F66">
              <w:rPr>
                <w:rFonts w:ascii="Times New Roman" w:eastAsia="ヒラギノ明朝 Pro W3" w:hAnsi="Times New Roman" w:cs="Times New Roman"/>
                <w:sz w:val="18"/>
                <w:szCs w:val="18"/>
              </w:rPr>
              <w:t>TESKOMB’a</w:t>
            </w:r>
            <w:proofErr w:type="spellEnd"/>
            <w:r w:rsidRPr="00450F66">
              <w:rPr>
                <w:rFonts w:ascii="Times New Roman" w:eastAsia="ヒラギノ明朝 Pro W3" w:hAnsi="Times New Roman" w:cs="Times New Roman"/>
                <w:sz w:val="18"/>
                <w:szCs w:val="18"/>
              </w:rPr>
              <w:t xml:space="preserve"> bağlı bölge birliklerine ortak olmayan </w:t>
            </w:r>
            <w:proofErr w:type="spellStart"/>
            <w:r w:rsidRPr="00450F66">
              <w:rPr>
                <w:rFonts w:ascii="Times New Roman" w:eastAsia="ヒラギノ明朝 Pro W3" w:hAnsi="Times New Roman" w:cs="Times New Roman"/>
                <w:sz w:val="18"/>
                <w:szCs w:val="18"/>
              </w:rPr>
              <w:t>ESKKK’lar</w:t>
            </w:r>
            <w:proofErr w:type="spellEnd"/>
            <w:r w:rsidRPr="00450F66">
              <w:rPr>
                <w:rFonts w:ascii="Times New Roman" w:eastAsia="ヒラギノ明朝 Pro W3" w:hAnsi="Times New Roman" w:cs="Times New Roman"/>
                <w:sz w:val="18"/>
                <w:szCs w:val="18"/>
              </w:rPr>
              <w:t xml:space="preserve"> kefaletiyle önceki yıllarda yayımlanmış Bakanlar Kurulu kararları doğrultusunda kullandırılmış olup bakiyesi 2013 yılına devreden krediler ile bu Kararın yayımı tarihine kadar kullandırılan krediler için de 3 üncü maddede belirlenen faiz indirim oranı uygulanır.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 xml:space="preserve">(3) Bankanın Kuzey Kıbrıs Türk Cumhuriyetinde faaliyet gösteren şubelerince esnaf ve sanatkârlara kullandırılmış olup bakiyesi 2013 yılına devreden krediler ile </w:t>
            </w:r>
            <w:proofErr w:type="gramStart"/>
            <w:r w:rsidRPr="00450F66">
              <w:rPr>
                <w:rFonts w:ascii="Times New Roman" w:eastAsia="ヒラギノ明朝 Pro W3" w:hAnsi="Times New Roman" w:cs="Times New Roman"/>
                <w:sz w:val="18"/>
                <w:szCs w:val="18"/>
              </w:rPr>
              <w:t>1/1/2013</w:t>
            </w:r>
            <w:proofErr w:type="gramEnd"/>
            <w:r w:rsidRPr="00450F66">
              <w:rPr>
                <w:rFonts w:ascii="Times New Roman" w:eastAsia="ヒラギノ明朝 Pro W3" w:hAnsi="Times New Roman" w:cs="Times New Roman"/>
                <w:sz w:val="18"/>
                <w:szCs w:val="18"/>
              </w:rPr>
              <w:t>-31/12/2013 tarihleri arasında (bu tarihler dâhil) bankacılık usul ve esasları çerçevesinde kullandırılacak kredilere, 1/1/2013-31/12/2013 tarihleri arasında (bu tarihler dâhil) geçerli olmak üzere, 3 üncü maddede belirlenen faiz indirim oranı uygulanır.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Gelir kayıplarının karşılanması</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b/>
                <w:sz w:val="18"/>
                <w:szCs w:val="18"/>
              </w:rPr>
              <w:t>MADDE 2 –</w:t>
            </w:r>
            <w:r w:rsidRPr="00450F66">
              <w:rPr>
                <w:rFonts w:ascii="Times New Roman" w:eastAsia="ヒラギノ明朝 Pro W3" w:hAnsi="Times New Roman" w:cs="Times New Roman"/>
                <w:sz w:val="18"/>
                <w:szCs w:val="18"/>
              </w:rPr>
              <w:t xml:space="preserve"> (1) Bankanın bu Karar kapsamında açılan kredilerden doğacak gelir kayıpları, kredilerin faiz tahakkuk tarihlerinde Bankanın kooperatif kredilerine özgü kaynak maliyeti dikkate alınarak belirlediği cari faiz </w:t>
            </w:r>
            <w:r w:rsidRPr="00450F66">
              <w:rPr>
                <w:rFonts w:ascii="Times New Roman" w:eastAsia="ヒラギノ明朝 Pro W3" w:hAnsi="Times New Roman" w:cs="Times New Roman"/>
                <w:sz w:val="18"/>
                <w:szCs w:val="18"/>
              </w:rPr>
              <w:lastRenderedPageBreak/>
              <w:t>oranları ile esnaf ve sanatkârlara uygulanan indirimli faiz oranları arasındaki fark esas alınarak hesaplanır. Bankanın bu Karar kapsamında açılan kredilerden doğacak gelir kayıpları, Hazine Müsteşarlığınca ilgili yıl bütçelerine bu amaçla konulan ödenekten karşılanır. Banka, bu Kararın uygulanması sürecinde, belirlenen ödenek tutarının aşılmaması için gerekli tedbirleri almakla yükümlüdür.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 xml:space="preserve">(2) Banka, bu Karar ve önceki yıllara ait Bakanlar Kurulu kararları kapsamında kullandırılan kredilere ilişkin bilgileri ve vade/taksit vadesi sonuna kadar hesaplanmış tahmini gelir kaybı tutarını, </w:t>
            </w:r>
            <w:proofErr w:type="gramStart"/>
            <w:r w:rsidRPr="00450F66">
              <w:rPr>
                <w:rFonts w:ascii="Times New Roman" w:eastAsia="ヒラギノ明朝 Pro W3" w:hAnsi="Times New Roman" w:cs="Times New Roman"/>
                <w:sz w:val="18"/>
                <w:szCs w:val="18"/>
              </w:rPr>
              <w:t>projeksiyon</w:t>
            </w:r>
            <w:proofErr w:type="gramEnd"/>
            <w:r w:rsidRPr="00450F66">
              <w:rPr>
                <w:rFonts w:ascii="Times New Roman" w:eastAsia="ヒラギノ明朝 Pro W3" w:hAnsi="Times New Roman" w:cs="Times New Roman"/>
                <w:sz w:val="18"/>
                <w:szCs w:val="18"/>
              </w:rPr>
              <w:t xml:space="preserve"> yapılabilmesini </w:t>
            </w:r>
            <w:proofErr w:type="spellStart"/>
            <w:r w:rsidRPr="00450F66">
              <w:rPr>
                <w:rFonts w:ascii="Times New Roman" w:eastAsia="ヒラギノ明朝 Pro W3" w:hAnsi="Times New Roman" w:cs="Times New Roman"/>
                <w:sz w:val="18"/>
                <w:szCs w:val="18"/>
              </w:rPr>
              <w:t>teminen</w:t>
            </w:r>
            <w:proofErr w:type="spellEnd"/>
            <w:r w:rsidRPr="00450F66">
              <w:rPr>
                <w:rFonts w:ascii="Times New Roman" w:eastAsia="ヒラギノ明朝 Pro W3" w:hAnsi="Times New Roman" w:cs="Times New Roman"/>
                <w:sz w:val="18"/>
                <w:szCs w:val="18"/>
              </w:rPr>
              <w:t>, aylık olarak Hazine Müsteşarlığına iletir. Ödemeler, Bankanın, bu Karar ve önceki yıllara ait Bakanlar Kurulu kararları kapsamında kullandırılan kredilere ilişkin vade/taksit vadesi sonuna kadar hesaplanan ve her ay kendi kayıtlarına göre kesinleşmiş aylık gelir kaybı tutarlarını Hazinece bildirilen formatta iletmelerini müteakiben Hazine Müsteşarlığınca gerçekleştirilir.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Faiz indirim oranı</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b/>
                <w:sz w:val="18"/>
                <w:szCs w:val="18"/>
              </w:rPr>
              <w:t xml:space="preserve">MADDE 3 – </w:t>
            </w:r>
            <w:r w:rsidRPr="00450F66">
              <w:rPr>
                <w:rFonts w:ascii="Times New Roman" w:eastAsia="ヒラギノ明朝 Pro W3" w:hAnsi="Times New Roman" w:cs="Times New Roman"/>
                <w:sz w:val="18"/>
                <w:szCs w:val="18"/>
              </w:rPr>
              <w:t>(1) Bu Karar kapsamında, önceki yıllarda kullandırılan kredilerin 2013 yılına devreden bakiye tutarlarında ve 2013 yılında kullandırılacak kredilerde faiz indirim oranı %50 olarak uygulanır.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Gelir kayıplarının tespiti</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b/>
                <w:sz w:val="18"/>
                <w:szCs w:val="18"/>
              </w:rPr>
              <w:t xml:space="preserve">MADDE 4 – </w:t>
            </w:r>
            <w:r w:rsidRPr="00450F66">
              <w:rPr>
                <w:rFonts w:ascii="Times New Roman" w:eastAsia="ヒラギノ明朝 Pro W3" w:hAnsi="Times New Roman" w:cs="Times New Roman"/>
                <w:sz w:val="18"/>
                <w:szCs w:val="18"/>
              </w:rPr>
              <w:t xml:space="preserve">(1) Bu Karar kapsamında yapılan ödeme ve ödemeye ilişkin işlemler yıllık </w:t>
            </w:r>
            <w:proofErr w:type="gramStart"/>
            <w:r w:rsidRPr="00450F66">
              <w:rPr>
                <w:rFonts w:ascii="Times New Roman" w:eastAsia="ヒラギノ明朝 Pro W3" w:hAnsi="Times New Roman" w:cs="Times New Roman"/>
                <w:sz w:val="18"/>
                <w:szCs w:val="18"/>
              </w:rPr>
              <w:t>bazda</w:t>
            </w:r>
            <w:proofErr w:type="gramEnd"/>
            <w:r w:rsidRPr="00450F66">
              <w:rPr>
                <w:rFonts w:ascii="Times New Roman" w:eastAsia="ヒラギノ明朝 Pro W3" w:hAnsi="Times New Roman" w:cs="Times New Roman"/>
                <w:sz w:val="18"/>
                <w:szCs w:val="18"/>
              </w:rPr>
              <w:t xml:space="preserve"> Hazine Kontrolörleri Kurulunca incelenir. İncelemeler sonucunda düzenlenen raporlar ile yapılan tespitler Hazine Müsteşarlığı ve Banka tarafından esas alınır.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(2) 2013 yılı ile incelemesi henüz tamamlanmamış önceki yıllara ait gelir kaybı uygulamalarına ilişkin olarak raporla tespit edilmiş lehte veya aleyhte tutarlar taraflarca faiz hesabı yapılmaksızın nakden ödenir. Raporlar sonucu Bankaya fazla ödeme yapıldığının tespit edilmesi halinde fazla yapılan ödeme Banka tarafından raporla tespit edilen tutarın kendisine tebliğini takip eden 10 iş günü içerisinde Hazine Müsteşarlığının ilgili hesabına nakden ödenir. Bankaya eksik ödeme yapıldığının tespiti halinde ise eksik yapılan ödeme ilgili yıl bütçesinde gelir kaybı için ayrılan ödenekten Hazine Müsteşarlığınca nakden karşılanır.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(3) Uygulamanın sona ermesini müteakiben, raporlarla tespit edilen tutarlar üzerinden taraflar yükümlülüklerini ikinci fıkrada belirtilen usul ve esaslar çerçevesinde yerine getirir.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Diğer hükümler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b/>
                <w:sz w:val="18"/>
                <w:szCs w:val="18"/>
              </w:rPr>
              <w:t>MADDE 5 –</w:t>
            </w:r>
            <w:r w:rsidRPr="00450F66">
              <w:rPr>
                <w:rFonts w:ascii="Times New Roman" w:eastAsia="ヒラギノ明朝 Pro W3" w:hAnsi="Times New Roman" w:cs="Times New Roman"/>
                <w:sz w:val="18"/>
                <w:szCs w:val="18"/>
              </w:rPr>
              <w:t xml:space="preserve"> (1) Ertelenmiş, taksitlendirilmiş, tasfiye olunacak alacaklar hesabında borcu bulunan veya yeniden yapılandırılmış kredi borcu olup geri ödeme süreci devam eden esnaf ve sanatkârlara, borçlarının tamamı Bankaya ödenmeden bu Karar kapsamında hiçbir şekilde kredi açılmaz.</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(2) Bu Karar kapsamında açılan kredilere, vadesinde/taksit vadesinde ödenmemesi halinde, vade tarihi/taksit vadesi tarihinden itibaren geciken tutarlar için bu Karar hükümleri uygulanmaz. Vade tarihinden itibaren bu krediler, Bankanın usul ve esasları uyarınca tahsil ve tasfiye edilir.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 xml:space="preserve">(3) Bu Kararda belirtilen esaslar dışında, söz konusu kredi </w:t>
            </w:r>
            <w:proofErr w:type="spellStart"/>
            <w:r w:rsidRPr="00450F66">
              <w:rPr>
                <w:rFonts w:ascii="Times New Roman" w:eastAsia="ヒラギノ明朝 Pro W3" w:hAnsi="Times New Roman" w:cs="Times New Roman"/>
                <w:sz w:val="18"/>
                <w:szCs w:val="18"/>
              </w:rPr>
              <w:t>kullandırımlarında</w:t>
            </w:r>
            <w:proofErr w:type="spellEnd"/>
            <w:r w:rsidRPr="00450F66">
              <w:rPr>
                <w:rFonts w:ascii="Times New Roman" w:eastAsia="ヒラギノ明朝 Pro W3" w:hAnsi="Times New Roman" w:cs="Times New Roman"/>
                <w:sz w:val="18"/>
                <w:szCs w:val="18"/>
              </w:rPr>
              <w:t xml:space="preserve"> Bankanın usul ve esasları uygulanır.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(4) Bu Kararın yürürlük tarihinden önceki işlemlere ilişkin olarak tabi oldukları mevzuat hükümlerine göre yapılan veya yapılmakta olan incelemeler sonucunda lehte/aleyhte tespit edilen tutarlarla ilgili olarak, bu konudaki önceki yıllara ait Bakanlar Kurulu kararlarında yer alan mahsuplaşmaya ilişkin hükümler uygulanmaz.</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sz w:val="18"/>
                <w:szCs w:val="18"/>
              </w:rPr>
              <w:t>(5) Hazine Müsteşarlığı gerektiğinde bu Kararın uygulanmasına ilişkin usul ve esasları belirlemeye yetkilidir.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Yürürlük</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sz w:val="18"/>
                <w:szCs w:val="18"/>
              </w:rPr>
            </w:pPr>
            <w:r w:rsidRPr="00450F66">
              <w:rPr>
                <w:rFonts w:ascii="Times New Roman" w:eastAsia="ヒラギノ明朝 Pro W3" w:hAnsi="Times New Roman" w:cs="Times New Roman"/>
                <w:b/>
                <w:sz w:val="18"/>
                <w:szCs w:val="18"/>
              </w:rPr>
              <w:t>MADDE 6 –</w:t>
            </w:r>
            <w:r w:rsidRPr="00450F66">
              <w:rPr>
                <w:rFonts w:ascii="Times New Roman" w:eastAsia="ヒラギノ明朝 Pro W3" w:hAnsi="Times New Roman" w:cs="Times New Roman"/>
                <w:sz w:val="18"/>
                <w:szCs w:val="18"/>
              </w:rPr>
              <w:t xml:space="preserve"> (1) Bu Karar, </w:t>
            </w:r>
            <w:proofErr w:type="gramStart"/>
            <w:r w:rsidRPr="00450F66">
              <w:rPr>
                <w:rFonts w:ascii="Times New Roman" w:eastAsia="ヒラギノ明朝 Pro W3" w:hAnsi="Times New Roman" w:cs="Times New Roman"/>
                <w:sz w:val="18"/>
                <w:szCs w:val="18"/>
              </w:rPr>
              <w:t>1/1/2013</w:t>
            </w:r>
            <w:proofErr w:type="gramEnd"/>
            <w:r w:rsidRPr="00450F66">
              <w:rPr>
                <w:rFonts w:ascii="Times New Roman" w:eastAsia="ヒラギノ明朝 Pro W3" w:hAnsi="Times New Roman" w:cs="Times New Roman"/>
                <w:sz w:val="18"/>
                <w:szCs w:val="18"/>
              </w:rPr>
              <w:t xml:space="preserve"> tarihinden geçerli olmak üzere yayımı tarihinde yürürlüğe girer.</w:t>
            </w:r>
          </w:p>
          <w:p w:rsidR="00450F66" w:rsidRPr="00450F66" w:rsidRDefault="00450F66" w:rsidP="00450F66">
            <w:pPr>
              <w:tabs>
                <w:tab w:val="left" w:pos="566"/>
              </w:tabs>
              <w:spacing w:after="0" w:line="240" w:lineRule="exact"/>
              <w:ind w:firstLine="566"/>
              <w:jc w:val="both"/>
              <w:rPr>
                <w:rFonts w:ascii="Times New Roman" w:eastAsia="ヒラギノ明朝 Pro W3" w:hAnsi="Times New Roman" w:cs="Times New Roman"/>
                <w:b/>
                <w:sz w:val="18"/>
                <w:szCs w:val="18"/>
              </w:rPr>
            </w:pPr>
            <w:r w:rsidRPr="00450F66">
              <w:rPr>
                <w:rFonts w:ascii="Times New Roman" w:eastAsia="ヒラギノ明朝 Pro W3" w:hAnsi="Times New Roman" w:cs="Times New Roman"/>
                <w:b/>
                <w:sz w:val="18"/>
                <w:szCs w:val="18"/>
              </w:rPr>
              <w:t>Yürütme</w:t>
            </w:r>
          </w:p>
          <w:p w:rsidR="00450F66" w:rsidRPr="00450F66" w:rsidRDefault="00450F66" w:rsidP="00450F66">
            <w:pPr>
              <w:tabs>
                <w:tab w:val="left" w:pos="566"/>
              </w:tabs>
              <w:spacing w:after="0" w:line="240" w:lineRule="exact"/>
              <w:ind w:firstLine="566"/>
              <w:jc w:val="both"/>
              <w:rPr>
                <w:rFonts w:ascii="Times New Roman" w:eastAsia="ヒラギノ明朝Pro W3" w:hAnsi="Times New Roman" w:cs="Times New Roman"/>
                <w:sz w:val="18"/>
                <w:szCs w:val="20"/>
              </w:rPr>
            </w:pPr>
            <w:r w:rsidRPr="00450F66">
              <w:rPr>
                <w:rFonts w:ascii="Times New Roman" w:eastAsia="ヒラギノ明朝 Pro W3" w:hAnsi="Times New Roman" w:cs="Times New Roman"/>
                <w:b/>
                <w:sz w:val="18"/>
                <w:szCs w:val="18"/>
              </w:rPr>
              <w:t>MADDE 7 –</w:t>
            </w:r>
            <w:r w:rsidRPr="00450F66">
              <w:rPr>
                <w:rFonts w:ascii="Times New Roman" w:eastAsia="ヒラギノ明朝 Pro W3" w:hAnsi="Times New Roman" w:cs="Times New Roman"/>
                <w:sz w:val="18"/>
                <w:szCs w:val="18"/>
              </w:rPr>
              <w:t xml:space="preserve"> (1) Bu Karar hükümlerini Hazine Müsteşarlığının bağlı olduğu Bakan yürütür.</w:t>
            </w:r>
          </w:p>
        </w:tc>
      </w:tr>
    </w:tbl>
    <w:p w:rsidR="00675F5C" w:rsidRDefault="00675F5C" w:rsidP="00681E0A">
      <w:pPr>
        <w:spacing w:after="0" w:line="280" w:lineRule="atLeast"/>
        <w:rPr>
          <w:rFonts w:ascii="Times New Roman" w:hAnsi="Times New Roman" w:cs="Times New Roman"/>
          <w:b/>
          <w:sz w:val="20"/>
          <w:szCs w:val="20"/>
          <w:u w:val="single"/>
        </w:rPr>
      </w:pPr>
    </w:p>
    <w:sectPr w:rsidR="00675F5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018"/>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46CB"/>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0F66"/>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0BF1"/>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96D2A"/>
    <w:rsid w:val="009A01BE"/>
    <w:rsid w:val="009B6B6A"/>
    <w:rsid w:val="009D1064"/>
    <w:rsid w:val="009E1A19"/>
    <w:rsid w:val="009F1AA3"/>
    <w:rsid w:val="009F2D7D"/>
    <w:rsid w:val="009F3488"/>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C25A1D"/>
    <w:rsid w:val="00C305CC"/>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1038</Words>
  <Characters>5920</Characters>
  <Application>Microsoft Office Word</Application>
  <DocSecurity>0</DocSecurity>
  <Lines>49</Lines>
  <Paragraphs>13</Paragraphs>
  <ScaleCrop>false</ScaleCrop>
  <Company>TURMOB</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230</cp:revision>
  <cp:lastPrinted>2013-01-07T06:33:00Z</cp:lastPrinted>
  <dcterms:created xsi:type="dcterms:W3CDTF">2013-01-02T06:53:00Z</dcterms:created>
  <dcterms:modified xsi:type="dcterms:W3CDTF">2013-04-08T06:46:00Z</dcterms:modified>
</cp:coreProperties>
</file>