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B4001" w:rsidRDefault="000D4989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B4001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43221" w:rsidRPr="00FB4001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DF22A9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FB400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B43221" w:rsidRPr="00FB400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="00B43221" w:rsidRPr="00FB4001">
        <w:rPr>
          <w:rFonts w:ascii="Times New Roman" w:hAnsi="Times New Roman" w:cs="Times New Roman"/>
          <w:b/>
          <w:sz w:val="20"/>
          <w:szCs w:val="20"/>
          <w:u w:val="single"/>
        </w:rPr>
        <w:t>Sayı : 28631</w:t>
      </w:r>
      <w:proofErr w:type="gramEnd"/>
    </w:p>
    <w:p w:rsidR="00513DFA" w:rsidRPr="00FB4001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43221" w:rsidRPr="00FB4001" w:rsidRDefault="00B43221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B4001" w:rsidRPr="00FB4001" w:rsidRDefault="00FB4001" w:rsidP="00FB400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B4001">
        <w:rPr>
          <w:rFonts w:ascii="Times New Roman" w:hAnsi="Times New Roman" w:cs="Times New Roman"/>
          <w:b/>
          <w:sz w:val="20"/>
          <w:szCs w:val="20"/>
        </w:rPr>
        <w:t>Ulaştırma, Denizcilik ve Haberleşme Bakanlığından:</w:t>
      </w:r>
    </w:p>
    <w:p w:rsidR="00FB4001" w:rsidRPr="00FB4001" w:rsidRDefault="00FB4001" w:rsidP="00FB4001">
      <w:pPr>
        <w:pStyle w:val="NormalWeb"/>
        <w:jc w:val="center"/>
        <w:rPr>
          <w:sz w:val="20"/>
          <w:szCs w:val="20"/>
        </w:rPr>
      </w:pPr>
      <w:r w:rsidRPr="00FB4001">
        <w:rPr>
          <w:rStyle w:val="Gl"/>
          <w:sz w:val="20"/>
          <w:szCs w:val="20"/>
        </w:rPr>
        <w:t>LİMANLAR YÖNETMELİĞİNDE DEĞİŞİKLİK YAPILMASINA DAİR YÖNETMELİK</w:t>
      </w:r>
    </w:p>
    <w:p w:rsidR="00FB4001" w:rsidRPr="00FB4001" w:rsidRDefault="00FB4001" w:rsidP="00FB4001">
      <w:pPr>
        <w:jc w:val="both"/>
        <w:rPr>
          <w:rFonts w:ascii="Times New Roman" w:hAnsi="Times New Roman" w:cs="Times New Roman"/>
          <w:sz w:val="20"/>
          <w:szCs w:val="20"/>
        </w:rPr>
      </w:pPr>
      <w:r w:rsidRPr="00FB4001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proofErr w:type="gramStart"/>
      <w:r w:rsidRPr="00FB4001">
        <w:rPr>
          <w:rFonts w:ascii="Times New Roman" w:hAnsi="Times New Roman" w:cs="Times New Roman"/>
          <w:sz w:val="20"/>
          <w:szCs w:val="20"/>
        </w:rPr>
        <w:t>31/10/2012</w:t>
      </w:r>
      <w:proofErr w:type="gramEnd"/>
      <w:r w:rsidRPr="00FB4001">
        <w:rPr>
          <w:rFonts w:ascii="Times New Roman" w:hAnsi="Times New Roman" w:cs="Times New Roman"/>
          <w:sz w:val="20"/>
          <w:szCs w:val="20"/>
        </w:rPr>
        <w:t xml:space="preserve"> tarihli ve 28453 sayılı Resmî Gazete’de yayımlanan Limanlar Yönetmeliğinin 14 üncü maddesinin </w:t>
      </w:r>
      <w:proofErr w:type="spellStart"/>
      <w:r w:rsidRPr="00FB4001">
        <w:rPr>
          <w:rFonts w:ascii="Times New Roman" w:hAnsi="Times New Roman" w:cs="Times New Roman"/>
          <w:sz w:val="20"/>
          <w:szCs w:val="20"/>
        </w:rPr>
        <w:t>onbirinci</w:t>
      </w:r>
      <w:proofErr w:type="spellEnd"/>
      <w:r w:rsidRPr="00FB4001">
        <w:rPr>
          <w:rFonts w:ascii="Times New Roman" w:hAnsi="Times New Roman" w:cs="Times New Roman"/>
          <w:sz w:val="20"/>
          <w:szCs w:val="20"/>
        </w:rPr>
        <w:t xml:space="preserve"> fıkrasının sonuna aşağıdaki cümle eklenmiştir.</w:t>
      </w:r>
    </w:p>
    <w:p w:rsidR="00FB4001" w:rsidRPr="00FB4001" w:rsidRDefault="00FB4001" w:rsidP="00FB4001">
      <w:pPr>
        <w:jc w:val="both"/>
        <w:rPr>
          <w:rFonts w:ascii="Times New Roman" w:hAnsi="Times New Roman" w:cs="Times New Roman"/>
          <w:sz w:val="20"/>
          <w:szCs w:val="20"/>
        </w:rPr>
      </w:pPr>
      <w:r w:rsidRPr="00FB4001">
        <w:rPr>
          <w:rFonts w:ascii="Times New Roman" w:hAnsi="Times New Roman" w:cs="Times New Roman"/>
          <w:sz w:val="20"/>
          <w:szCs w:val="20"/>
        </w:rPr>
        <w:t> </w:t>
      </w:r>
    </w:p>
    <w:p w:rsidR="00FB4001" w:rsidRPr="00FB4001" w:rsidRDefault="00FB4001" w:rsidP="00FB4001">
      <w:pPr>
        <w:jc w:val="both"/>
        <w:rPr>
          <w:rFonts w:ascii="Times New Roman" w:hAnsi="Times New Roman" w:cs="Times New Roman"/>
          <w:sz w:val="20"/>
          <w:szCs w:val="20"/>
        </w:rPr>
      </w:pPr>
      <w:r w:rsidRPr="00FB4001">
        <w:rPr>
          <w:rFonts w:ascii="Times New Roman" w:hAnsi="Times New Roman" w:cs="Times New Roman"/>
          <w:sz w:val="20"/>
          <w:szCs w:val="20"/>
        </w:rPr>
        <w:t xml:space="preserve">“İstanbul ve Çanakkale boğazlarında kılavuzluk ve </w:t>
      </w:r>
      <w:proofErr w:type="spellStart"/>
      <w:r w:rsidRPr="00FB4001">
        <w:rPr>
          <w:rFonts w:ascii="Times New Roman" w:hAnsi="Times New Roman" w:cs="Times New Roman"/>
          <w:sz w:val="20"/>
          <w:szCs w:val="20"/>
        </w:rPr>
        <w:t>römorkaj</w:t>
      </w:r>
      <w:proofErr w:type="spellEnd"/>
      <w:r w:rsidRPr="00FB4001">
        <w:rPr>
          <w:rFonts w:ascii="Times New Roman" w:hAnsi="Times New Roman" w:cs="Times New Roman"/>
          <w:sz w:val="20"/>
          <w:szCs w:val="20"/>
        </w:rPr>
        <w:t xml:space="preserve"> hizmetleri; Ulaştırma, Denizcilik ve Haberleşme Bakanlığı adına Kıyı Emniyeti Genel Müdürlüğü tarafından verilir.”</w:t>
      </w:r>
    </w:p>
    <w:p w:rsidR="00FB4001" w:rsidRPr="00FB4001" w:rsidRDefault="00FB4001" w:rsidP="00FB4001">
      <w:pPr>
        <w:pStyle w:val="NormalWeb"/>
        <w:rPr>
          <w:sz w:val="20"/>
          <w:szCs w:val="20"/>
        </w:rPr>
      </w:pPr>
      <w:r w:rsidRPr="00FB4001">
        <w:rPr>
          <w:rStyle w:val="Gl"/>
          <w:sz w:val="20"/>
          <w:szCs w:val="20"/>
        </w:rPr>
        <w:t>MADDE 2 –</w:t>
      </w:r>
      <w:r w:rsidRPr="00FB4001">
        <w:rPr>
          <w:sz w:val="20"/>
          <w:szCs w:val="20"/>
        </w:rPr>
        <w:t xml:space="preserve"> Bu Yönetmelik yayımı tarihinde yürürlüğe girer.</w:t>
      </w:r>
    </w:p>
    <w:p w:rsidR="00FB4001" w:rsidRPr="00FB4001" w:rsidRDefault="00FB4001" w:rsidP="00FB4001">
      <w:pPr>
        <w:pStyle w:val="NormalWeb"/>
        <w:rPr>
          <w:sz w:val="20"/>
          <w:szCs w:val="20"/>
        </w:rPr>
      </w:pPr>
      <w:r w:rsidRPr="00FB4001">
        <w:rPr>
          <w:rStyle w:val="Gl"/>
          <w:sz w:val="20"/>
          <w:szCs w:val="20"/>
        </w:rPr>
        <w:t xml:space="preserve">MADDE 3 – </w:t>
      </w:r>
      <w:r w:rsidRPr="00FB4001">
        <w:rPr>
          <w:sz w:val="20"/>
          <w:szCs w:val="20"/>
        </w:rPr>
        <w:t>Bu Yönetmelik hükümlerini Ulaştırma, Denizcilik ve Haberleşme Bakanı yürütür.</w:t>
      </w:r>
    </w:p>
    <w:p w:rsidR="00FB4001" w:rsidRPr="00FB4001" w:rsidRDefault="00FB4001" w:rsidP="00FB4001">
      <w:pPr>
        <w:pStyle w:val="NormalWeb"/>
        <w:rPr>
          <w:sz w:val="20"/>
          <w:szCs w:val="20"/>
        </w:rPr>
      </w:pPr>
      <w:r w:rsidRPr="00FB4001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FB4001" w:rsidRPr="00FB4001">
        <w:trPr>
          <w:trHeight w:val="375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Yönetmeliğin Yayımlandığı Resmî Gazete'nin</w:t>
            </w:r>
          </w:p>
        </w:tc>
      </w:tr>
      <w:tr w:rsidR="00FB4001" w:rsidRPr="00FB4001">
        <w:trPr>
          <w:trHeight w:val="375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Sayısı</w:t>
            </w:r>
          </w:p>
        </w:tc>
      </w:tr>
      <w:tr w:rsidR="00FB4001" w:rsidRPr="00FB4001">
        <w:trPr>
          <w:trHeight w:val="375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FB4001">
              <w:rPr>
                <w:sz w:val="20"/>
                <w:szCs w:val="20"/>
              </w:rPr>
              <w:t>31/10/2012</w:t>
            </w:r>
            <w:proofErr w:type="gram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sz w:val="20"/>
                <w:szCs w:val="20"/>
              </w:rPr>
              <w:t>28453</w:t>
            </w:r>
          </w:p>
        </w:tc>
      </w:tr>
      <w:tr w:rsidR="00FB4001" w:rsidRPr="00FB4001">
        <w:trPr>
          <w:trHeight w:val="375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Yönetmelikte Değişiklik Yapan Yönetmeliğin Yayımlandığı Resmî Gazete'nin</w:t>
            </w:r>
          </w:p>
        </w:tc>
      </w:tr>
      <w:tr w:rsidR="00FB4001" w:rsidRPr="00FB4001">
        <w:trPr>
          <w:trHeight w:val="375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rStyle w:val="Gl"/>
                <w:sz w:val="20"/>
                <w:szCs w:val="20"/>
              </w:rPr>
              <w:t>Sayısı</w:t>
            </w:r>
          </w:p>
        </w:tc>
      </w:tr>
      <w:tr w:rsidR="00FB4001" w:rsidRPr="00FB4001">
        <w:trPr>
          <w:trHeight w:val="375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 w:rsidP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sz w:val="20"/>
                <w:szCs w:val="20"/>
              </w:rPr>
              <w:t>27.02.2013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4001" w:rsidRPr="00FB4001" w:rsidRDefault="00FB4001">
            <w:pPr>
              <w:pStyle w:val="NormalWeb"/>
              <w:jc w:val="center"/>
              <w:rPr>
                <w:sz w:val="20"/>
                <w:szCs w:val="20"/>
              </w:rPr>
            </w:pPr>
            <w:r w:rsidRPr="00FB4001">
              <w:rPr>
                <w:sz w:val="20"/>
                <w:szCs w:val="20"/>
              </w:rPr>
              <w:t>28572</w:t>
            </w:r>
          </w:p>
        </w:tc>
      </w:tr>
    </w:tbl>
    <w:p w:rsidR="00FB4001" w:rsidRPr="00FB4001" w:rsidRDefault="00FB4001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B4001" w:rsidRPr="00FB400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F8" w:rsidRDefault="005A57F8" w:rsidP="00405B55">
      <w:pPr>
        <w:spacing w:after="0" w:line="240" w:lineRule="auto"/>
      </w:pPr>
      <w:r>
        <w:separator/>
      </w:r>
    </w:p>
  </w:endnote>
  <w:endnote w:type="continuationSeparator" w:id="0">
    <w:p w:rsidR="005A57F8" w:rsidRDefault="005A57F8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E9148A">
        <w:pPr>
          <w:pStyle w:val="Altbilgi"/>
          <w:jc w:val="center"/>
        </w:pPr>
        <w:fldSimple w:instr=" PAGE   \* MERGEFORMAT ">
          <w:r w:rsidR="00FB4001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F8" w:rsidRDefault="005A57F8" w:rsidP="00405B55">
      <w:pPr>
        <w:spacing w:after="0" w:line="240" w:lineRule="auto"/>
      </w:pPr>
      <w:r>
        <w:separator/>
      </w:r>
    </w:p>
  </w:footnote>
  <w:footnote w:type="continuationSeparator" w:id="0">
    <w:p w:rsidR="005A57F8" w:rsidRDefault="005A57F8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E48A2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57F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0722F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C1519"/>
    <w:rsid w:val="00CE5503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A2F3D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</Words>
  <Characters>720</Characters>
  <Application>Microsoft Office Word</Application>
  <DocSecurity>0</DocSecurity>
  <Lines>6</Lines>
  <Paragraphs>1</Paragraphs>
  <ScaleCrop>false</ScaleCrop>
  <Company>TURMOB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298</cp:revision>
  <cp:lastPrinted>2013-01-07T06:33:00Z</cp:lastPrinted>
  <dcterms:created xsi:type="dcterms:W3CDTF">2013-01-02T06:53:00Z</dcterms:created>
  <dcterms:modified xsi:type="dcterms:W3CDTF">2013-04-29T05:47:00Z</dcterms:modified>
</cp:coreProperties>
</file>