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B4001" w:rsidRDefault="00112A2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DF22A9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28633</w:t>
      </w:r>
      <w:proofErr w:type="gramEnd"/>
    </w:p>
    <w:p w:rsidR="00513DFA" w:rsidRPr="00FB4001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43221" w:rsidRDefault="00B43221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12A20" w:rsidRPr="00112A20" w:rsidRDefault="00112A20" w:rsidP="00112A2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 w:rsidRPr="00112A20">
        <w:rPr>
          <w:rStyle w:val="Normal1"/>
          <w:rFonts w:eastAsiaTheme="minorHAnsi"/>
          <w:b/>
          <w:sz w:val="18"/>
          <w:szCs w:val="18"/>
          <w:lang w:val="tr-TR"/>
        </w:rPr>
        <w:t xml:space="preserve">Karar </w:t>
      </w:r>
      <w:proofErr w:type="gramStart"/>
      <w:r w:rsidRPr="00112A20">
        <w:rPr>
          <w:rStyle w:val="Normal1"/>
          <w:rFonts w:eastAsiaTheme="minorHAnsi"/>
          <w:b/>
          <w:sz w:val="18"/>
          <w:szCs w:val="18"/>
          <w:lang w:val="tr-TR"/>
        </w:rPr>
        <w:t>Sayısı : 2013</w:t>
      </w:r>
      <w:proofErr w:type="gramEnd"/>
      <w:r w:rsidRPr="00112A20">
        <w:rPr>
          <w:rStyle w:val="Normal1"/>
          <w:rFonts w:eastAsiaTheme="minorHAnsi"/>
          <w:b/>
          <w:sz w:val="18"/>
          <w:szCs w:val="18"/>
          <w:lang w:val="tr-TR"/>
        </w:rPr>
        <w:t>/4635</w:t>
      </w:r>
    </w:p>
    <w:p w:rsidR="00112A20" w:rsidRPr="00112A20" w:rsidRDefault="00112A20" w:rsidP="00112A2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112A20">
        <w:rPr>
          <w:rStyle w:val="Normal1"/>
          <w:rFonts w:eastAsiaTheme="minorHAnsi"/>
          <w:sz w:val="18"/>
          <w:szCs w:val="18"/>
          <w:lang w:val="tr-TR"/>
        </w:rPr>
        <w:tab/>
      </w:r>
      <w:proofErr w:type="gramStart"/>
      <w:r w:rsidRPr="00112A20">
        <w:rPr>
          <w:rStyle w:val="Normal1"/>
          <w:rFonts w:eastAsiaTheme="minorHAnsi"/>
          <w:sz w:val="18"/>
          <w:szCs w:val="18"/>
          <w:lang w:val="tr-TR"/>
        </w:rPr>
        <w:t>20/12/1995</w:t>
      </w:r>
      <w:proofErr w:type="gram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 tarihli ve 95/7606 sayılı Kararnameye ektir.</w:t>
      </w:r>
    </w:p>
    <w:p w:rsidR="00112A20" w:rsidRPr="00112A20" w:rsidRDefault="00112A20" w:rsidP="00112A2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112A20">
        <w:rPr>
          <w:rStyle w:val="Normal1"/>
          <w:rFonts w:eastAsiaTheme="minorHAnsi"/>
          <w:sz w:val="18"/>
          <w:szCs w:val="18"/>
          <w:lang w:val="tr-TR"/>
        </w:rPr>
        <w:tab/>
        <w:t xml:space="preserve">Ekli “İthalat Rejimi Kararına Ek Karar”ın yürürlüğe konulması; Ekonomi Bakanlığının </w:t>
      </w:r>
      <w:proofErr w:type="gramStart"/>
      <w:r w:rsidRPr="00112A20">
        <w:rPr>
          <w:rStyle w:val="Normal1"/>
          <w:rFonts w:eastAsiaTheme="minorHAnsi"/>
          <w:sz w:val="18"/>
          <w:szCs w:val="18"/>
          <w:lang w:val="tr-TR"/>
        </w:rPr>
        <w:t>22/4/2013</w:t>
      </w:r>
      <w:proofErr w:type="gram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 tarihli ve 28589 sayılı yazısı üzerine, 20/2/1930 tarihli ve 1567 sayılı Kanunun 1 inci, 14/5/1964 tarihli ve 474 sayılı Kanunun 2 </w:t>
      </w:r>
      <w:proofErr w:type="spellStart"/>
      <w:r w:rsidRPr="00112A20"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, 6/5/1986 tarihli ve 3283 sayılı Kanunun 2 </w:t>
      </w:r>
      <w:proofErr w:type="spellStart"/>
      <w:r w:rsidRPr="00112A20"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, 27/10/1999 tarihli ve 4458 sayılı Kanunun 16 </w:t>
      </w:r>
      <w:proofErr w:type="spellStart"/>
      <w:r w:rsidRPr="00112A20">
        <w:rPr>
          <w:rStyle w:val="Normal1"/>
          <w:rFonts w:eastAsiaTheme="minorHAnsi"/>
          <w:sz w:val="18"/>
          <w:szCs w:val="18"/>
          <w:lang w:val="tr-TR"/>
        </w:rPr>
        <w:t>ncı</w:t>
      </w:r>
      <w:proofErr w:type="spell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, 22 </w:t>
      </w:r>
      <w:proofErr w:type="spellStart"/>
      <w:r w:rsidRPr="00112A20"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 w:rsidRPr="00112A20">
        <w:rPr>
          <w:rStyle w:val="Normal1"/>
          <w:rFonts w:eastAsiaTheme="minorHAnsi"/>
          <w:sz w:val="18"/>
          <w:szCs w:val="18"/>
          <w:lang w:val="tr-TR"/>
        </w:rPr>
        <w:t xml:space="preserve"> ve 55 inci maddeleri ile 2/2/1984 tarihli ve 2976 sayılı Kanun hükümlerine göre, Bakanlar Kurulu’nca 22/4/2013 tarihinde kararlaştırılmıştır.</w:t>
      </w:r>
    </w:p>
    <w:p w:rsidR="00112A20" w:rsidRPr="00112A20" w:rsidRDefault="00112A20" w:rsidP="00112A2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112A20" w:rsidRDefault="00112A20" w:rsidP="00112A20">
      <w:pPr>
        <w:tabs>
          <w:tab w:val="center" w:pos="677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112A20" w:rsidRDefault="00112A20" w:rsidP="00112A20">
      <w:pPr>
        <w:tabs>
          <w:tab w:val="center" w:pos="677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112A20" w:rsidRDefault="00112A20" w:rsidP="00112A20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112A20" w:rsidRDefault="00112A20" w:rsidP="00112A2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112A20" w:rsidRDefault="00112A20" w:rsidP="00112A2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112A20" w:rsidRDefault="00112A20" w:rsidP="00112A2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Ö. ÇELİK</w:t>
      </w: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GÜLER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Ö. ÇELİK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112A20" w:rsidRDefault="00112A20" w:rsidP="00112A20">
      <w:pPr>
        <w:tabs>
          <w:tab w:val="center" w:pos="914"/>
          <w:tab w:val="center" w:pos="3171"/>
          <w:tab w:val="center" w:pos="551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12A20" w:rsidRDefault="00112A20" w:rsidP="00112A20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2091"/>
          <w:tab w:val="center" w:pos="4431"/>
          <w:tab w:val="center" w:pos="67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N. AVCI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112A20" w:rsidRDefault="00112A20" w:rsidP="00112A20">
      <w:pPr>
        <w:tabs>
          <w:tab w:val="center" w:pos="2091"/>
          <w:tab w:val="center" w:pos="4431"/>
          <w:tab w:val="center" w:pos="67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12A20" w:rsidRDefault="00112A20" w:rsidP="00112A20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12A20" w:rsidRDefault="00112A20" w:rsidP="00112A20">
      <w:pPr>
        <w:tabs>
          <w:tab w:val="center" w:pos="317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lastRenderedPageBreak/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112A20" w:rsidRDefault="00112A20" w:rsidP="00112A20">
      <w:pPr>
        <w:tabs>
          <w:tab w:val="center" w:pos="317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12A20" w:rsidRDefault="00112A20" w:rsidP="00112A20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112A20" w:rsidRDefault="00112A20" w:rsidP="00112A20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112A20" w:rsidRDefault="00112A20" w:rsidP="00112A20">
      <w:pPr>
        <w:pStyle w:val="2-OrtaBaslk"/>
        <w:tabs>
          <w:tab w:val="left" w:pos="566"/>
        </w:tabs>
        <w:spacing w:line="240" w:lineRule="exact"/>
        <w:jc w:val="left"/>
        <w:rPr>
          <w:rStyle w:val="Kpr"/>
          <w:u w:val="none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  <w:u w:val="none"/>
          </w:rPr>
          <w:t>Ekleri için tıklayınız.</w:t>
        </w:r>
      </w:hyperlink>
    </w:p>
    <w:p w:rsidR="00112A20" w:rsidRPr="00FB4001" w:rsidRDefault="00112A2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12A20" w:rsidRPr="00FB400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0D" w:rsidRDefault="0071530D" w:rsidP="00405B55">
      <w:pPr>
        <w:spacing w:after="0" w:line="240" w:lineRule="auto"/>
      </w:pPr>
      <w:r>
        <w:separator/>
      </w:r>
    </w:p>
  </w:endnote>
  <w:endnote w:type="continuationSeparator" w:id="0">
    <w:p w:rsidR="0071530D" w:rsidRDefault="0071530D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29139F">
        <w:pPr>
          <w:pStyle w:val="Altbilgi"/>
          <w:jc w:val="center"/>
        </w:pPr>
        <w:fldSimple w:instr=" PAGE   \* MERGEFORMAT ">
          <w:r w:rsidR="00112A20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0D" w:rsidRDefault="0071530D" w:rsidP="00405B55">
      <w:pPr>
        <w:spacing w:after="0" w:line="240" w:lineRule="auto"/>
      </w:pPr>
      <w:r>
        <w:separator/>
      </w:r>
    </w:p>
  </w:footnote>
  <w:footnote w:type="continuationSeparator" w:id="0">
    <w:p w:rsidR="0071530D" w:rsidRDefault="0071530D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139F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E48A2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57F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C1519"/>
    <w:rsid w:val="00CE5503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A2F3D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4/20130430-3-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1396</Characters>
  <Application>Microsoft Office Word</Application>
  <DocSecurity>0</DocSecurity>
  <Lines>11</Lines>
  <Paragraphs>3</Paragraphs>
  <ScaleCrop>false</ScaleCrop>
  <Company>TURMOB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300</cp:revision>
  <cp:lastPrinted>2013-01-07T06:33:00Z</cp:lastPrinted>
  <dcterms:created xsi:type="dcterms:W3CDTF">2013-01-02T06:53:00Z</dcterms:created>
  <dcterms:modified xsi:type="dcterms:W3CDTF">2013-04-30T05:29:00Z</dcterms:modified>
</cp:coreProperties>
</file>