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FB4001" w:rsidRDefault="00D53EE2" w:rsidP="00EB651E">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01 Mayıs</w:t>
      </w:r>
      <w:r w:rsidR="0049683C" w:rsidRPr="00FB4001">
        <w:rPr>
          <w:rFonts w:ascii="Times New Roman" w:hAnsi="Times New Roman" w:cs="Times New Roman"/>
          <w:b/>
          <w:sz w:val="20"/>
          <w:szCs w:val="20"/>
          <w:u w:val="single"/>
        </w:rPr>
        <w:t xml:space="preserve"> 2013,</w:t>
      </w:r>
      <w:r w:rsidR="0049683C" w:rsidRPr="00FB4001">
        <w:rPr>
          <w:rFonts w:ascii="Times New Roman" w:hAnsi="Times New Roman" w:cs="Times New Roman"/>
          <w:b/>
          <w:sz w:val="20"/>
          <w:szCs w:val="20"/>
          <w:u w:val="single"/>
        </w:rPr>
        <w:tab/>
      </w:r>
      <w:r w:rsidR="0049683C" w:rsidRPr="00FB4001">
        <w:rPr>
          <w:rFonts w:ascii="Times New Roman" w:hAnsi="Times New Roman" w:cs="Times New Roman"/>
          <w:b/>
          <w:sz w:val="20"/>
          <w:szCs w:val="20"/>
          <w:u w:val="single"/>
        </w:rPr>
        <w:tab/>
      </w:r>
      <w:r w:rsidR="0049683C" w:rsidRPr="00FB4001">
        <w:rPr>
          <w:rFonts w:ascii="Times New Roman" w:hAnsi="Times New Roman" w:cs="Times New Roman"/>
          <w:b/>
          <w:sz w:val="20"/>
          <w:szCs w:val="20"/>
          <w:u w:val="single"/>
        </w:rPr>
        <w:tab/>
      </w:r>
      <w:r w:rsidR="0049683C" w:rsidRPr="00FB4001">
        <w:rPr>
          <w:rFonts w:ascii="Times New Roman" w:hAnsi="Times New Roman" w:cs="Times New Roman"/>
          <w:b/>
          <w:sz w:val="20"/>
          <w:szCs w:val="20"/>
          <w:u w:val="single"/>
        </w:rPr>
        <w:tab/>
      </w:r>
      <w:r w:rsidR="0049683C" w:rsidRPr="00FB4001">
        <w:rPr>
          <w:rFonts w:ascii="Times New Roman" w:hAnsi="Times New Roman" w:cs="Times New Roman"/>
          <w:b/>
          <w:sz w:val="20"/>
          <w:szCs w:val="20"/>
          <w:u w:val="single"/>
        </w:rPr>
        <w:tab/>
      </w:r>
      <w:r w:rsidR="0049683C" w:rsidRPr="00FB4001">
        <w:rPr>
          <w:rFonts w:ascii="Times New Roman" w:hAnsi="Times New Roman" w:cs="Times New Roman"/>
          <w:b/>
          <w:sz w:val="20"/>
          <w:szCs w:val="20"/>
          <w:u w:val="single"/>
        </w:rPr>
        <w:tab/>
      </w:r>
      <w:r w:rsidR="0049683C" w:rsidRPr="00FB4001">
        <w:rPr>
          <w:rFonts w:ascii="Times New Roman" w:hAnsi="Times New Roman" w:cs="Times New Roman"/>
          <w:b/>
          <w:sz w:val="20"/>
          <w:szCs w:val="20"/>
          <w:u w:val="single"/>
        </w:rPr>
        <w:tab/>
      </w:r>
      <w:r w:rsidR="0049683C" w:rsidRPr="00FB4001">
        <w:rPr>
          <w:rFonts w:ascii="Times New Roman" w:hAnsi="Times New Roman" w:cs="Times New Roman"/>
          <w:b/>
          <w:sz w:val="20"/>
          <w:szCs w:val="20"/>
          <w:u w:val="single"/>
        </w:rPr>
        <w:tab/>
      </w:r>
      <w:r w:rsidR="00317A78" w:rsidRPr="00FB4001">
        <w:rPr>
          <w:rFonts w:ascii="Times New Roman" w:hAnsi="Times New Roman" w:cs="Times New Roman"/>
          <w:b/>
          <w:sz w:val="20"/>
          <w:szCs w:val="20"/>
          <w:u w:val="single"/>
        </w:rPr>
        <w:tab/>
      </w:r>
      <w:r w:rsidR="0049683C" w:rsidRPr="00FB4001">
        <w:rPr>
          <w:rFonts w:ascii="Times New Roman" w:hAnsi="Times New Roman" w:cs="Times New Roman"/>
          <w:b/>
          <w:sz w:val="20"/>
          <w:szCs w:val="20"/>
          <w:u w:val="single"/>
        </w:rPr>
        <w:t xml:space="preserve">   </w:t>
      </w:r>
      <w:r w:rsidR="004516C8" w:rsidRPr="00FB4001">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w:t>
      </w:r>
      <w:proofErr w:type="gramStart"/>
      <w:r>
        <w:rPr>
          <w:rFonts w:ascii="Times New Roman" w:hAnsi="Times New Roman" w:cs="Times New Roman"/>
          <w:b/>
          <w:sz w:val="20"/>
          <w:szCs w:val="20"/>
          <w:u w:val="single"/>
        </w:rPr>
        <w:t>Sayı : 28634</w:t>
      </w:r>
      <w:proofErr w:type="gramEnd"/>
    </w:p>
    <w:p w:rsidR="00513DFA" w:rsidRPr="00FB4001" w:rsidRDefault="00513DFA" w:rsidP="00EB651E">
      <w:pPr>
        <w:spacing w:after="0" w:line="280" w:lineRule="atLeast"/>
        <w:rPr>
          <w:rFonts w:ascii="Times New Roman" w:hAnsi="Times New Roman" w:cs="Times New Roman"/>
          <w:b/>
          <w:sz w:val="20"/>
          <w:szCs w:val="20"/>
          <w:u w:val="single"/>
        </w:rPr>
      </w:pPr>
    </w:p>
    <w:p w:rsidR="00B43221" w:rsidRDefault="00B43221" w:rsidP="00EB651E">
      <w:pPr>
        <w:spacing w:after="0" w:line="280" w:lineRule="atLeast"/>
        <w:rPr>
          <w:rFonts w:ascii="Times New Roman" w:hAnsi="Times New Roman" w:cs="Times New Roman"/>
          <w:b/>
          <w:sz w:val="20"/>
          <w:szCs w:val="20"/>
          <w:u w:val="single"/>
        </w:rPr>
      </w:pPr>
    </w:p>
    <w:p w:rsidR="00D53EE2" w:rsidRPr="00D53EE2" w:rsidRDefault="00D53EE2" w:rsidP="00D53EE2">
      <w:pPr>
        <w:spacing w:after="0" w:line="240" w:lineRule="exact"/>
        <w:jc w:val="center"/>
        <w:rPr>
          <w:rFonts w:ascii="Times New Roman" w:eastAsia="ヒラギノ明朝 Pro W3" w:hAnsi="Times New Roman" w:cs="Times New Roman"/>
          <w:b/>
          <w:sz w:val="18"/>
          <w:szCs w:val="18"/>
        </w:rPr>
      </w:pPr>
      <w:r w:rsidRPr="00D53EE2">
        <w:rPr>
          <w:rFonts w:ascii="Times New Roman" w:eastAsia="ヒラギノ明朝 Pro W3" w:hAnsi="Times New Roman" w:cs="Times New Roman"/>
          <w:b/>
          <w:sz w:val="18"/>
          <w:szCs w:val="18"/>
        </w:rPr>
        <w:t>TÜRKİYE DEMİRYOLU ULAŞTIRMASININ SERBESTLEŞTİRİLMESİ</w:t>
      </w:r>
    </w:p>
    <w:p w:rsidR="00D53EE2" w:rsidRPr="00D53EE2" w:rsidRDefault="00D53EE2" w:rsidP="00D53EE2">
      <w:pPr>
        <w:spacing w:after="0" w:line="240" w:lineRule="exact"/>
        <w:jc w:val="center"/>
        <w:rPr>
          <w:rFonts w:ascii="Times New Roman" w:eastAsia="ヒラギノ明朝 Pro W3" w:hAnsi="Times New Roman" w:cs="Times New Roman"/>
          <w:b/>
          <w:sz w:val="18"/>
          <w:szCs w:val="18"/>
        </w:rPr>
      </w:pPr>
      <w:r w:rsidRPr="00D53EE2">
        <w:rPr>
          <w:rFonts w:ascii="Times New Roman" w:eastAsia="ヒラギノ明朝 Pro W3" w:hAnsi="Times New Roman" w:cs="Times New Roman"/>
          <w:b/>
          <w:sz w:val="18"/>
          <w:szCs w:val="18"/>
        </w:rPr>
        <w:t>HAKKINDA KANUN</w:t>
      </w:r>
    </w:p>
    <w:p w:rsidR="00D53EE2" w:rsidRPr="00D53EE2" w:rsidRDefault="00D53EE2" w:rsidP="00D53EE2">
      <w:pPr>
        <w:tabs>
          <w:tab w:val="left" w:pos="566"/>
          <w:tab w:val="right" w:pos="8391"/>
        </w:tabs>
        <w:spacing w:after="0" w:line="240" w:lineRule="exact"/>
        <w:ind w:firstLine="567"/>
        <w:jc w:val="both"/>
        <w:rPr>
          <w:rFonts w:ascii="Times New Roman" w:eastAsia="ヒラギノ明朝 Pro W3" w:hAnsi="Times New Roman" w:cs="Times New Roman"/>
          <w:b/>
          <w:sz w:val="18"/>
          <w:szCs w:val="18"/>
          <w:u w:val="single"/>
        </w:rPr>
      </w:pPr>
      <w:r w:rsidRPr="00D53EE2">
        <w:rPr>
          <w:rFonts w:ascii="Times New Roman" w:eastAsia="ヒラギノ明朝 Pro W3" w:hAnsi="Times New Roman" w:cs="Times New Roman"/>
          <w:b/>
          <w:sz w:val="18"/>
          <w:szCs w:val="18"/>
          <w:u w:val="single"/>
        </w:rPr>
        <w:t>Kanun No. 6461</w:t>
      </w:r>
      <w:r w:rsidRPr="00D53EE2">
        <w:rPr>
          <w:rFonts w:ascii="Times New Roman" w:eastAsia="ヒラギノ明朝 Pro W3" w:hAnsi="Times New Roman" w:cs="Times New Roman"/>
          <w:b/>
          <w:sz w:val="18"/>
          <w:szCs w:val="18"/>
        </w:rPr>
        <w:tab/>
      </w:r>
      <w:r w:rsidRPr="00D53EE2">
        <w:rPr>
          <w:rFonts w:ascii="Times New Roman" w:eastAsia="ヒラギノ明朝 Pro W3" w:hAnsi="Times New Roman" w:cs="Times New Roman"/>
          <w:b/>
          <w:sz w:val="18"/>
          <w:szCs w:val="18"/>
          <w:u w:val="single"/>
        </w:rPr>
        <w:t xml:space="preserve">Kabul Tarihi: </w:t>
      </w:r>
      <w:proofErr w:type="gramStart"/>
      <w:r w:rsidRPr="00D53EE2">
        <w:rPr>
          <w:rFonts w:ascii="Times New Roman" w:eastAsia="ヒラギノ明朝 Pro W3" w:hAnsi="Times New Roman" w:cs="Times New Roman"/>
          <w:b/>
          <w:sz w:val="18"/>
          <w:szCs w:val="18"/>
          <w:u w:val="single"/>
        </w:rPr>
        <w:t>24/4/2013</w:t>
      </w:r>
      <w:proofErr w:type="gramEnd"/>
    </w:p>
    <w:p w:rsidR="00D53EE2" w:rsidRPr="00D53EE2" w:rsidRDefault="00D53EE2" w:rsidP="00D53EE2">
      <w:pPr>
        <w:spacing w:after="0" w:line="240" w:lineRule="exact"/>
        <w:jc w:val="center"/>
        <w:rPr>
          <w:rFonts w:ascii="Times New Roman" w:eastAsia="ヒラギノ明朝 Pro W3" w:hAnsi="Times New Roman" w:cs="Times New Roman"/>
          <w:b/>
          <w:sz w:val="18"/>
          <w:szCs w:val="18"/>
        </w:rPr>
      </w:pPr>
      <w:r w:rsidRPr="00D53EE2">
        <w:rPr>
          <w:rFonts w:ascii="Times New Roman" w:eastAsia="ヒラギノ明朝 Pro W3" w:hAnsi="Times New Roman" w:cs="Times New Roman"/>
          <w:b/>
          <w:sz w:val="18"/>
          <w:szCs w:val="18"/>
        </w:rPr>
        <w:t>BİRİNCİ BÖLÜM</w:t>
      </w:r>
    </w:p>
    <w:p w:rsidR="00D53EE2" w:rsidRPr="00D53EE2" w:rsidRDefault="00D53EE2" w:rsidP="00D53EE2">
      <w:pPr>
        <w:spacing w:after="0" w:line="240" w:lineRule="exact"/>
        <w:jc w:val="center"/>
        <w:rPr>
          <w:rFonts w:ascii="Times New Roman" w:eastAsia="ヒラギノ明朝 Pro W3" w:hAnsi="Times New Roman" w:cs="Times New Roman"/>
          <w:b/>
          <w:sz w:val="18"/>
          <w:szCs w:val="18"/>
        </w:rPr>
      </w:pPr>
      <w:r w:rsidRPr="00D53EE2">
        <w:rPr>
          <w:rFonts w:ascii="Times New Roman" w:eastAsia="ヒラギノ明朝 Pro W3" w:hAnsi="Times New Roman" w:cs="Times New Roman"/>
          <w:b/>
          <w:sz w:val="18"/>
          <w:szCs w:val="18"/>
        </w:rPr>
        <w:t>Amaç, Kapsam ve Tanımlar</w:t>
      </w:r>
    </w:p>
    <w:p w:rsidR="00D53EE2" w:rsidRPr="00D53EE2" w:rsidRDefault="00D53EE2" w:rsidP="00D53EE2">
      <w:pPr>
        <w:tabs>
          <w:tab w:val="left" w:pos="566"/>
        </w:tabs>
        <w:spacing w:after="0" w:line="240" w:lineRule="exact"/>
        <w:ind w:firstLine="566"/>
        <w:jc w:val="both"/>
        <w:rPr>
          <w:rFonts w:ascii="Times New Roman" w:eastAsia="ヒラギノ明朝 Pro W3" w:hAnsi="Times New Roman" w:cs="Times New Roman"/>
          <w:b/>
          <w:sz w:val="18"/>
          <w:szCs w:val="18"/>
        </w:rPr>
      </w:pPr>
      <w:r w:rsidRPr="00D53EE2">
        <w:rPr>
          <w:rFonts w:ascii="Times New Roman" w:eastAsia="ヒラギノ明朝 Pro W3" w:hAnsi="Times New Roman" w:cs="Times New Roman"/>
          <w:b/>
          <w:sz w:val="18"/>
          <w:szCs w:val="18"/>
        </w:rPr>
        <w:t>Amaç ve kapsam</w:t>
      </w:r>
    </w:p>
    <w:p w:rsidR="00D53EE2" w:rsidRPr="00D53EE2" w:rsidRDefault="00D53EE2" w:rsidP="00D53EE2">
      <w:pPr>
        <w:tabs>
          <w:tab w:val="left" w:pos="566"/>
        </w:tabs>
        <w:spacing w:after="0" w:line="240" w:lineRule="exact"/>
        <w:ind w:firstLine="566"/>
        <w:jc w:val="both"/>
        <w:rPr>
          <w:rFonts w:ascii="Times New Roman" w:eastAsia="ヒラギノ明朝 Pro W3" w:hAnsi="Times New Roman" w:cs="Times New Roman"/>
          <w:sz w:val="18"/>
          <w:szCs w:val="18"/>
        </w:rPr>
      </w:pPr>
      <w:r w:rsidRPr="00D53EE2">
        <w:rPr>
          <w:rFonts w:ascii="Times New Roman" w:eastAsia="ヒラギノ明朝 Pro W3" w:hAnsi="Times New Roman" w:cs="Times New Roman"/>
          <w:b/>
          <w:sz w:val="18"/>
          <w:szCs w:val="18"/>
        </w:rPr>
        <w:t>MADDE 1 –</w:t>
      </w:r>
      <w:r w:rsidRPr="00D53EE2">
        <w:rPr>
          <w:rFonts w:ascii="Times New Roman" w:eastAsia="ヒラギノ明朝 Pro W3" w:hAnsi="Times New Roman" w:cs="Times New Roman"/>
          <w:sz w:val="18"/>
          <w:szCs w:val="18"/>
        </w:rPr>
        <w:t xml:space="preserve"> (1) Bu Kanunun amacı;</w:t>
      </w:r>
    </w:p>
    <w:p w:rsidR="00D53EE2" w:rsidRPr="00D53EE2" w:rsidRDefault="00D53EE2" w:rsidP="00D53EE2">
      <w:pPr>
        <w:tabs>
          <w:tab w:val="left" w:pos="566"/>
        </w:tabs>
        <w:spacing w:after="0" w:line="240" w:lineRule="exact"/>
        <w:ind w:firstLine="566"/>
        <w:jc w:val="both"/>
        <w:rPr>
          <w:rFonts w:ascii="Times New Roman" w:eastAsia="ヒラギノ明朝 Pro W3" w:hAnsi="Times New Roman" w:cs="Times New Roman"/>
          <w:sz w:val="18"/>
          <w:szCs w:val="18"/>
        </w:rPr>
      </w:pPr>
      <w:r w:rsidRPr="00D53EE2">
        <w:rPr>
          <w:rFonts w:ascii="Times New Roman" w:eastAsia="ヒラギノ明朝 Pro W3" w:hAnsi="Times New Roman" w:cs="Times New Roman"/>
          <w:sz w:val="18"/>
          <w:szCs w:val="18"/>
        </w:rPr>
        <w:t>a) Demiryoluyla yolcu ve yük taşımacılığının hizmet kalitesi açısından en uygun, etkin ve olabilecek en düşük fiyatla sunulmasını,</w:t>
      </w:r>
    </w:p>
    <w:p w:rsidR="00D53EE2" w:rsidRPr="00D53EE2" w:rsidRDefault="00D53EE2" w:rsidP="00D53EE2">
      <w:pPr>
        <w:tabs>
          <w:tab w:val="left" w:pos="566"/>
        </w:tabs>
        <w:spacing w:after="0" w:line="240" w:lineRule="exact"/>
        <w:ind w:firstLine="566"/>
        <w:jc w:val="both"/>
        <w:rPr>
          <w:rFonts w:ascii="Times New Roman" w:eastAsia="ヒラギノ明朝 Pro W3" w:hAnsi="Times New Roman" w:cs="Times New Roman"/>
          <w:sz w:val="18"/>
          <w:szCs w:val="18"/>
        </w:rPr>
      </w:pPr>
      <w:r w:rsidRPr="00D53EE2">
        <w:rPr>
          <w:rFonts w:ascii="Times New Roman" w:eastAsia="ヒラギノ明朝 Pro W3" w:hAnsi="Times New Roman" w:cs="Times New Roman"/>
          <w:sz w:val="18"/>
          <w:szCs w:val="18"/>
        </w:rPr>
        <w:t>b) Türkiye Cumhuriyeti Devlet Demiryolları İşletmesi Genel Müdürlüğünün demiryolu altyapı işletmecisi olarak yapılandırılmasını,</w:t>
      </w:r>
    </w:p>
    <w:p w:rsidR="00D53EE2" w:rsidRPr="00D53EE2" w:rsidRDefault="00D53EE2" w:rsidP="00D53EE2">
      <w:pPr>
        <w:tabs>
          <w:tab w:val="left" w:pos="566"/>
        </w:tabs>
        <w:spacing w:after="0" w:line="240" w:lineRule="exact"/>
        <w:ind w:firstLine="566"/>
        <w:jc w:val="both"/>
        <w:rPr>
          <w:rFonts w:ascii="Times New Roman" w:eastAsia="ヒラギノ明朝 Pro W3" w:hAnsi="Times New Roman" w:cs="Times New Roman"/>
          <w:sz w:val="18"/>
          <w:szCs w:val="18"/>
        </w:rPr>
      </w:pPr>
      <w:r w:rsidRPr="00D53EE2">
        <w:rPr>
          <w:rFonts w:ascii="Times New Roman" w:eastAsia="ヒラギノ明朝 Pro W3" w:hAnsi="Times New Roman" w:cs="Times New Roman"/>
          <w:sz w:val="18"/>
          <w:szCs w:val="18"/>
        </w:rPr>
        <w:t>c) Türkiye Cumhuriyeti Devlet Demiryolları Taşımacılık Anonim Şirketi adıyla demiryolu tren işletmecisi olarak bir şirket kurulmasını,</w:t>
      </w:r>
    </w:p>
    <w:p w:rsidR="00D53EE2" w:rsidRPr="00D53EE2" w:rsidRDefault="00D53EE2" w:rsidP="00D53EE2">
      <w:pPr>
        <w:tabs>
          <w:tab w:val="left" w:pos="566"/>
        </w:tabs>
        <w:spacing w:after="0" w:line="240" w:lineRule="exact"/>
        <w:ind w:firstLine="566"/>
        <w:jc w:val="both"/>
        <w:rPr>
          <w:rFonts w:ascii="Times New Roman" w:eastAsia="ヒラギノ明朝 Pro W3" w:hAnsi="Times New Roman" w:cs="Times New Roman"/>
          <w:sz w:val="18"/>
          <w:szCs w:val="18"/>
        </w:rPr>
      </w:pPr>
      <w:r w:rsidRPr="00D53EE2">
        <w:rPr>
          <w:rFonts w:ascii="Times New Roman" w:eastAsia="ヒラギノ明朝 Pro W3" w:hAnsi="Times New Roman" w:cs="Times New Roman"/>
          <w:sz w:val="18"/>
          <w:szCs w:val="18"/>
        </w:rPr>
        <w:t>ç) (b) ve (c) bentlerinde belirtilen demiryolu altyapı işletmecisi ve demiryolu tren işletmecisinin hukuki ve mali yapıları, faaliyetleri ve personeline ilişkin hükümler ile ilgili diğer hususların düzenlenmesini,</w:t>
      </w:r>
    </w:p>
    <w:p w:rsidR="00D53EE2" w:rsidRPr="00D53EE2" w:rsidRDefault="00D53EE2" w:rsidP="00D53EE2">
      <w:pPr>
        <w:tabs>
          <w:tab w:val="left" w:pos="566"/>
        </w:tabs>
        <w:spacing w:after="0" w:line="240" w:lineRule="exact"/>
        <w:ind w:firstLine="566"/>
        <w:jc w:val="both"/>
        <w:rPr>
          <w:rFonts w:ascii="Times New Roman" w:eastAsia="ヒラギノ明朝 Pro W3" w:hAnsi="Times New Roman" w:cs="Times New Roman"/>
          <w:sz w:val="18"/>
          <w:szCs w:val="18"/>
        </w:rPr>
      </w:pPr>
      <w:r w:rsidRPr="00D53EE2">
        <w:rPr>
          <w:rFonts w:ascii="Times New Roman" w:eastAsia="ヒラギノ明朝 Pro W3" w:hAnsi="Times New Roman" w:cs="Times New Roman"/>
          <w:sz w:val="18"/>
          <w:szCs w:val="18"/>
        </w:rPr>
        <w:t>d) Kamu tüzel kişileri ile ticaret siciline kayıtlı şirketlerin demiryolu altyapısı inşa etmesini ve bu altyapının kullanılmasını,</w:t>
      </w:r>
    </w:p>
    <w:p w:rsidR="00D53EE2" w:rsidRPr="00D53EE2" w:rsidRDefault="00D53EE2" w:rsidP="00D53EE2">
      <w:pPr>
        <w:tabs>
          <w:tab w:val="left" w:pos="566"/>
        </w:tabs>
        <w:spacing w:after="0" w:line="240" w:lineRule="exact"/>
        <w:ind w:firstLine="566"/>
        <w:jc w:val="both"/>
        <w:rPr>
          <w:rFonts w:ascii="Times New Roman" w:eastAsia="ヒラギノ明朝 Pro W3" w:hAnsi="Times New Roman" w:cs="Times New Roman"/>
          <w:sz w:val="18"/>
          <w:szCs w:val="18"/>
        </w:rPr>
      </w:pPr>
      <w:r w:rsidRPr="00D53EE2">
        <w:rPr>
          <w:rFonts w:ascii="Times New Roman" w:eastAsia="ヒラギノ明朝 Pro W3" w:hAnsi="Times New Roman" w:cs="Times New Roman"/>
          <w:sz w:val="18"/>
          <w:szCs w:val="18"/>
        </w:rPr>
        <w:t>e) Kamu tüzel kişileri ile ticaret siciline kayıtlı şirketlerin demiryolu altyapı işletmeciliği ve demiryolu tren işletmeciliği yapabilmesini,</w:t>
      </w:r>
    </w:p>
    <w:p w:rsidR="00D53EE2" w:rsidRPr="00D53EE2" w:rsidRDefault="00D53EE2" w:rsidP="00D53EE2">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D53EE2">
        <w:rPr>
          <w:rFonts w:ascii="Times New Roman" w:eastAsia="ヒラギノ明朝 Pro W3" w:hAnsi="Times New Roman" w:cs="Times New Roman"/>
          <w:sz w:val="18"/>
          <w:szCs w:val="18"/>
        </w:rPr>
        <w:t>sağlamaktır</w:t>
      </w:r>
      <w:proofErr w:type="gramEnd"/>
      <w:r w:rsidRPr="00D53EE2">
        <w:rPr>
          <w:rFonts w:ascii="Times New Roman" w:eastAsia="ヒラギノ明朝 Pro W3" w:hAnsi="Times New Roman" w:cs="Times New Roman"/>
          <w:sz w:val="18"/>
          <w:szCs w:val="18"/>
        </w:rPr>
        <w:t>.</w:t>
      </w:r>
    </w:p>
    <w:p w:rsidR="00D53EE2" w:rsidRPr="00D53EE2" w:rsidRDefault="00D53EE2" w:rsidP="00D53EE2">
      <w:pPr>
        <w:tabs>
          <w:tab w:val="left" w:pos="566"/>
        </w:tabs>
        <w:spacing w:after="0" w:line="240" w:lineRule="exact"/>
        <w:ind w:firstLine="566"/>
        <w:jc w:val="both"/>
        <w:rPr>
          <w:rFonts w:ascii="Times New Roman" w:eastAsia="ヒラギノ明朝 Pro W3" w:hAnsi="Times New Roman" w:cs="Times New Roman"/>
          <w:sz w:val="18"/>
          <w:szCs w:val="18"/>
        </w:rPr>
      </w:pPr>
      <w:r w:rsidRPr="00D53EE2">
        <w:rPr>
          <w:rFonts w:ascii="Times New Roman" w:eastAsia="ヒラギノ明朝 Pro W3" w:hAnsi="Times New Roman" w:cs="Times New Roman"/>
          <w:sz w:val="18"/>
          <w:szCs w:val="18"/>
        </w:rPr>
        <w:t>(2) Bu Kanun, ulusal demiryolu altyapı ağı üzerinde faaliyette bulunan demiryolu altyapı işletmecileri ve demiryolu tren işletmecilerini kapsar.</w:t>
      </w:r>
    </w:p>
    <w:p w:rsidR="00D53EE2" w:rsidRPr="00D53EE2" w:rsidRDefault="00D53EE2" w:rsidP="00D53EE2">
      <w:pPr>
        <w:tabs>
          <w:tab w:val="left" w:pos="566"/>
        </w:tabs>
        <w:spacing w:after="0" w:line="240" w:lineRule="exact"/>
        <w:ind w:firstLine="566"/>
        <w:jc w:val="both"/>
        <w:rPr>
          <w:rFonts w:ascii="Times New Roman" w:eastAsia="ヒラギノ明朝 Pro W3" w:hAnsi="Times New Roman" w:cs="Times New Roman"/>
          <w:b/>
          <w:sz w:val="18"/>
          <w:szCs w:val="18"/>
        </w:rPr>
      </w:pPr>
      <w:r w:rsidRPr="00D53EE2">
        <w:rPr>
          <w:rFonts w:ascii="Times New Roman" w:eastAsia="ヒラギノ明朝 Pro W3" w:hAnsi="Times New Roman" w:cs="Times New Roman"/>
          <w:b/>
          <w:sz w:val="18"/>
          <w:szCs w:val="18"/>
        </w:rPr>
        <w:t>Tanımlar</w:t>
      </w:r>
    </w:p>
    <w:p w:rsidR="00D53EE2" w:rsidRPr="00D53EE2" w:rsidRDefault="00D53EE2" w:rsidP="00D53EE2">
      <w:pPr>
        <w:tabs>
          <w:tab w:val="left" w:pos="566"/>
        </w:tabs>
        <w:spacing w:after="0" w:line="240" w:lineRule="exact"/>
        <w:ind w:firstLine="566"/>
        <w:jc w:val="both"/>
        <w:rPr>
          <w:rFonts w:ascii="Times New Roman" w:eastAsia="ヒラギノ明朝 Pro W3" w:hAnsi="Times New Roman" w:cs="Times New Roman"/>
          <w:sz w:val="18"/>
          <w:szCs w:val="18"/>
        </w:rPr>
      </w:pPr>
      <w:r w:rsidRPr="00D53EE2">
        <w:rPr>
          <w:rFonts w:ascii="Times New Roman" w:eastAsia="ヒラギノ明朝 Pro W3" w:hAnsi="Times New Roman" w:cs="Times New Roman"/>
          <w:b/>
          <w:sz w:val="18"/>
          <w:szCs w:val="18"/>
        </w:rPr>
        <w:t>MADDE 2 –</w:t>
      </w:r>
      <w:r w:rsidRPr="00D53EE2">
        <w:rPr>
          <w:rFonts w:ascii="Times New Roman" w:eastAsia="ヒラギノ明朝 Pro W3" w:hAnsi="Times New Roman" w:cs="Times New Roman"/>
          <w:sz w:val="18"/>
          <w:szCs w:val="18"/>
        </w:rPr>
        <w:t xml:space="preserve"> (1) Bu Kanunun uygulanmasında;</w:t>
      </w:r>
    </w:p>
    <w:p w:rsidR="00D53EE2" w:rsidRPr="00D53EE2" w:rsidRDefault="00D53EE2" w:rsidP="00D53EE2">
      <w:pPr>
        <w:tabs>
          <w:tab w:val="left" w:pos="566"/>
        </w:tabs>
        <w:spacing w:after="0" w:line="240" w:lineRule="exact"/>
        <w:ind w:firstLine="566"/>
        <w:jc w:val="both"/>
        <w:rPr>
          <w:rFonts w:ascii="Times New Roman" w:eastAsia="ヒラギノ明朝 Pro W3" w:hAnsi="Times New Roman" w:cs="Times New Roman"/>
          <w:sz w:val="18"/>
          <w:szCs w:val="18"/>
        </w:rPr>
      </w:pPr>
      <w:r w:rsidRPr="00D53EE2">
        <w:rPr>
          <w:rFonts w:ascii="Times New Roman" w:eastAsia="ヒラギノ明朝 Pro W3" w:hAnsi="Times New Roman" w:cs="Times New Roman"/>
          <w:sz w:val="18"/>
          <w:szCs w:val="18"/>
        </w:rPr>
        <w:t>a) Bakan: Ulaştırma, Denizcilik ve Haberleşme Bakanını,</w:t>
      </w:r>
    </w:p>
    <w:p w:rsidR="00D53EE2" w:rsidRPr="00D53EE2" w:rsidRDefault="00D53EE2" w:rsidP="00D53EE2">
      <w:pPr>
        <w:tabs>
          <w:tab w:val="left" w:pos="566"/>
        </w:tabs>
        <w:spacing w:after="0" w:line="240" w:lineRule="exact"/>
        <w:ind w:firstLine="566"/>
        <w:jc w:val="both"/>
        <w:rPr>
          <w:rFonts w:ascii="Times New Roman" w:eastAsia="ヒラギノ明朝 Pro W3" w:hAnsi="Times New Roman" w:cs="Times New Roman"/>
          <w:sz w:val="18"/>
          <w:szCs w:val="18"/>
        </w:rPr>
      </w:pPr>
      <w:r w:rsidRPr="00D53EE2">
        <w:rPr>
          <w:rFonts w:ascii="Times New Roman" w:eastAsia="ヒラギノ明朝 Pro W3" w:hAnsi="Times New Roman" w:cs="Times New Roman"/>
          <w:sz w:val="18"/>
          <w:szCs w:val="18"/>
        </w:rPr>
        <w:t>b) Bakanlık: Ulaştırma, Denizcilik ve Haberleşme Bakanlığını,</w:t>
      </w:r>
    </w:p>
    <w:p w:rsidR="00D53EE2" w:rsidRPr="00D53EE2" w:rsidRDefault="00D53EE2" w:rsidP="00D53EE2">
      <w:pPr>
        <w:tabs>
          <w:tab w:val="left" w:pos="566"/>
        </w:tabs>
        <w:spacing w:after="0" w:line="240" w:lineRule="exact"/>
        <w:ind w:firstLine="566"/>
        <w:jc w:val="both"/>
        <w:rPr>
          <w:rFonts w:ascii="Times New Roman" w:eastAsia="ヒラギノ明朝 Pro W3" w:hAnsi="Times New Roman" w:cs="Times New Roman"/>
          <w:sz w:val="18"/>
          <w:szCs w:val="18"/>
        </w:rPr>
      </w:pPr>
      <w:r w:rsidRPr="00D53EE2">
        <w:rPr>
          <w:rFonts w:ascii="Times New Roman" w:eastAsia="ヒラギノ明朝 Pro W3" w:hAnsi="Times New Roman" w:cs="Times New Roman"/>
          <w:sz w:val="18"/>
          <w:szCs w:val="18"/>
        </w:rPr>
        <w:t>c) Demiryolu altyapısı: Demiryolunu oluşturan zemin, balast, travers ve ray ile elektrifikasyon, sinyalizasyon ve haberleşme tesisleriyle bunların tamamlayıcısı her türlü sanat yapısı, tesis, gar ve istasyonları, lojistik ve yük merkezleri ve bunların eklentileri ile iltisak hatlarını,</w:t>
      </w:r>
    </w:p>
    <w:p w:rsidR="00D53EE2" w:rsidRPr="00D53EE2" w:rsidRDefault="00D53EE2" w:rsidP="00D53EE2">
      <w:pPr>
        <w:tabs>
          <w:tab w:val="left" w:pos="566"/>
        </w:tabs>
        <w:spacing w:after="0" w:line="240" w:lineRule="exact"/>
        <w:ind w:firstLine="566"/>
        <w:jc w:val="both"/>
        <w:rPr>
          <w:rFonts w:ascii="Times New Roman" w:eastAsia="ヒラギノ明朝 Pro W3" w:hAnsi="Times New Roman" w:cs="Times New Roman"/>
          <w:sz w:val="18"/>
          <w:szCs w:val="18"/>
        </w:rPr>
      </w:pPr>
      <w:r w:rsidRPr="00D53EE2">
        <w:rPr>
          <w:rFonts w:ascii="Times New Roman" w:eastAsia="ヒラギノ明朝 Pro W3" w:hAnsi="Times New Roman" w:cs="Times New Roman"/>
          <w:sz w:val="18"/>
          <w:szCs w:val="18"/>
        </w:rPr>
        <w:t>ç) Demiryolu altyapı işletmecisi: Tasarrufundaki demiryolu altyapısını güvenli bir şekilde işletmek ve demiryolu tren işletmecilerinin hizmetine sunmak hususunda Bakanlıkça yetkilendirilmiş kamu tüzel kişilerini ve şirketleri,</w:t>
      </w:r>
    </w:p>
    <w:p w:rsidR="00D53EE2" w:rsidRPr="00D53EE2" w:rsidRDefault="00D53EE2" w:rsidP="00D53EE2">
      <w:pPr>
        <w:tabs>
          <w:tab w:val="left" w:pos="566"/>
        </w:tabs>
        <w:spacing w:after="0" w:line="240" w:lineRule="exact"/>
        <w:ind w:firstLine="566"/>
        <w:jc w:val="both"/>
        <w:rPr>
          <w:rFonts w:ascii="Times New Roman" w:eastAsia="ヒラギノ明朝 Pro W3" w:hAnsi="Times New Roman" w:cs="Times New Roman"/>
          <w:sz w:val="18"/>
          <w:szCs w:val="18"/>
        </w:rPr>
      </w:pPr>
      <w:r w:rsidRPr="00D53EE2">
        <w:rPr>
          <w:rFonts w:ascii="Times New Roman" w:eastAsia="ヒラギノ明朝 Pro W3" w:hAnsi="Times New Roman" w:cs="Times New Roman"/>
          <w:sz w:val="18"/>
          <w:szCs w:val="18"/>
        </w:rPr>
        <w:t>d) Demiryolu tren işletmecisi: Ulusal demiryolu altyapı ağı üzerinde yük ve/veya yolcu taşımacılığı yapmak üzere Bakanlıkça yetkilendirilmiş kamu tüzel kişilerini ve şirketleri,</w:t>
      </w:r>
    </w:p>
    <w:p w:rsidR="00D53EE2" w:rsidRPr="00D53EE2" w:rsidRDefault="00D53EE2" w:rsidP="00D53EE2">
      <w:pPr>
        <w:tabs>
          <w:tab w:val="left" w:pos="566"/>
        </w:tabs>
        <w:spacing w:after="0" w:line="240" w:lineRule="exact"/>
        <w:ind w:firstLine="566"/>
        <w:jc w:val="both"/>
        <w:rPr>
          <w:rFonts w:ascii="Times New Roman" w:eastAsia="ヒラギノ明朝 Pro W3" w:hAnsi="Times New Roman" w:cs="Times New Roman"/>
          <w:sz w:val="18"/>
          <w:szCs w:val="18"/>
        </w:rPr>
      </w:pPr>
      <w:r w:rsidRPr="00D53EE2">
        <w:rPr>
          <w:rFonts w:ascii="Times New Roman" w:eastAsia="ヒラギノ明朝 Pro W3" w:hAnsi="Times New Roman" w:cs="Times New Roman"/>
          <w:sz w:val="18"/>
          <w:szCs w:val="18"/>
        </w:rPr>
        <w:t>e) Kamu hizmeti yükümlülüğü: Belirli bir hat üzerinde herhangi bir demiryolu tren işletmecisinin ticari şartlarda veremediği bir demiryolu yolcu taşımacılığı hizmetinin verilmesini sağlamak amacıyla ve bir sözleşmeye dayalı olarak Bakanlığın görevlendirmesi üzerine yerine getirilen demiryolu yolcu taşımacılığı hizmet yükümlülüğünü,</w:t>
      </w:r>
    </w:p>
    <w:p w:rsidR="00D53EE2" w:rsidRPr="00D53EE2" w:rsidRDefault="00D53EE2" w:rsidP="00D53EE2">
      <w:pPr>
        <w:tabs>
          <w:tab w:val="left" w:pos="566"/>
        </w:tabs>
        <w:spacing w:after="0" w:line="240" w:lineRule="exact"/>
        <w:ind w:firstLine="566"/>
        <w:jc w:val="both"/>
        <w:rPr>
          <w:rFonts w:ascii="Times New Roman" w:eastAsia="ヒラギノ明朝 Pro W3" w:hAnsi="Times New Roman" w:cs="Times New Roman"/>
          <w:sz w:val="18"/>
          <w:szCs w:val="18"/>
        </w:rPr>
      </w:pPr>
      <w:r w:rsidRPr="00D53EE2">
        <w:rPr>
          <w:rFonts w:ascii="Times New Roman" w:eastAsia="ヒラギノ明朝 Pro W3" w:hAnsi="Times New Roman" w:cs="Times New Roman"/>
          <w:sz w:val="18"/>
          <w:szCs w:val="18"/>
        </w:rPr>
        <w:t xml:space="preserve">f) Şirket: </w:t>
      </w:r>
      <w:proofErr w:type="gramStart"/>
      <w:r w:rsidRPr="00D53EE2">
        <w:rPr>
          <w:rFonts w:ascii="Times New Roman" w:eastAsia="ヒラギノ明朝 Pro W3" w:hAnsi="Times New Roman" w:cs="Times New Roman"/>
          <w:sz w:val="18"/>
          <w:szCs w:val="18"/>
        </w:rPr>
        <w:t>13/1/2011</w:t>
      </w:r>
      <w:proofErr w:type="gramEnd"/>
      <w:r w:rsidRPr="00D53EE2">
        <w:rPr>
          <w:rFonts w:ascii="Times New Roman" w:eastAsia="ヒラギノ明朝 Pro W3" w:hAnsi="Times New Roman" w:cs="Times New Roman"/>
          <w:sz w:val="18"/>
          <w:szCs w:val="18"/>
        </w:rPr>
        <w:t xml:space="preserve"> tarihli ve 6102 sayılı Türk Ticaret Kanununa göre tutulan ticaret siciline kayıtlı şirketi,</w:t>
      </w:r>
    </w:p>
    <w:p w:rsidR="00D53EE2" w:rsidRPr="00D53EE2" w:rsidRDefault="00D53EE2" w:rsidP="00D53EE2">
      <w:pPr>
        <w:tabs>
          <w:tab w:val="left" w:pos="566"/>
        </w:tabs>
        <w:spacing w:after="0" w:line="240" w:lineRule="exact"/>
        <w:ind w:firstLine="566"/>
        <w:jc w:val="both"/>
        <w:rPr>
          <w:rFonts w:ascii="Times New Roman" w:eastAsia="ヒラギノ明朝 Pro W3" w:hAnsi="Times New Roman" w:cs="Times New Roman"/>
          <w:sz w:val="18"/>
          <w:szCs w:val="18"/>
        </w:rPr>
      </w:pPr>
      <w:r w:rsidRPr="00D53EE2">
        <w:rPr>
          <w:rFonts w:ascii="Times New Roman" w:eastAsia="ヒラギノ明朝 Pro W3" w:hAnsi="Times New Roman" w:cs="Times New Roman"/>
          <w:sz w:val="18"/>
          <w:szCs w:val="18"/>
        </w:rPr>
        <w:t>g) TCDD: Türkiye Cumhuriyeti Devlet Demiryolları İşletmesi Genel Müdürlüğünü,</w:t>
      </w:r>
    </w:p>
    <w:p w:rsidR="00D53EE2" w:rsidRPr="00D53EE2" w:rsidRDefault="00D53EE2" w:rsidP="00D53EE2">
      <w:pPr>
        <w:tabs>
          <w:tab w:val="left" w:pos="566"/>
        </w:tabs>
        <w:spacing w:after="0" w:line="240" w:lineRule="exact"/>
        <w:ind w:firstLine="566"/>
        <w:jc w:val="both"/>
        <w:rPr>
          <w:rFonts w:ascii="Times New Roman" w:eastAsia="ヒラギノ明朝 Pro W3" w:hAnsi="Times New Roman" w:cs="Times New Roman"/>
          <w:sz w:val="18"/>
          <w:szCs w:val="18"/>
        </w:rPr>
      </w:pPr>
      <w:r w:rsidRPr="00D53EE2">
        <w:rPr>
          <w:rFonts w:ascii="Times New Roman" w:eastAsia="ヒラギノ明朝 Pro W3" w:hAnsi="Times New Roman" w:cs="Times New Roman"/>
          <w:sz w:val="18"/>
          <w:szCs w:val="18"/>
        </w:rPr>
        <w:t>ğ) TCDD Taşımacılık A.Ş</w:t>
      </w:r>
      <w:proofErr w:type="gramStart"/>
      <w:r w:rsidRPr="00D53EE2">
        <w:rPr>
          <w:rFonts w:ascii="Times New Roman" w:eastAsia="ヒラギノ明朝 Pro W3" w:hAnsi="Times New Roman" w:cs="Times New Roman"/>
          <w:sz w:val="18"/>
          <w:szCs w:val="18"/>
        </w:rPr>
        <w:t>.:</w:t>
      </w:r>
      <w:proofErr w:type="gramEnd"/>
      <w:r w:rsidRPr="00D53EE2">
        <w:rPr>
          <w:rFonts w:ascii="Times New Roman" w:eastAsia="ヒラギノ明朝 Pro W3" w:hAnsi="Times New Roman" w:cs="Times New Roman"/>
          <w:sz w:val="18"/>
          <w:szCs w:val="18"/>
        </w:rPr>
        <w:t xml:space="preserve"> Türkiye Cumhuriyeti Devlet Demiryolları Taşımacılık Anonim Şirketini,</w:t>
      </w:r>
    </w:p>
    <w:p w:rsidR="00D53EE2" w:rsidRPr="00D53EE2" w:rsidRDefault="00D53EE2" w:rsidP="00D53EE2">
      <w:pPr>
        <w:tabs>
          <w:tab w:val="left" w:pos="566"/>
        </w:tabs>
        <w:spacing w:after="0" w:line="240" w:lineRule="exact"/>
        <w:ind w:firstLine="566"/>
        <w:jc w:val="both"/>
        <w:rPr>
          <w:rFonts w:ascii="Times New Roman" w:eastAsia="ヒラギノ明朝 Pro W3" w:hAnsi="Times New Roman" w:cs="Times New Roman"/>
          <w:sz w:val="18"/>
          <w:szCs w:val="18"/>
        </w:rPr>
      </w:pPr>
      <w:r w:rsidRPr="00D53EE2">
        <w:rPr>
          <w:rFonts w:ascii="Times New Roman" w:eastAsia="ヒラギノ明朝 Pro W3" w:hAnsi="Times New Roman" w:cs="Times New Roman"/>
          <w:sz w:val="18"/>
          <w:szCs w:val="18"/>
        </w:rPr>
        <w:t>h) Ulusal demiryolu altyapı ağı: Türkiye sınırları içerisinde bulunan il ve ilçe merkezleri ve diğer yerleşim yerleri ile limanlar, hava meydanları, organize sanayi bölgeleri, lojistik ve yük merkezlerini birbirine bağlayan, kamuya veya şirketlere ait bütünleşik demiryolu altyapısı ağını,</w:t>
      </w:r>
    </w:p>
    <w:p w:rsidR="00D53EE2" w:rsidRPr="00D53EE2" w:rsidRDefault="00D53EE2" w:rsidP="00D53EE2">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D53EE2">
        <w:rPr>
          <w:rFonts w:ascii="Times New Roman" w:eastAsia="ヒラギノ明朝 Pro W3" w:hAnsi="Times New Roman" w:cs="Times New Roman"/>
          <w:sz w:val="18"/>
          <w:szCs w:val="18"/>
        </w:rPr>
        <w:t>ifade</w:t>
      </w:r>
      <w:proofErr w:type="gramEnd"/>
      <w:r w:rsidRPr="00D53EE2">
        <w:rPr>
          <w:rFonts w:ascii="Times New Roman" w:eastAsia="ヒラギノ明朝 Pro W3" w:hAnsi="Times New Roman" w:cs="Times New Roman"/>
          <w:sz w:val="18"/>
          <w:szCs w:val="18"/>
        </w:rPr>
        <w:t xml:space="preserve"> eder.</w:t>
      </w:r>
    </w:p>
    <w:p w:rsidR="00D53EE2" w:rsidRPr="00D53EE2" w:rsidRDefault="00D53EE2" w:rsidP="00D53EE2">
      <w:pPr>
        <w:spacing w:after="0" w:line="240" w:lineRule="exact"/>
        <w:jc w:val="center"/>
        <w:rPr>
          <w:rFonts w:ascii="Times New Roman" w:eastAsia="ヒラギノ明朝 Pro W3" w:hAnsi="Times New Roman" w:cs="Times New Roman"/>
          <w:b/>
          <w:sz w:val="18"/>
          <w:szCs w:val="18"/>
        </w:rPr>
      </w:pPr>
      <w:r w:rsidRPr="00D53EE2">
        <w:rPr>
          <w:rFonts w:ascii="Times New Roman" w:eastAsia="ヒラギノ明朝 Pro W3" w:hAnsi="Times New Roman" w:cs="Times New Roman"/>
          <w:b/>
          <w:sz w:val="18"/>
          <w:szCs w:val="18"/>
        </w:rPr>
        <w:t>İKİNCİ BÖLÜM</w:t>
      </w:r>
    </w:p>
    <w:p w:rsidR="00D53EE2" w:rsidRPr="00D53EE2" w:rsidRDefault="00D53EE2" w:rsidP="00D53EE2">
      <w:pPr>
        <w:spacing w:after="0" w:line="240" w:lineRule="exact"/>
        <w:jc w:val="center"/>
        <w:rPr>
          <w:rFonts w:ascii="Times New Roman" w:eastAsia="ヒラギノ明朝 Pro W3" w:hAnsi="Times New Roman" w:cs="Times New Roman"/>
          <w:b/>
          <w:sz w:val="18"/>
          <w:szCs w:val="18"/>
        </w:rPr>
      </w:pPr>
      <w:r w:rsidRPr="00D53EE2">
        <w:rPr>
          <w:rFonts w:ascii="Times New Roman" w:eastAsia="ヒラギノ明朝 Pro W3" w:hAnsi="Times New Roman" w:cs="Times New Roman"/>
          <w:b/>
          <w:sz w:val="18"/>
          <w:szCs w:val="18"/>
        </w:rPr>
        <w:t>TCDD ve TCDD Taşımacılık A.Ş.’ye İlişkin Hükümler</w:t>
      </w:r>
    </w:p>
    <w:p w:rsidR="00D53EE2" w:rsidRPr="00D53EE2" w:rsidRDefault="00D53EE2" w:rsidP="00D53EE2">
      <w:pPr>
        <w:tabs>
          <w:tab w:val="left" w:pos="566"/>
        </w:tabs>
        <w:spacing w:after="0" w:line="240" w:lineRule="exact"/>
        <w:ind w:firstLine="566"/>
        <w:jc w:val="both"/>
        <w:rPr>
          <w:rFonts w:ascii="Times New Roman" w:eastAsia="ヒラギノ明朝 Pro W3" w:hAnsi="Times New Roman" w:cs="Times New Roman"/>
          <w:b/>
          <w:sz w:val="18"/>
          <w:szCs w:val="18"/>
        </w:rPr>
      </w:pPr>
      <w:r w:rsidRPr="00D53EE2">
        <w:rPr>
          <w:rFonts w:ascii="Times New Roman" w:eastAsia="ヒラギノ明朝 Pro W3" w:hAnsi="Times New Roman" w:cs="Times New Roman"/>
          <w:b/>
          <w:sz w:val="18"/>
          <w:szCs w:val="18"/>
        </w:rPr>
        <w:t>TCDD’nin demiryolu altyapı işletmecisi olarak belirlenmesi ve görevleri</w:t>
      </w:r>
    </w:p>
    <w:p w:rsidR="00D53EE2" w:rsidRPr="00D53EE2" w:rsidRDefault="00D53EE2" w:rsidP="00D53EE2">
      <w:pPr>
        <w:tabs>
          <w:tab w:val="left" w:pos="566"/>
        </w:tabs>
        <w:spacing w:after="0" w:line="240" w:lineRule="exact"/>
        <w:ind w:firstLine="566"/>
        <w:jc w:val="both"/>
        <w:rPr>
          <w:rFonts w:ascii="Times New Roman" w:eastAsia="ヒラギノ明朝 Pro W3" w:hAnsi="Times New Roman" w:cs="Times New Roman"/>
          <w:sz w:val="18"/>
          <w:szCs w:val="18"/>
        </w:rPr>
      </w:pPr>
      <w:r w:rsidRPr="00D53EE2">
        <w:rPr>
          <w:rFonts w:ascii="Times New Roman" w:eastAsia="ヒラギノ明朝 Pro W3" w:hAnsi="Times New Roman" w:cs="Times New Roman"/>
          <w:b/>
          <w:sz w:val="18"/>
          <w:szCs w:val="18"/>
        </w:rPr>
        <w:t>MADDE 3 –</w:t>
      </w:r>
      <w:r w:rsidRPr="00D53EE2">
        <w:rPr>
          <w:rFonts w:ascii="Times New Roman" w:eastAsia="ヒラギノ明朝 Pro W3" w:hAnsi="Times New Roman" w:cs="Times New Roman"/>
          <w:sz w:val="18"/>
          <w:szCs w:val="18"/>
        </w:rPr>
        <w:t xml:space="preserve"> (1) TCDD, ulusal demiryolu altyapı ağı içinde yer alan ve Devletin tasarrufundaki demiryolu altyapısının kendisine devredilen kısmı üzerinde demiryolu altyapı işletmecisi olarak görev yapar.</w:t>
      </w:r>
    </w:p>
    <w:p w:rsidR="00D53EE2" w:rsidRPr="00D53EE2" w:rsidRDefault="00D53EE2" w:rsidP="00D53EE2">
      <w:pPr>
        <w:tabs>
          <w:tab w:val="left" w:pos="566"/>
        </w:tabs>
        <w:spacing w:after="0" w:line="240" w:lineRule="exact"/>
        <w:ind w:firstLine="566"/>
        <w:jc w:val="both"/>
        <w:rPr>
          <w:rFonts w:ascii="Times New Roman" w:eastAsia="ヒラギノ明朝 Pro W3" w:hAnsi="Times New Roman" w:cs="Times New Roman"/>
          <w:sz w:val="18"/>
          <w:szCs w:val="18"/>
        </w:rPr>
      </w:pPr>
      <w:r w:rsidRPr="00D53EE2">
        <w:rPr>
          <w:rFonts w:ascii="Times New Roman" w:eastAsia="ヒラギノ明朝 Pro W3" w:hAnsi="Times New Roman" w:cs="Times New Roman"/>
          <w:sz w:val="18"/>
          <w:szCs w:val="18"/>
        </w:rPr>
        <w:t>(2) TCDD’nin diğer görevleri şunlardır:</w:t>
      </w:r>
    </w:p>
    <w:p w:rsidR="00D53EE2" w:rsidRPr="00D53EE2" w:rsidRDefault="00D53EE2" w:rsidP="00D53EE2">
      <w:pPr>
        <w:tabs>
          <w:tab w:val="left" w:pos="566"/>
        </w:tabs>
        <w:spacing w:after="0" w:line="240" w:lineRule="exact"/>
        <w:ind w:firstLine="566"/>
        <w:jc w:val="both"/>
        <w:rPr>
          <w:rFonts w:ascii="Times New Roman" w:eastAsia="ヒラギノ明朝 Pro W3" w:hAnsi="Times New Roman" w:cs="Times New Roman"/>
          <w:sz w:val="18"/>
          <w:szCs w:val="18"/>
        </w:rPr>
      </w:pPr>
      <w:r w:rsidRPr="00D53EE2">
        <w:rPr>
          <w:rFonts w:ascii="Times New Roman" w:eastAsia="ヒラギノ明朝 Pro W3" w:hAnsi="Times New Roman" w:cs="Times New Roman"/>
          <w:sz w:val="18"/>
          <w:szCs w:val="18"/>
        </w:rPr>
        <w:t>a) Ulusal demiryolu altyapı ağı üzerindeki demiryolu trafiğini tekel olarak yönetmek</w:t>
      </w:r>
    </w:p>
    <w:p w:rsidR="00D53EE2" w:rsidRPr="00D53EE2" w:rsidRDefault="00D53EE2" w:rsidP="00D53EE2">
      <w:pPr>
        <w:tabs>
          <w:tab w:val="left" w:pos="566"/>
        </w:tabs>
        <w:spacing w:after="0" w:line="240" w:lineRule="exact"/>
        <w:ind w:firstLine="566"/>
        <w:jc w:val="both"/>
        <w:rPr>
          <w:rFonts w:ascii="Times New Roman" w:eastAsia="ヒラギノ明朝 Pro W3" w:hAnsi="Times New Roman" w:cs="Times New Roman"/>
          <w:sz w:val="18"/>
          <w:szCs w:val="18"/>
        </w:rPr>
      </w:pPr>
      <w:r w:rsidRPr="00D53EE2">
        <w:rPr>
          <w:rFonts w:ascii="Times New Roman" w:eastAsia="ヒラギノ明朝 Pro W3" w:hAnsi="Times New Roman" w:cs="Times New Roman"/>
          <w:sz w:val="18"/>
          <w:szCs w:val="18"/>
        </w:rPr>
        <w:t>b) Tasarrufunda olan demiryolu altyapısı üzerinde verdiği trafik yönetimi ücretlerini, bütün tren işletmecileri için eşit şartlar içeren ve ayrımcılık oluşturmayan bir şekilde belirlemek, ilgili demiryolu tren işletmecilerine tahakkuk ettirmek ve tahsil etmek</w:t>
      </w:r>
    </w:p>
    <w:p w:rsidR="00D53EE2" w:rsidRPr="00D53EE2" w:rsidRDefault="00D53EE2" w:rsidP="00D53EE2">
      <w:pPr>
        <w:tabs>
          <w:tab w:val="left" w:pos="566"/>
        </w:tabs>
        <w:spacing w:after="0" w:line="240" w:lineRule="exact"/>
        <w:ind w:firstLine="566"/>
        <w:jc w:val="both"/>
        <w:rPr>
          <w:rFonts w:ascii="Times New Roman" w:eastAsia="ヒラギノ明朝 Pro W3" w:hAnsi="Times New Roman" w:cs="Times New Roman"/>
          <w:sz w:val="18"/>
          <w:szCs w:val="18"/>
        </w:rPr>
      </w:pPr>
      <w:r w:rsidRPr="00D53EE2">
        <w:rPr>
          <w:rFonts w:ascii="Times New Roman" w:eastAsia="ヒラギノ明朝 Pro W3" w:hAnsi="Times New Roman" w:cs="Times New Roman"/>
          <w:sz w:val="18"/>
          <w:szCs w:val="18"/>
        </w:rPr>
        <w:lastRenderedPageBreak/>
        <w:t>c) Tasarrufunda olmayan ulusal demiryolu altyapı ağı üzerinde verdiği trafik yönetimi ücretlerini, bütün demiryolu altyapı işletmecileri için eşit şartlar içeren ve ayrımcılık oluşturmayan bir şekilde belirlemek, ilgili demiryolu altyapı işletmecisine tahakkuk ettirmek ve tahsil etmek</w:t>
      </w:r>
    </w:p>
    <w:p w:rsidR="00D53EE2" w:rsidRPr="00D53EE2" w:rsidRDefault="00D53EE2" w:rsidP="00D53EE2">
      <w:pPr>
        <w:tabs>
          <w:tab w:val="left" w:pos="566"/>
        </w:tabs>
        <w:spacing w:after="0" w:line="240" w:lineRule="exact"/>
        <w:ind w:firstLine="566"/>
        <w:jc w:val="both"/>
        <w:rPr>
          <w:rFonts w:ascii="Times New Roman" w:eastAsia="ヒラギノ明朝 Pro W3" w:hAnsi="Times New Roman" w:cs="Times New Roman"/>
          <w:sz w:val="18"/>
          <w:szCs w:val="18"/>
        </w:rPr>
      </w:pPr>
      <w:r w:rsidRPr="00D53EE2">
        <w:rPr>
          <w:rFonts w:ascii="Times New Roman" w:eastAsia="ヒラギノ明朝 Pro W3" w:hAnsi="Times New Roman" w:cs="Times New Roman"/>
          <w:sz w:val="18"/>
          <w:szCs w:val="18"/>
        </w:rPr>
        <w:t>ç) Tasarrufunda olan demiryolu altyapısının demiryolu trafiğiyle ilgili olmayan alanlarını işletmek, işlettirmek veya kiraya vermek</w:t>
      </w:r>
    </w:p>
    <w:p w:rsidR="00D53EE2" w:rsidRPr="00D53EE2" w:rsidRDefault="00D53EE2" w:rsidP="00D53EE2">
      <w:pPr>
        <w:tabs>
          <w:tab w:val="left" w:pos="566"/>
        </w:tabs>
        <w:spacing w:after="0" w:line="240" w:lineRule="exact"/>
        <w:ind w:firstLine="566"/>
        <w:jc w:val="both"/>
        <w:rPr>
          <w:rFonts w:ascii="Times New Roman" w:eastAsia="ヒラギノ明朝 Pro W3" w:hAnsi="Times New Roman" w:cs="Times New Roman"/>
          <w:sz w:val="18"/>
          <w:szCs w:val="18"/>
        </w:rPr>
      </w:pPr>
      <w:r w:rsidRPr="00D53EE2">
        <w:rPr>
          <w:rFonts w:ascii="Times New Roman" w:eastAsia="ヒラギノ明朝 Pro W3" w:hAnsi="Times New Roman" w:cs="Times New Roman"/>
          <w:sz w:val="18"/>
          <w:szCs w:val="18"/>
        </w:rPr>
        <w:t>d) Tasarrufunda olan demiryolu altyapısını iyileştirmek, yenilemek, genişletmek, bakım ve onarımını yapmak veya yaptırmak</w:t>
      </w:r>
    </w:p>
    <w:p w:rsidR="00D53EE2" w:rsidRPr="00D53EE2" w:rsidRDefault="00D53EE2" w:rsidP="00D53EE2">
      <w:pPr>
        <w:tabs>
          <w:tab w:val="left" w:pos="566"/>
        </w:tabs>
        <w:spacing w:after="0" w:line="240" w:lineRule="exact"/>
        <w:ind w:firstLine="566"/>
        <w:jc w:val="both"/>
        <w:rPr>
          <w:rFonts w:ascii="Times New Roman" w:eastAsia="ヒラギノ明朝 Pro W3" w:hAnsi="Times New Roman" w:cs="Times New Roman"/>
          <w:sz w:val="18"/>
          <w:szCs w:val="18"/>
        </w:rPr>
      </w:pPr>
      <w:r w:rsidRPr="00D53EE2">
        <w:rPr>
          <w:rFonts w:ascii="Times New Roman" w:eastAsia="ヒラギノ明朝 Pro W3" w:hAnsi="Times New Roman" w:cs="Times New Roman"/>
          <w:sz w:val="18"/>
          <w:szCs w:val="18"/>
        </w:rPr>
        <w:t>e) Yüksek hızlı ve hızlı tren taşımacılığı için demiryolu altyapısı yapmak veya yaptırmak</w:t>
      </w:r>
    </w:p>
    <w:p w:rsidR="00D53EE2" w:rsidRPr="00D53EE2" w:rsidRDefault="00D53EE2" w:rsidP="00D53EE2">
      <w:pPr>
        <w:tabs>
          <w:tab w:val="left" w:pos="566"/>
        </w:tabs>
        <w:spacing w:after="0" w:line="240" w:lineRule="exact"/>
        <w:ind w:firstLine="566"/>
        <w:jc w:val="both"/>
        <w:rPr>
          <w:rFonts w:ascii="Times New Roman" w:eastAsia="ヒラギノ明朝 Pro W3" w:hAnsi="Times New Roman" w:cs="Times New Roman"/>
          <w:sz w:val="18"/>
          <w:szCs w:val="18"/>
        </w:rPr>
      </w:pPr>
      <w:r w:rsidRPr="00D53EE2">
        <w:rPr>
          <w:rFonts w:ascii="Times New Roman" w:eastAsia="ヒラギノ明朝 Pro W3" w:hAnsi="Times New Roman" w:cs="Times New Roman"/>
          <w:sz w:val="18"/>
          <w:szCs w:val="18"/>
        </w:rPr>
        <w:t>f) Haberleşme tesisleri ve ağı kurmak, kurdurmak, geliştirmek, işletmek veya işlettirmek</w:t>
      </w:r>
    </w:p>
    <w:p w:rsidR="00D53EE2" w:rsidRPr="00D53EE2" w:rsidRDefault="00D53EE2" w:rsidP="00D53EE2">
      <w:pPr>
        <w:tabs>
          <w:tab w:val="left" w:pos="566"/>
        </w:tabs>
        <w:spacing w:after="0" w:line="240" w:lineRule="exact"/>
        <w:ind w:firstLine="566"/>
        <w:jc w:val="both"/>
        <w:rPr>
          <w:rFonts w:ascii="Times New Roman" w:eastAsia="ヒラギノ明朝 Pro W3" w:hAnsi="Times New Roman" w:cs="Times New Roman"/>
          <w:sz w:val="18"/>
          <w:szCs w:val="18"/>
        </w:rPr>
      </w:pPr>
      <w:r w:rsidRPr="00D53EE2">
        <w:rPr>
          <w:rFonts w:ascii="Times New Roman" w:eastAsia="ヒラギノ明朝 Pro W3" w:hAnsi="Times New Roman" w:cs="Times New Roman"/>
          <w:sz w:val="18"/>
          <w:szCs w:val="18"/>
        </w:rPr>
        <w:t>g) Ana Statüsü ile verilen diğer görevleri yapmak</w:t>
      </w:r>
    </w:p>
    <w:p w:rsidR="00D53EE2" w:rsidRPr="00D53EE2" w:rsidRDefault="00D53EE2" w:rsidP="00D53EE2">
      <w:pPr>
        <w:tabs>
          <w:tab w:val="left" w:pos="566"/>
        </w:tabs>
        <w:spacing w:after="0" w:line="240" w:lineRule="exact"/>
        <w:ind w:firstLine="566"/>
        <w:jc w:val="both"/>
        <w:rPr>
          <w:rFonts w:ascii="Times New Roman" w:eastAsia="ヒラギノ明朝 Pro W3" w:hAnsi="Times New Roman" w:cs="Times New Roman"/>
          <w:b/>
          <w:sz w:val="18"/>
          <w:szCs w:val="18"/>
        </w:rPr>
      </w:pPr>
      <w:r w:rsidRPr="00D53EE2">
        <w:rPr>
          <w:rFonts w:ascii="Times New Roman" w:eastAsia="ヒラギノ明朝 Pro W3" w:hAnsi="Times New Roman" w:cs="Times New Roman"/>
          <w:b/>
          <w:sz w:val="18"/>
          <w:szCs w:val="18"/>
        </w:rPr>
        <w:t>TCDD ve TCDD Taşımacılık A.Ş.’</w:t>
      </w:r>
      <w:proofErr w:type="spellStart"/>
      <w:r w:rsidRPr="00D53EE2">
        <w:rPr>
          <w:rFonts w:ascii="Times New Roman" w:eastAsia="ヒラギノ明朝 Pro W3" w:hAnsi="Times New Roman" w:cs="Times New Roman"/>
          <w:b/>
          <w:sz w:val="18"/>
          <w:szCs w:val="18"/>
        </w:rPr>
        <w:t>nin</w:t>
      </w:r>
      <w:proofErr w:type="spellEnd"/>
      <w:r w:rsidRPr="00D53EE2">
        <w:rPr>
          <w:rFonts w:ascii="Times New Roman" w:eastAsia="ヒラギノ明朝 Pro W3" w:hAnsi="Times New Roman" w:cs="Times New Roman"/>
          <w:b/>
          <w:sz w:val="18"/>
          <w:szCs w:val="18"/>
        </w:rPr>
        <w:t xml:space="preserve"> hukuki statüsü</w:t>
      </w:r>
    </w:p>
    <w:p w:rsidR="00D53EE2" w:rsidRPr="00D53EE2" w:rsidRDefault="00D53EE2" w:rsidP="00D53EE2">
      <w:pPr>
        <w:tabs>
          <w:tab w:val="left" w:pos="566"/>
        </w:tabs>
        <w:spacing w:after="0" w:line="240" w:lineRule="exact"/>
        <w:ind w:firstLine="566"/>
        <w:jc w:val="both"/>
        <w:rPr>
          <w:rFonts w:ascii="Times New Roman" w:eastAsia="ヒラギノ明朝 Pro W3" w:hAnsi="Times New Roman" w:cs="Times New Roman"/>
          <w:sz w:val="18"/>
          <w:szCs w:val="18"/>
        </w:rPr>
      </w:pPr>
      <w:r w:rsidRPr="00D53EE2">
        <w:rPr>
          <w:rFonts w:ascii="Times New Roman" w:eastAsia="ヒラギノ明朝 Pro W3" w:hAnsi="Times New Roman" w:cs="Times New Roman"/>
          <w:b/>
          <w:sz w:val="18"/>
          <w:szCs w:val="18"/>
        </w:rPr>
        <w:t>MADDE 4 –</w:t>
      </w:r>
      <w:r w:rsidRPr="00D53EE2">
        <w:rPr>
          <w:rFonts w:ascii="Times New Roman" w:eastAsia="ヒラギノ明朝 Pro W3" w:hAnsi="Times New Roman" w:cs="Times New Roman"/>
          <w:sz w:val="18"/>
          <w:szCs w:val="18"/>
        </w:rPr>
        <w:t xml:space="preserve"> (1) TCDD, bu Kanun hükümleri saklı kalmak kaydıyla </w:t>
      </w:r>
      <w:proofErr w:type="gramStart"/>
      <w:r w:rsidRPr="00D53EE2">
        <w:rPr>
          <w:rFonts w:ascii="Times New Roman" w:eastAsia="ヒラギノ明朝 Pro W3" w:hAnsi="Times New Roman" w:cs="Times New Roman"/>
          <w:sz w:val="18"/>
          <w:szCs w:val="18"/>
        </w:rPr>
        <w:t>8/6/1984</w:t>
      </w:r>
      <w:proofErr w:type="gramEnd"/>
      <w:r w:rsidRPr="00D53EE2">
        <w:rPr>
          <w:rFonts w:ascii="Times New Roman" w:eastAsia="ヒラギノ明朝 Pro W3" w:hAnsi="Times New Roman" w:cs="Times New Roman"/>
          <w:sz w:val="18"/>
          <w:szCs w:val="18"/>
        </w:rPr>
        <w:t xml:space="preserve"> tarihli ve 233 sayılı Kamu İktisadi Teşebbüsleri Hakkında Kanun Hükmünde Kararname hükümlerine tabidir.</w:t>
      </w:r>
    </w:p>
    <w:p w:rsidR="00D53EE2" w:rsidRPr="00D53EE2" w:rsidRDefault="00D53EE2" w:rsidP="00D53EE2">
      <w:pPr>
        <w:tabs>
          <w:tab w:val="left" w:pos="566"/>
        </w:tabs>
        <w:spacing w:after="0" w:line="240" w:lineRule="exact"/>
        <w:ind w:firstLine="566"/>
        <w:jc w:val="both"/>
        <w:rPr>
          <w:rFonts w:ascii="Times New Roman" w:eastAsia="ヒラギノ明朝 Pro W3" w:hAnsi="Times New Roman" w:cs="Times New Roman"/>
          <w:sz w:val="18"/>
          <w:szCs w:val="18"/>
        </w:rPr>
      </w:pPr>
      <w:r w:rsidRPr="00D53EE2">
        <w:rPr>
          <w:rFonts w:ascii="Times New Roman" w:eastAsia="ヒラギノ明朝 Pro W3" w:hAnsi="Times New Roman" w:cs="Times New Roman"/>
          <w:sz w:val="18"/>
          <w:szCs w:val="18"/>
        </w:rPr>
        <w:t>(2) TCDD Taşımacılık A.Ş</w:t>
      </w:r>
      <w:proofErr w:type="gramStart"/>
      <w:r w:rsidRPr="00D53EE2">
        <w:rPr>
          <w:rFonts w:ascii="Times New Roman" w:eastAsia="ヒラギノ明朝 Pro W3" w:hAnsi="Times New Roman" w:cs="Times New Roman"/>
          <w:sz w:val="18"/>
          <w:szCs w:val="18"/>
        </w:rPr>
        <w:t>.,</w:t>
      </w:r>
      <w:proofErr w:type="gramEnd"/>
      <w:r w:rsidRPr="00D53EE2">
        <w:rPr>
          <w:rFonts w:ascii="Times New Roman" w:eastAsia="ヒラギノ明朝 Pro W3" w:hAnsi="Times New Roman" w:cs="Times New Roman"/>
          <w:sz w:val="18"/>
          <w:szCs w:val="18"/>
        </w:rPr>
        <w:t xml:space="preserve"> 233 sayılı Kanun Hükmünde Kararname hükümlerine tabidir.</w:t>
      </w:r>
    </w:p>
    <w:p w:rsidR="00D53EE2" w:rsidRPr="00D53EE2" w:rsidRDefault="00D53EE2" w:rsidP="00D53EE2">
      <w:pPr>
        <w:tabs>
          <w:tab w:val="left" w:pos="566"/>
        </w:tabs>
        <w:spacing w:after="0" w:line="240" w:lineRule="exact"/>
        <w:ind w:firstLine="566"/>
        <w:jc w:val="both"/>
        <w:rPr>
          <w:rFonts w:ascii="Times New Roman" w:eastAsia="ヒラギノ明朝 Pro W3" w:hAnsi="Times New Roman" w:cs="Times New Roman"/>
          <w:b/>
          <w:sz w:val="18"/>
          <w:szCs w:val="18"/>
        </w:rPr>
      </w:pPr>
      <w:r w:rsidRPr="00D53EE2">
        <w:rPr>
          <w:rFonts w:ascii="Times New Roman" w:eastAsia="ヒラギノ明朝 Pro W3" w:hAnsi="Times New Roman" w:cs="Times New Roman"/>
          <w:b/>
          <w:sz w:val="18"/>
          <w:szCs w:val="18"/>
        </w:rPr>
        <w:t>TCDD yatırımlarının finansmanı</w:t>
      </w:r>
    </w:p>
    <w:p w:rsidR="00D53EE2" w:rsidRPr="00D53EE2" w:rsidRDefault="00D53EE2" w:rsidP="00D53EE2">
      <w:pPr>
        <w:tabs>
          <w:tab w:val="left" w:pos="566"/>
        </w:tabs>
        <w:spacing w:after="0" w:line="240" w:lineRule="exact"/>
        <w:ind w:firstLine="566"/>
        <w:jc w:val="both"/>
        <w:rPr>
          <w:rFonts w:ascii="Times New Roman" w:eastAsia="ヒラギノ明朝 Pro W3" w:hAnsi="Times New Roman" w:cs="Times New Roman"/>
          <w:sz w:val="18"/>
          <w:szCs w:val="18"/>
        </w:rPr>
      </w:pPr>
      <w:r w:rsidRPr="00D53EE2">
        <w:rPr>
          <w:rFonts w:ascii="Times New Roman" w:eastAsia="ヒラギノ明朝 Pro W3" w:hAnsi="Times New Roman" w:cs="Times New Roman"/>
          <w:b/>
          <w:sz w:val="18"/>
          <w:szCs w:val="18"/>
        </w:rPr>
        <w:t>MADDE 5 –</w:t>
      </w:r>
      <w:r w:rsidRPr="00D53EE2">
        <w:rPr>
          <w:rFonts w:ascii="Times New Roman" w:eastAsia="ヒラギノ明朝 Pro W3" w:hAnsi="Times New Roman" w:cs="Times New Roman"/>
          <w:sz w:val="18"/>
          <w:szCs w:val="18"/>
        </w:rPr>
        <w:t xml:space="preserve"> (1) TCDD’nin;</w:t>
      </w:r>
    </w:p>
    <w:p w:rsidR="00D53EE2" w:rsidRPr="00D53EE2" w:rsidRDefault="00D53EE2" w:rsidP="00D53EE2">
      <w:pPr>
        <w:tabs>
          <w:tab w:val="left" w:pos="566"/>
        </w:tabs>
        <w:spacing w:after="0" w:line="240" w:lineRule="exact"/>
        <w:ind w:firstLine="566"/>
        <w:jc w:val="both"/>
        <w:rPr>
          <w:rFonts w:ascii="Times New Roman" w:eastAsia="ヒラギノ明朝 Pro W3" w:hAnsi="Times New Roman" w:cs="Times New Roman"/>
          <w:sz w:val="18"/>
          <w:szCs w:val="18"/>
        </w:rPr>
      </w:pPr>
      <w:r w:rsidRPr="00D53EE2">
        <w:rPr>
          <w:rFonts w:ascii="Times New Roman" w:eastAsia="ヒラギノ明朝 Pro W3" w:hAnsi="Times New Roman" w:cs="Times New Roman"/>
          <w:sz w:val="18"/>
          <w:szCs w:val="18"/>
        </w:rPr>
        <w:t>a) Yüksek hızlı ve hızlı tren taşımacılığı için yaptığı demiryolu altyapı yatırımları,</w:t>
      </w:r>
    </w:p>
    <w:p w:rsidR="00D53EE2" w:rsidRPr="00D53EE2" w:rsidRDefault="00D53EE2" w:rsidP="00D53EE2">
      <w:pPr>
        <w:tabs>
          <w:tab w:val="left" w:pos="566"/>
        </w:tabs>
        <w:spacing w:after="0" w:line="240" w:lineRule="exact"/>
        <w:ind w:firstLine="566"/>
        <w:jc w:val="both"/>
        <w:rPr>
          <w:rFonts w:ascii="Times New Roman" w:eastAsia="ヒラギノ明朝 Pro W3" w:hAnsi="Times New Roman" w:cs="Times New Roman"/>
          <w:sz w:val="18"/>
          <w:szCs w:val="18"/>
        </w:rPr>
      </w:pPr>
      <w:r w:rsidRPr="00D53EE2">
        <w:rPr>
          <w:rFonts w:ascii="Times New Roman" w:eastAsia="ヒラギノ明朝 Pro W3" w:hAnsi="Times New Roman" w:cs="Times New Roman"/>
          <w:sz w:val="18"/>
          <w:szCs w:val="18"/>
        </w:rPr>
        <w:t>b) Tasarrufundaki hatların çift veya çoklu hat hâline getirilmesi ve iltisak hatları yapımı ile bunların elektrifikasyon, sinyalizasyon ve telekomünikasyon tesisleriyle donatılması yatırımları,</w:t>
      </w:r>
    </w:p>
    <w:p w:rsidR="00D53EE2" w:rsidRPr="00D53EE2" w:rsidRDefault="00D53EE2" w:rsidP="00D53EE2">
      <w:pPr>
        <w:tabs>
          <w:tab w:val="left" w:pos="566"/>
        </w:tabs>
        <w:spacing w:after="0" w:line="240" w:lineRule="exact"/>
        <w:ind w:firstLine="566"/>
        <w:jc w:val="both"/>
        <w:rPr>
          <w:rFonts w:ascii="Times New Roman" w:eastAsia="ヒラギノ明朝 Pro W3" w:hAnsi="Times New Roman" w:cs="Times New Roman"/>
          <w:sz w:val="18"/>
          <w:szCs w:val="18"/>
        </w:rPr>
      </w:pPr>
      <w:r w:rsidRPr="00D53EE2">
        <w:rPr>
          <w:rFonts w:ascii="Times New Roman" w:eastAsia="ヒラギノ明朝 Pro W3" w:hAnsi="Times New Roman" w:cs="Times New Roman"/>
          <w:sz w:val="18"/>
          <w:szCs w:val="18"/>
        </w:rPr>
        <w:t>c) Tasarrufundaki demiryolu altyapısının yenilenmesine ve iyileştirilmesine ilişkin yatırımları,</w:t>
      </w:r>
    </w:p>
    <w:p w:rsidR="00D53EE2" w:rsidRPr="00D53EE2" w:rsidRDefault="00D53EE2" w:rsidP="00D53EE2">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D53EE2">
        <w:rPr>
          <w:rFonts w:ascii="Times New Roman" w:eastAsia="ヒラギノ明朝 Pro W3" w:hAnsi="Times New Roman" w:cs="Times New Roman"/>
          <w:sz w:val="18"/>
          <w:szCs w:val="18"/>
        </w:rPr>
        <w:t>yılı</w:t>
      </w:r>
      <w:proofErr w:type="gramEnd"/>
      <w:r w:rsidRPr="00D53EE2">
        <w:rPr>
          <w:rFonts w:ascii="Times New Roman" w:eastAsia="ヒラギノ明朝 Pro W3" w:hAnsi="Times New Roman" w:cs="Times New Roman"/>
          <w:sz w:val="18"/>
          <w:szCs w:val="18"/>
        </w:rPr>
        <w:t xml:space="preserve"> yatırım programı ile ilişkilendirilir ve Bakanlık bütçesinde söz konusu yatırımların finansmanını karşılamak amacıyla gerekli ödenek öngörülür.</w:t>
      </w:r>
    </w:p>
    <w:p w:rsidR="00D53EE2" w:rsidRPr="00D53EE2" w:rsidRDefault="00D53EE2" w:rsidP="00D53EE2">
      <w:pPr>
        <w:tabs>
          <w:tab w:val="left" w:pos="566"/>
        </w:tabs>
        <w:spacing w:after="0" w:line="240" w:lineRule="exact"/>
        <w:ind w:firstLine="566"/>
        <w:jc w:val="both"/>
        <w:rPr>
          <w:rFonts w:ascii="Times New Roman" w:eastAsia="ヒラギノ明朝 Pro W3" w:hAnsi="Times New Roman" w:cs="Times New Roman"/>
          <w:sz w:val="18"/>
          <w:szCs w:val="18"/>
        </w:rPr>
      </w:pPr>
      <w:r w:rsidRPr="00D53EE2">
        <w:rPr>
          <w:rFonts w:ascii="Times New Roman" w:eastAsia="ヒラギノ明朝 Pro W3" w:hAnsi="Times New Roman" w:cs="Times New Roman"/>
          <w:sz w:val="18"/>
          <w:szCs w:val="18"/>
        </w:rPr>
        <w:t>(2) İltisak hattı yapımı talep edilmesi hâlinde; yapılacak iltisak hattının gerektirdiği taşınmazlar, kamulaştırma bedeli talep edenden tahsil edilerek TCDD tarafından kamulaştırılır ve kırk dokuz yılı geçmemek üzere talep edenin lehine bedelsiz olarak irtifak hakkı tesis edilir. Kullanım süresinin sonunda söz konusu taşınmazlar üzerinde inşa edilmiş bütün varlıklar başka bir işleme gerek kalmaksızın TCDD’nin mülkiyetine geçmiş sayılır. Bu varlıklar için TCDD tarafından herhangi bir bedel veya tazminat ödenmez.</w:t>
      </w:r>
    </w:p>
    <w:p w:rsidR="00D53EE2" w:rsidRPr="00D53EE2" w:rsidRDefault="00D53EE2" w:rsidP="00D53EE2">
      <w:pPr>
        <w:spacing w:after="0" w:line="240" w:lineRule="exact"/>
        <w:jc w:val="center"/>
        <w:rPr>
          <w:rFonts w:ascii="Times New Roman" w:eastAsia="ヒラギノ明朝 Pro W3" w:hAnsi="Times New Roman" w:cs="Times New Roman"/>
          <w:b/>
          <w:sz w:val="18"/>
          <w:szCs w:val="18"/>
        </w:rPr>
      </w:pPr>
      <w:r w:rsidRPr="00D53EE2">
        <w:rPr>
          <w:rFonts w:ascii="Times New Roman" w:eastAsia="ヒラギノ明朝 Pro W3" w:hAnsi="Times New Roman" w:cs="Times New Roman"/>
          <w:b/>
          <w:sz w:val="18"/>
          <w:szCs w:val="18"/>
        </w:rPr>
        <w:t>ÜÇÜNCÜ BÖLÜM</w:t>
      </w:r>
    </w:p>
    <w:p w:rsidR="00D53EE2" w:rsidRPr="00D53EE2" w:rsidRDefault="00D53EE2" w:rsidP="00D53EE2">
      <w:pPr>
        <w:spacing w:after="0" w:line="240" w:lineRule="exact"/>
        <w:jc w:val="center"/>
        <w:rPr>
          <w:rFonts w:ascii="Times New Roman" w:eastAsia="ヒラギノ明朝 Pro W3" w:hAnsi="Times New Roman" w:cs="Times New Roman"/>
          <w:b/>
          <w:sz w:val="18"/>
          <w:szCs w:val="18"/>
        </w:rPr>
      </w:pPr>
      <w:r w:rsidRPr="00D53EE2">
        <w:rPr>
          <w:rFonts w:ascii="Times New Roman" w:eastAsia="ヒラギノ明朝 Pro W3" w:hAnsi="Times New Roman" w:cs="Times New Roman"/>
          <w:b/>
          <w:sz w:val="18"/>
          <w:szCs w:val="18"/>
        </w:rPr>
        <w:t>Kamu Tüzel Kişileri ve Şirketlerin Yetkilendirilmesi ve Taşınmazlar</w:t>
      </w:r>
    </w:p>
    <w:p w:rsidR="00D53EE2" w:rsidRPr="00D53EE2" w:rsidRDefault="00D53EE2" w:rsidP="00D53EE2">
      <w:pPr>
        <w:tabs>
          <w:tab w:val="left" w:pos="566"/>
        </w:tabs>
        <w:spacing w:after="0" w:line="240" w:lineRule="exact"/>
        <w:ind w:firstLine="566"/>
        <w:jc w:val="both"/>
        <w:rPr>
          <w:rFonts w:ascii="Times New Roman" w:eastAsia="ヒラギノ明朝 Pro W3" w:hAnsi="Times New Roman" w:cs="Times New Roman"/>
          <w:b/>
          <w:sz w:val="18"/>
          <w:szCs w:val="18"/>
        </w:rPr>
      </w:pPr>
      <w:r w:rsidRPr="00D53EE2">
        <w:rPr>
          <w:rFonts w:ascii="Times New Roman" w:eastAsia="ヒラギノ明朝 Pro W3" w:hAnsi="Times New Roman" w:cs="Times New Roman"/>
          <w:b/>
          <w:sz w:val="18"/>
          <w:szCs w:val="18"/>
        </w:rPr>
        <w:t>Kamu tüzel kişileri ve şirketlerin yetkilendirilmesi</w:t>
      </w:r>
    </w:p>
    <w:p w:rsidR="00D53EE2" w:rsidRPr="00D53EE2" w:rsidRDefault="00D53EE2" w:rsidP="00D53EE2">
      <w:pPr>
        <w:tabs>
          <w:tab w:val="left" w:pos="566"/>
        </w:tabs>
        <w:spacing w:after="0" w:line="240" w:lineRule="exact"/>
        <w:ind w:firstLine="566"/>
        <w:jc w:val="both"/>
        <w:rPr>
          <w:rFonts w:ascii="Times New Roman" w:eastAsia="ヒラギノ明朝 Pro W3" w:hAnsi="Times New Roman" w:cs="Times New Roman"/>
          <w:sz w:val="18"/>
          <w:szCs w:val="18"/>
        </w:rPr>
      </w:pPr>
      <w:r w:rsidRPr="00D53EE2">
        <w:rPr>
          <w:rFonts w:ascii="Times New Roman" w:eastAsia="ヒラギノ明朝 Pro W3" w:hAnsi="Times New Roman" w:cs="Times New Roman"/>
          <w:b/>
          <w:sz w:val="18"/>
          <w:szCs w:val="18"/>
        </w:rPr>
        <w:t>MADDE 6 –</w:t>
      </w:r>
      <w:r w:rsidRPr="00D53EE2">
        <w:rPr>
          <w:rFonts w:ascii="Times New Roman" w:eastAsia="ヒラギノ明朝 Pro W3" w:hAnsi="Times New Roman" w:cs="Times New Roman"/>
          <w:sz w:val="18"/>
          <w:szCs w:val="18"/>
        </w:rPr>
        <w:t xml:space="preserve"> (1) Kamu tüzel kişileri ve şirketler;</w:t>
      </w:r>
    </w:p>
    <w:p w:rsidR="00D53EE2" w:rsidRPr="00D53EE2" w:rsidRDefault="00D53EE2" w:rsidP="00D53EE2">
      <w:pPr>
        <w:tabs>
          <w:tab w:val="left" w:pos="566"/>
        </w:tabs>
        <w:spacing w:after="0" w:line="240" w:lineRule="exact"/>
        <w:ind w:firstLine="566"/>
        <w:jc w:val="both"/>
        <w:rPr>
          <w:rFonts w:ascii="Times New Roman" w:eastAsia="ヒラギノ明朝 Pro W3" w:hAnsi="Times New Roman" w:cs="Times New Roman"/>
          <w:sz w:val="18"/>
          <w:szCs w:val="18"/>
        </w:rPr>
      </w:pPr>
      <w:r w:rsidRPr="00D53EE2">
        <w:rPr>
          <w:rFonts w:ascii="Times New Roman" w:eastAsia="ヒラギノ明朝 Pro W3" w:hAnsi="Times New Roman" w:cs="Times New Roman"/>
          <w:sz w:val="18"/>
          <w:szCs w:val="18"/>
        </w:rPr>
        <w:t>a) Kendilerine ait demiryolu altyapısı inşa etmek,</w:t>
      </w:r>
    </w:p>
    <w:p w:rsidR="00D53EE2" w:rsidRPr="00D53EE2" w:rsidRDefault="00D53EE2" w:rsidP="00D53EE2">
      <w:pPr>
        <w:tabs>
          <w:tab w:val="left" w:pos="566"/>
        </w:tabs>
        <w:spacing w:after="0" w:line="240" w:lineRule="exact"/>
        <w:ind w:firstLine="566"/>
        <w:jc w:val="both"/>
        <w:rPr>
          <w:rFonts w:ascii="Times New Roman" w:eastAsia="ヒラギノ明朝 Pro W3" w:hAnsi="Times New Roman" w:cs="Times New Roman"/>
          <w:sz w:val="18"/>
          <w:szCs w:val="18"/>
        </w:rPr>
      </w:pPr>
      <w:r w:rsidRPr="00D53EE2">
        <w:rPr>
          <w:rFonts w:ascii="Times New Roman" w:eastAsia="ヒラギノ明朝 Pro W3" w:hAnsi="Times New Roman" w:cs="Times New Roman"/>
          <w:sz w:val="18"/>
          <w:szCs w:val="18"/>
        </w:rPr>
        <w:t>b) Kendilerine ve/veya başka şirketlere ait demiryolu altyapısı üzerinde demiryolu altyapı işletmecisi olmak,</w:t>
      </w:r>
    </w:p>
    <w:p w:rsidR="00D53EE2" w:rsidRPr="00D53EE2" w:rsidRDefault="00D53EE2" w:rsidP="00D53EE2">
      <w:pPr>
        <w:tabs>
          <w:tab w:val="left" w:pos="566"/>
        </w:tabs>
        <w:spacing w:after="0" w:line="240" w:lineRule="exact"/>
        <w:ind w:firstLine="566"/>
        <w:jc w:val="both"/>
        <w:rPr>
          <w:rFonts w:ascii="Times New Roman" w:eastAsia="ヒラギノ明朝 Pro W3" w:hAnsi="Times New Roman" w:cs="Times New Roman"/>
          <w:sz w:val="18"/>
          <w:szCs w:val="18"/>
        </w:rPr>
      </w:pPr>
      <w:r w:rsidRPr="00D53EE2">
        <w:rPr>
          <w:rFonts w:ascii="Times New Roman" w:eastAsia="ヒラギノ明朝 Pro W3" w:hAnsi="Times New Roman" w:cs="Times New Roman"/>
          <w:sz w:val="18"/>
          <w:szCs w:val="18"/>
        </w:rPr>
        <w:t>c) Ulusal demiryolu altyapı ağı üzerinde demiryolu tren işletmecisi olmak,</w:t>
      </w:r>
    </w:p>
    <w:p w:rsidR="00D53EE2" w:rsidRPr="00D53EE2" w:rsidRDefault="00D53EE2" w:rsidP="00D53EE2">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D53EE2">
        <w:rPr>
          <w:rFonts w:ascii="Times New Roman" w:eastAsia="ヒラギノ明朝 Pro W3" w:hAnsi="Times New Roman" w:cs="Times New Roman"/>
          <w:sz w:val="18"/>
          <w:szCs w:val="18"/>
        </w:rPr>
        <w:t>üzere</w:t>
      </w:r>
      <w:proofErr w:type="gramEnd"/>
      <w:r w:rsidRPr="00D53EE2">
        <w:rPr>
          <w:rFonts w:ascii="Times New Roman" w:eastAsia="ヒラギノ明朝 Pro W3" w:hAnsi="Times New Roman" w:cs="Times New Roman"/>
          <w:sz w:val="18"/>
          <w:szCs w:val="18"/>
        </w:rPr>
        <w:t xml:space="preserve"> Bakanlıkça yetkilendirilebilirler.</w:t>
      </w:r>
    </w:p>
    <w:p w:rsidR="00D53EE2" w:rsidRPr="00D53EE2" w:rsidRDefault="00D53EE2" w:rsidP="00D53EE2">
      <w:pPr>
        <w:tabs>
          <w:tab w:val="left" w:pos="566"/>
        </w:tabs>
        <w:spacing w:after="0" w:line="240" w:lineRule="exact"/>
        <w:ind w:firstLine="566"/>
        <w:jc w:val="both"/>
        <w:rPr>
          <w:rFonts w:ascii="Times New Roman" w:eastAsia="ヒラギノ明朝 Pro W3" w:hAnsi="Times New Roman" w:cs="Times New Roman"/>
          <w:sz w:val="18"/>
          <w:szCs w:val="18"/>
        </w:rPr>
      </w:pPr>
      <w:r w:rsidRPr="00D53EE2">
        <w:rPr>
          <w:rFonts w:ascii="Times New Roman" w:eastAsia="ヒラギノ明朝 Pro W3" w:hAnsi="Times New Roman" w:cs="Times New Roman"/>
          <w:sz w:val="18"/>
          <w:szCs w:val="18"/>
        </w:rPr>
        <w:t>(2) Kamu tüzel kişileri ve şirketler, kendilerine ait veya tasarruflarındaki demiryolu altyapısının kullanım ücretlerini bütün tren işletmecileri için eşit şartlar içeren ve ayrımcılık oluşturmayan bir şekilde belirler ve uygular.</w:t>
      </w:r>
    </w:p>
    <w:p w:rsidR="00D53EE2" w:rsidRPr="00D53EE2" w:rsidRDefault="00D53EE2" w:rsidP="00D53EE2">
      <w:pPr>
        <w:tabs>
          <w:tab w:val="left" w:pos="566"/>
        </w:tabs>
        <w:spacing w:after="0" w:line="240" w:lineRule="exact"/>
        <w:ind w:firstLine="566"/>
        <w:jc w:val="both"/>
        <w:rPr>
          <w:rFonts w:ascii="Times New Roman" w:eastAsia="ヒラギノ明朝 Pro W3" w:hAnsi="Times New Roman" w:cs="Times New Roman"/>
          <w:sz w:val="18"/>
          <w:szCs w:val="18"/>
        </w:rPr>
      </w:pPr>
      <w:r w:rsidRPr="00D53EE2">
        <w:rPr>
          <w:rFonts w:ascii="Times New Roman" w:eastAsia="ヒラギノ明朝 Pro W3" w:hAnsi="Times New Roman" w:cs="Times New Roman"/>
          <w:sz w:val="18"/>
          <w:szCs w:val="18"/>
        </w:rPr>
        <w:t>(3) Şirketlerin, demiryolu altyapısı inşa etmek istemeleri hâlinde; yapacakları demiryolu altyapısının gerektirdiği taşınmazlar, kamulaştırma bedeli ilgili şirketten tahsil edilerek Bakanlık tarafından kamulaştırılır ve belirtilen amaçla ilgili şirket lehine kırk dokuz yılı geçmemek üzere bedelsiz olarak irtifak hakkı tesis edilir. Kullanım süresinin sonunda söz konusu taşınmazlar üzerinde inşa edilmiş bütün varlıklar başka bir işleme gerek kalmaksızın Hazinenin mülkiyetine geçmiş sayılır. Bu varlıklar için Hazine tarafından herhangi bir bedel veya tazminat ödenmez.</w:t>
      </w:r>
    </w:p>
    <w:p w:rsidR="00D53EE2" w:rsidRPr="00D53EE2" w:rsidRDefault="00D53EE2" w:rsidP="00D53EE2">
      <w:pPr>
        <w:tabs>
          <w:tab w:val="left" w:pos="566"/>
        </w:tabs>
        <w:spacing w:after="0" w:line="240" w:lineRule="exact"/>
        <w:ind w:firstLine="566"/>
        <w:jc w:val="both"/>
        <w:rPr>
          <w:rFonts w:ascii="Times New Roman" w:eastAsia="ヒラギノ明朝 Pro W3" w:hAnsi="Times New Roman" w:cs="Times New Roman"/>
          <w:sz w:val="18"/>
          <w:szCs w:val="18"/>
        </w:rPr>
      </w:pPr>
      <w:r w:rsidRPr="00D53EE2">
        <w:rPr>
          <w:rFonts w:ascii="Times New Roman" w:eastAsia="ヒラギノ明朝 Pro W3" w:hAnsi="Times New Roman" w:cs="Times New Roman"/>
          <w:sz w:val="18"/>
          <w:szCs w:val="18"/>
        </w:rPr>
        <w:t xml:space="preserve">(4) Demiryolu tren işletmecilerinin yük, yolcu ve kamu hizmeti yükümlülüğünden kaynaklanan gelir ve gider hesapları ile muhasebeleri ayrı </w:t>
      </w:r>
      <w:proofErr w:type="spellStart"/>
      <w:r w:rsidRPr="00D53EE2">
        <w:rPr>
          <w:rFonts w:ascii="Times New Roman" w:eastAsia="ヒラギノ明朝 Pro W3" w:hAnsi="Times New Roman" w:cs="Times New Roman"/>
          <w:sz w:val="18"/>
          <w:szCs w:val="18"/>
        </w:rPr>
        <w:t>ayrı</w:t>
      </w:r>
      <w:proofErr w:type="spellEnd"/>
      <w:r w:rsidRPr="00D53EE2">
        <w:rPr>
          <w:rFonts w:ascii="Times New Roman" w:eastAsia="ヒラギノ明朝 Pro W3" w:hAnsi="Times New Roman" w:cs="Times New Roman"/>
          <w:sz w:val="18"/>
          <w:szCs w:val="18"/>
        </w:rPr>
        <w:t xml:space="preserve"> tutulur.</w:t>
      </w:r>
    </w:p>
    <w:p w:rsidR="00D53EE2" w:rsidRPr="00D53EE2" w:rsidRDefault="00D53EE2" w:rsidP="00D53EE2">
      <w:pPr>
        <w:tabs>
          <w:tab w:val="left" w:pos="566"/>
        </w:tabs>
        <w:spacing w:after="0" w:line="240" w:lineRule="exact"/>
        <w:ind w:firstLine="566"/>
        <w:jc w:val="both"/>
        <w:rPr>
          <w:rFonts w:ascii="Times New Roman" w:eastAsia="ヒラギノ明朝 Pro W3" w:hAnsi="Times New Roman" w:cs="Times New Roman"/>
          <w:sz w:val="18"/>
          <w:szCs w:val="18"/>
        </w:rPr>
      </w:pPr>
      <w:r w:rsidRPr="00D53EE2">
        <w:rPr>
          <w:rFonts w:ascii="Times New Roman" w:eastAsia="ヒラギノ明朝 Pro W3" w:hAnsi="Times New Roman" w:cs="Times New Roman"/>
          <w:sz w:val="18"/>
          <w:szCs w:val="18"/>
        </w:rPr>
        <w:t>(5) Bu madde kapsamındaki yetkilendirmelere ilişkin usul ve esaslar Bakanlıkça çıkarılan yönetmelikle düzenlenir.</w:t>
      </w:r>
    </w:p>
    <w:p w:rsidR="00D53EE2" w:rsidRPr="00D53EE2" w:rsidRDefault="00D53EE2" w:rsidP="00D53EE2">
      <w:pPr>
        <w:tabs>
          <w:tab w:val="left" w:pos="566"/>
        </w:tabs>
        <w:spacing w:after="0" w:line="240" w:lineRule="exact"/>
        <w:ind w:firstLine="566"/>
        <w:jc w:val="both"/>
        <w:rPr>
          <w:rFonts w:ascii="Times New Roman" w:eastAsia="ヒラギノ明朝 Pro W3" w:hAnsi="Times New Roman" w:cs="Times New Roman"/>
          <w:b/>
          <w:sz w:val="18"/>
          <w:szCs w:val="18"/>
        </w:rPr>
      </w:pPr>
      <w:r w:rsidRPr="00D53EE2">
        <w:rPr>
          <w:rFonts w:ascii="Times New Roman" w:eastAsia="ヒラギノ明朝 Pro W3" w:hAnsi="Times New Roman" w:cs="Times New Roman"/>
          <w:b/>
          <w:sz w:val="18"/>
          <w:szCs w:val="18"/>
        </w:rPr>
        <w:t>Taşınmazlara ilişkin hükümler</w:t>
      </w:r>
    </w:p>
    <w:p w:rsidR="00D53EE2" w:rsidRPr="00D53EE2" w:rsidRDefault="00D53EE2" w:rsidP="00D53EE2">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D53EE2">
        <w:rPr>
          <w:rFonts w:ascii="Times New Roman" w:eastAsia="ヒラギノ明朝 Pro W3" w:hAnsi="Times New Roman" w:cs="Times New Roman"/>
          <w:b/>
          <w:sz w:val="18"/>
          <w:szCs w:val="18"/>
        </w:rPr>
        <w:t>MADDE 7 –</w:t>
      </w:r>
      <w:r w:rsidRPr="00D53EE2">
        <w:rPr>
          <w:rFonts w:ascii="Times New Roman" w:eastAsia="ヒラギノ明朝 Pro W3" w:hAnsi="Times New Roman" w:cs="Times New Roman"/>
          <w:sz w:val="18"/>
          <w:szCs w:val="18"/>
        </w:rPr>
        <w:t xml:space="preserve"> (1) Hazinenin özel mülkiyetinde bulunan ve TCDD’ye tahsis edilen veya kullanımına bırakılan ya da TCDD tarafından fiilen kullanılan taşınmazlardan Maliye Bakanlığınca uygun görülen ve devrinde hukuki ve fiili engel bulunmayanlar, üzerindeki yapı ve tesisler ile birlikte, TCDD’nin görev ve faaliyetlerinde kullanılmak üzere Maliye Bakanlığınca emlak vergisine esas metrekare birim değeri üzerinden ödenmemiş sermayesine mahsuben TCDD’ye devredilir.</w:t>
      </w:r>
      <w:proofErr w:type="gramEnd"/>
    </w:p>
    <w:p w:rsidR="00D53EE2" w:rsidRPr="00D53EE2" w:rsidRDefault="00D53EE2" w:rsidP="00D53EE2">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D53EE2">
        <w:rPr>
          <w:rFonts w:ascii="Times New Roman" w:eastAsia="ヒラギノ明朝 Pro W3" w:hAnsi="Times New Roman" w:cs="Times New Roman"/>
          <w:sz w:val="18"/>
          <w:szCs w:val="18"/>
        </w:rPr>
        <w:t>(2) Özel mevzuat hükümlerine göre tescili mümkün olmayanlar ile ormanlar hariç olmak üzere; Devletin hüküm ve tasarrufu altında bulunan taşınmazlardan TCDD’nin görev ve faaliyetlerinde kullanılmakta olup Maliye Bakanlığınca uygun görülen ve devrinde hukuki ve fiili engel bulunmayanlar, TCDD’nin talebi üzerine, Maliye Bakanlığınca Hazine adına tescil edildikten sonra üzerindeki yapı ve tesisler ile birlikte, TCDD’nin görev ve faaliyetlerinde kullanılmak üzere, emlak vergisine esas metrekare birim değeri üzerinden ödenmemiş sermayesine mahsuben TCDD’ye devredilir.</w:t>
      </w:r>
      <w:proofErr w:type="gramEnd"/>
    </w:p>
    <w:p w:rsidR="00D53EE2" w:rsidRPr="00D53EE2" w:rsidRDefault="00D53EE2" w:rsidP="00D53EE2">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D53EE2">
        <w:rPr>
          <w:rFonts w:ascii="Times New Roman" w:eastAsia="ヒラギノ明朝 Pro W3" w:hAnsi="Times New Roman" w:cs="Times New Roman"/>
          <w:sz w:val="18"/>
          <w:szCs w:val="18"/>
        </w:rPr>
        <w:t xml:space="preserve">(3) Özel mevzuatı gereğince Hazine adına tapuya tescili mümkün olmayan ancak TCDD’nin görev ve faaliyetlerinde kullanılması zorunlu olan ve Maliye Bakanlığınca uygun görülen ve tahsisinde hukuki ve fiili engel bulunmayan Devletin </w:t>
      </w:r>
      <w:r w:rsidRPr="00D53EE2">
        <w:rPr>
          <w:rFonts w:ascii="Times New Roman" w:eastAsia="ヒラギノ明朝 Pro W3" w:hAnsi="Times New Roman" w:cs="Times New Roman"/>
          <w:sz w:val="18"/>
          <w:szCs w:val="18"/>
        </w:rPr>
        <w:lastRenderedPageBreak/>
        <w:t>hüküm ve tasarrufu altında bulunan taşınmazlar, üzerindeki yapı ve tesisler ile birlikte, TCDD’nin görev ve faaliyetlerinde kullanılmak üzere Maliye Bakanlığınca TCDD’ye tahsis edilir.</w:t>
      </w:r>
      <w:proofErr w:type="gramEnd"/>
    </w:p>
    <w:p w:rsidR="00D53EE2" w:rsidRPr="00D53EE2" w:rsidRDefault="00D53EE2" w:rsidP="00D53EE2">
      <w:pPr>
        <w:tabs>
          <w:tab w:val="left" w:pos="566"/>
        </w:tabs>
        <w:spacing w:after="0" w:line="240" w:lineRule="exact"/>
        <w:ind w:firstLine="566"/>
        <w:jc w:val="both"/>
        <w:rPr>
          <w:rFonts w:ascii="Times New Roman" w:eastAsia="ヒラギノ明朝 Pro W3" w:hAnsi="Times New Roman" w:cs="Times New Roman"/>
          <w:sz w:val="18"/>
          <w:szCs w:val="18"/>
        </w:rPr>
      </w:pPr>
      <w:r w:rsidRPr="00D53EE2">
        <w:rPr>
          <w:rFonts w:ascii="Times New Roman" w:eastAsia="ヒラギノ明朝 Pro W3" w:hAnsi="Times New Roman" w:cs="Times New Roman"/>
          <w:sz w:val="18"/>
          <w:szCs w:val="18"/>
        </w:rPr>
        <w:t xml:space="preserve">(4) Bu madde kapsamındaki taşınmazlardan, Milli Savunma Bakanlığına tahsisli olanlar ile Türk Silahlı Kuvvetleri </w:t>
      </w:r>
      <w:proofErr w:type="gramStart"/>
      <w:r w:rsidRPr="00D53EE2">
        <w:rPr>
          <w:rFonts w:ascii="Times New Roman" w:eastAsia="ヒラギノ明朝 Pro W3" w:hAnsi="Times New Roman" w:cs="Times New Roman"/>
          <w:sz w:val="18"/>
          <w:szCs w:val="18"/>
        </w:rPr>
        <w:t>envanterinde</w:t>
      </w:r>
      <w:proofErr w:type="gramEnd"/>
      <w:r w:rsidRPr="00D53EE2">
        <w:rPr>
          <w:rFonts w:ascii="Times New Roman" w:eastAsia="ヒラギノ明朝 Pro W3" w:hAnsi="Times New Roman" w:cs="Times New Roman"/>
          <w:sz w:val="18"/>
          <w:szCs w:val="18"/>
        </w:rPr>
        <w:t xml:space="preserve"> olup TCDD ile ortak kullanılan taşınmazlar bu madde kapsamı dışındadır.</w:t>
      </w:r>
    </w:p>
    <w:p w:rsidR="00D53EE2" w:rsidRPr="00D53EE2" w:rsidRDefault="00D53EE2" w:rsidP="00D53EE2">
      <w:pPr>
        <w:tabs>
          <w:tab w:val="left" w:pos="566"/>
        </w:tabs>
        <w:spacing w:after="0" w:line="240" w:lineRule="exact"/>
        <w:ind w:firstLine="566"/>
        <w:jc w:val="both"/>
        <w:rPr>
          <w:rFonts w:ascii="Times New Roman" w:eastAsia="ヒラギノ明朝 Pro W3" w:hAnsi="Times New Roman" w:cs="Times New Roman"/>
          <w:sz w:val="18"/>
          <w:szCs w:val="18"/>
        </w:rPr>
      </w:pPr>
      <w:r w:rsidRPr="00D53EE2">
        <w:rPr>
          <w:rFonts w:ascii="Times New Roman" w:eastAsia="ヒラギノ明朝 Pro W3" w:hAnsi="Times New Roman" w:cs="Times New Roman"/>
          <w:sz w:val="18"/>
          <w:szCs w:val="18"/>
        </w:rPr>
        <w:t>(5) Tevhit ve ifraz işlemleri tamamlanan bu madde kapsamındaki taşınmazların TCDD adına devir işlemleri, ilgili kadastro ve tapu müdürlüklerince başvuru tarihinden itibaren altı ay içinde sonuçlandırılır.</w:t>
      </w:r>
    </w:p>
    <w:p w:rsidR="00D53EE2" w:rsidRPr="00D53EE2" w:rsidRDefault="00D53EE2" w:rsidP="00D53EE2">
      <w:pPr>
        <w:tabs>
          <w:tab w:val="left" w:pos="566"/>
        </w:tabs>
        <w:spacing w:after="0" w:line="240" w:lineRule="exact"/>
        <w:ind w:firstLine="566"/>
        <w:jc w:val="both"/>
        <w:rPr>
          <w:rFonts w:ascii="Times New Roman" w:eastAsia="ヒラギノ明朝 Pro W3" w:hAnsi="Times New Roman" w:cs="Times New Roman"/>
          <w:sz w:val="18"/>
          <w:szCs w:val="18"/>
        </w:rPr>
      </w:pPr>
      <w:r w:rsidRPr="00D53EE2">
        <w:rPr>
          <w:rFonts w:ascii="Times New Roman" w:eastAsia="ヒラギノ明朝 Pro W3" w:hAnsi="Times New Roman" w:cs="Times New Roman"/>
          <w:sz w:val="18"/>
          <w:szCs w:val="18"/>
        </w:rPr>
        <w:t xml:space="preserve">(6) Bu madde kapsamındaki taşınmazlardan </w:t>
      </w:r>
      <w:proofErr w:type="gramStart"/>
      <w:r w:rsidRPr="00D53EE2">
        <w:rPr>
          <w:rFonts w:ascii="Times New Roman" w:eastAsia="ヒラギノ明朝 Pro W3" w:hAnsi="Times New Roman" w:cs="Times New Roman"/>
          <w:sz w:val="18"/>
          <w:szCs w:val="18"/>
        </w:rPr>
        <w:t>21/7/1983</w:t>
      </w:r>
      <w:proofErr w:type="gramEnd"/>
      <w:r w:rsidRPr="00D53EE2">
        <w:rPr>
          <w:rFonts w:ascii="Times New Roman" w:eastAsia="ヒラギノ明朝 Pro W3" w:hAnsi="Times New Roman" w:cs="Times New Roman"/>
          <w:sz w:val="18"/>
          <w:szCs w:val="18"/>
        </w:rPr>
        <w:t xml:space="preserve"> tarihli ve 2863 sayılı Kültür ve Tabiat Varlıklarını Koruma Kanunu ile 25/2/1998 tarihli ve 4342 sayılı Mera Kanunu kapsamında kalanların tescil, devir ve tahsis işlemleri anılan kanunlar ile bu madde hükümlerine göre yapılır.</w:t>
      </w:r>
    </w:p>
    <w:p w:rsidR="00D53EE2" w:rsidRPr="00D53EE2" w:rsidRDefault="00D53EE2" w:rsidP="00D53EE2">
      <w:pPr>
        <w:tabs>
          <w:tab w:val="left" w:pos="566"/>
        </w:tabs>
        <w:spacing w:after="0" w:line="240" w:lineRule="exact"/>
        <w:ind w:firstLine="566"/>
        <w:jc w:val="both"/>
        <w:rPr>
          <w:rFonts w:ascii="Times New Roman" w:eastAsia="ヒラギノ明朝 Pro W3" w:hAnsi="Times New Roman" w:cs="Times New Roman"/>
          <w:sz w:val="18"/>
          <w:szCs w:val="18"/>
        </w:rPr>
      </w:pPr>
      <w:r w:rsidRPr="00D53EE2">
        <w:rPr>
          <w:rFonts w:ascii="Times New Roman" w:eastAsia="ヒラギノ明朝 Pro W3" w:hAnsi="Times New Roman" w:cs="Times New Roman"/>
          <w:sz w:val="18"/>
          <w:szCs w:val="18"/>
        </w:rPr>
        <w:t>(7) Bu madde kapsamındaki tescil, ifraz ve tevhit işlemleri ile ilgili düzenlenecek her türlü kâğıtlar damga vergisinden ve yapılacak işlemler harçlardan müstesnadır.</w:t>
      </w:r>
    </w:p>
    <w:p w:rsidR="00D53EE2" w:rsidRPr="00D53EE2" w:rsidRDefault="00D53EE2" w:rsidP="00D53EE2">
      <w:pPr>
        <w:tabs>
          <w:tab w:val="left" w:pos="566"/>
        </w:tabs>
        <w:spacing w:after="0" w:line="240" w:lineRule="exact"/>
        <w:ind w:firstLine="566"/>
        <w:jc w:val="both"/>
        <w:rPr>
          <w:rFonts w:ascii="Times New Roman" w:eastAsia="ヒラギノ明朝 Pro W3" w:hAnsi="Times New Roman" w:cs="Times New Roman"/>
          <w:sz w:val="18"/>
          <w:szCs w:val="18"/>
        </w:rPr>
      </w:pPr>
      <w:r w:rsidRPr="00D53EE2">
        <w:rPr>
          <w:rFonts w:ascii="Times New Roman" w:eastAsia="ヒラギノ明朝 Pro W3" w:hAnsi="Times New Roman" w:cs="Times New Roman"/>
          <w:sz w:val="18"/>
          <w:szCs w:val="18"/>
        </w:rPr>
        <w:t xml:space="preserve">(8) Bu madde gereğince tapuda TCDD adına tescil ve tahsis edilecek taşınmazların bu </w:t>
      </w:r>
      <w:proofErr w:type="gramStart"/>
      <w:r w:rsidRPr="00D53EE2">
        <w:rPr>
          <w:rFonts w:ascii="Times New Roman" w:eastAsia="ヒラギノ明朝 Pro W3" w:hAnsi="Times New Roman" w:cs="Times New Roman"/>
          <w:sz w:val="18"/>
          <w:szCs w:val="18"/>
        </w:rPr>
        <w:t>Kanunun   yürürlüğe</w:t>
      </w:r>
      <w:proofErr w:type="gramEnd"/>
      <w:r w:rsidRPr="00D53EE2">
        <w:rPr>
          <w:rFonts w:ascii="Times New Roman" w:eastAsia="ヒラギノ明朝 Pro W3" w:hAnsi="Times New Roman" w:cs="Times New Roman"/>
          <w:sz w:val="18"/>
          <w:szCs w:val="18"/>
        </w:rPr>
        <w:t xml:space="preserve">   girdiği   tarihe   kadar  kullanımları  nedeniyle,  TCDD  adına  tahakkuk ettirilmiş </w:t>
      </w:r>
      <w:proofErr w:type="spellStart"/>
      <w:r w:rsidRPr="00D53EE2">
        <w:rPr>
          <w:rFonts w:ascii="Times New Roman" w:eastAsia="ヒラギノ明朝 Pro W3" w:hAnsi="Times New Roman" w:cs="Times New Roman"/>
          <w:sz w:val="18"/>
          <w:szCs w:val="18"/>
        </w:rPr>
        <w:t>ecrimisil</w:t>
      </w:r>
      <w:proofErr w:type="spellEnd"/>
      <w:r w:rsidRPr="00D53EE2">
        <w:rPr>
          <w:rFonts w:ascii="Times New Roman" w:eastAsia="ヒラギノ明朝 Pro W3" w:hAnsi="Times New Roman" w:cs="Times New Roman"/>
          <w:sz w:val="18"/>
          <w:szCs w:val="18"/>
        </w:rPr>
        <w:t xml:space="preserve"> bedellerinden henüz tahsil edilmemiş olanlar, hangi safhada olursa olsun terkin edilir. Tahsil edilmiş </w:t>
      </w:r>
      <w:proofErr w:type="spellStart"/>
      <w:r w:rsidRPr="00D53EE2">
        <w:rPr>
          <w:rFonts w:ascii="Times New Roman" w:eastAsia="ヒラギノ明朝 Pro W3" w:hAnsi="Times New Roman" w:cs="Times New Roman"/>
          <w:sz w:val="18"/>
          <w:szCs w:val="18"/>
        </w:rPr>
        <w:t>ecrimisil</w:t>
      </w:r>
      <w:proofErr w:type="spellEnd"/>
      <w:r w:rsidRPr="00D53EE2">
        <w:rPr>
          <w:rFonts w:ascii="Times New Roman" w:eastAsia="ヒラギノ明朝 Pro W3" w:hAnsi="Times New Roman" w:cs="Times New Roman"/>
          <w:sz w:val="18"/>
          <w:szCs w:val="18"/>
        </w:rPr>
        <w:t xml:space="preserve"> bedelleri iade edilmez.</w:t>
      </w:r>
    </w:p>
    <w:p w:rsidR="00D53EE2" w:rsidRPr="00D53EE2" w:rsidRDefault="00D53EE2" w:rsidP="00D53EE2">
      <w:pPr>
        <w:tabs>
          <w:tab w:val="left" w:pos="566"/>
        </w:tabs>
        <w:spacing w:after="0" w:line="240" w:lineRule="exact"/>
        <w:ind w:firstLine="566"/>
        <w:jc w:val="both"/>
        <w:rPr>
          <w:rFonts w:ascii="Times New Roman" w:eastAsia="ヒラギノ明朝 Pro W3" w:hAnsi="Times New Roman" w:cs="Times New Roman"/>
          <w:sz w:val="18"/>
          <w:szCs w:val="18"/>
        </w:rPr>
      </w:pPr>
      <w:r w:rsidRPr="00D53EE2">
        <w:rPr>
          <w:rFonts w:ascii="Times New Roman" w:eastAsia="ヒラギノ明朝 Pro W3" w:hAnsi="Times New Roman" w:cs="Times New Roman"/>
          <w:sz w:val="18"/>
          <w:szCs w:val="18"/>
        </w:rPr>
        <w:t xml:space="preserve">(9) Bu madde kapsamındaki taşınmazlardan TCDD tarafından üçüncü kişilere kiraya verilenler hakkında, bu maddenin yürürlüğe girdiği tarihe kadar kullanımları nedeniyle, kiracılar adına tahakkuk ettirilmiş </w:t>
      </w:r>
      <w:proofErr w:type="spellStart"/>
      <w:r w:rsidRPr="00D53EE2">
        <w:rPr>
          <w:rFonts w:ascii="Times New Roman" w:eastAsia="ヒラギノ明朝 Pro W3" w:hAnsi="Times New Roman" w:cs="Times New Roman"/>
          <w:sz w:val="18"/>
          <w:szCs w:val="18"/>
        </w:rPr>
        <w:t>ecrimisil</w:t>
      </w:r>
      <w:proofErr w:type="spellEnd"/>
      <w:r w:rsidRPr="00D53EE2">
        <w:rPr>
          <w:rFonts w:ascii="Times New Roman" w:eastAsia="ヒラギノ明朝 Pro W3" w:hAnsi="Times New Roman" w:cs="Times New Roman"/>
          <w:sz w:val="18"/>
          <w:szCs w:val="18"/>
        </w:rPr>
        <w:t xml:space="preserve"> bedellerinden henüz tahsil edilmemiş olanlar ise kira bedellerinin TCDD tarafından tahsil edilmiş olması kaydıyla, hangi safhada olursa olsun terkin edilir. Tahsil edilmiş </w:t>
      </w:r>
      <w:proofErr w:type="spellStart"/>
      <w:r w:rsidRPr="00D53EE2">
        <w:rPr>
          <w:rFonts w:ascii="Times New Roman" w:eastAsia="ヒラギノ明朝 Pro W3" w:hAnsi="Times New Roman" w:cs="Times New Roman"/>
          <w:sz w:val="18"/>
          <w:szCs w:val="18"/>
        </w:rPr>
        <w:t>ecrimisil</w:t>
      </w:r>
      <w:proofErr w:type="spellEnd"/>
      <w:r w:rsidRPr="00D53EE2">
        <w:rPr>
          <w:rFonts w:ascii="Times New Roman" w:eastAsia="ヒラギノ明朝 Pro W3" w:hAnsi="Times New Roman" w:cs="Times New Roman"/>
          <w:sz w:val="18"/>
          <w:szCs w:val="18"/>
        </w:rPr>
        <w:t xml:space="preserve"> bedelleri iade edilmez.</w:t>
      </w:r>
    </w:p>
    <w:p w:rsidR="00D53EE2" w:rsidRPr="00D53EE2" w:rsidRDefault="00D53EE2" w:rsidP="00D53EE2">
      <w:pPr>
        <w:tabs>
          <w:tab w:val="left" w:pos="566"/>
        </w:tabs>
        <w:spacing w:after="0" w:line="240" w:lineRule="exact"/>
        <w:ind w:firstLine="566"/>
        <w:jc w:val="both"/>
        <w:rPr>
          <w:rFonts w:ascii="Times New Roman" w:eastAsia="ヒラギノ明朝 Pro W3" w:hAnsi="Times New Roman" w:cs="Times New Roman"/>
          <w:sz w:val="18"/>
          <w:szCs w:val="18"/>
        </w:rPr>
      </w:pPr>
      <w:r w:rsidRPr="00D53EE2">
        <w:rPr>
          <w:rFonts w:ascii="Times New Roman" w:eastAsia="ヒラギノ明朝 Pro W3" w:hAnsi="Times New Roman" w:cs="Times New Roman"/>
          <w:sz w:val="18"/>
          <w:szCs w:val="18"/>
        </w:rPr>
        <w:t>(10) İmar planı veya değişikliklerinde, demiryolu altyapısına komşu parsellerde demiryolu emniyetini sağlamak üzere Bakanlık tarafından belirlenen inşaat yaklaşma mesafesine uyulur. Belirlenen mesafeye uygun olmayan yapılar Bakanlığın talebi üzerine ilgili kurumlar tarafından ilgili mevzuat çerçevesinde yıkılır veya yıktırılır.</w:t>
      </w:r>
    </w:p>
    <w:p w:rsidR="00D53EE2" w:rsidRPr="00D53EE2" w:rsidRDefault="00D53EE2" w:rsidP="00D53EE2">
      <w:pPr>
        <w:spacing w:after="0" w:line="240" w:lineRule="exact"/>
        <w:jc w:val="center"/>
        <w:rPr>
          <w:rFonts w:ascii="Times New Roman" w:eastAsia="ヒラギノ明朝 Pro W3" w:hAnsi="Times New Roman" w:cs="Times New Roman"/>
          <w:b/>
          <w:sz w:val="18"/>
          <w:szCs w:val="18"/>
        </w:rPr>
      </w:pPr>
      <w:r w:rsidRPr="00D53EE2">
        <w:rPr>
          <w:rFonts w:ascii="Times New Roman" w:eastAsia="ヒラギノ明朝 Pro W3" w:hAnsi="Times New Roman" w:cs="Times New Roman"/>
          <w:b/>
          <w:sz w:val="18"/>
          <w:szCs w:val="18"/>
        </w:rPr>
        <w:t>DÖRDÜNCÜ BÖLÜM</w:t>
      </w:r>
    </w:p>
    <w:p w:rsidR="00D53EE2" w:rsidRPr="00D53EE2" w:rsidRDefault="00D53EE2" w:rsidP="00D53EE2">
      <w:pPr>
        <w:spacing w:after="0" w:line="240" w:lineRule="exact"/>
        <w:jc w:val="center"/>
        <w:rPr>
          <w:rFonts w:ascii="Times New Roman" w:eastAsia="ヒラギノ明朝 Pro W3" w:hAnsi="Times New Roman" w:cs="Times New Roman"/>
          <w:b/>
          <w:sz w:val="18"/>
          <w:szCs w:val="18"/>
        </w:rPr>
      </w:pPr>
      <w:r w:rsidRPr="00D53EE2">
        <w:rPr>
          <w:rFonts w:ascii="Times New Roman" w:eastAsia="ヒラギノ明朝 Pro W3" w:hAnsi="Times New Roman" w:cs="Times New Roman"/>
          <w:b/>
          <w:sz w:val="18"/>
          <w:szCs w:val="18"/>
        </w:rPr>
        <w:t>Çeşitli Hükümler</w:t>
      </w:r>
    </w:p>
    <w:p w:rsidR="00D53EE2" w:rsidRPr="00D53EE2" w:rsidRDefault="00D53EE2" w:rsidP="00D53EE2">
      <w:pPr>
        <w:tabs>
          <w:tab w:val="left" w:pos="566"/>
        </w:tabs>
        <w:spacing w:after="0" w:line="240" w:lineRule="exact"/>
        <w:ind w:firstLine="566"/>
        <w:jc w:val="both"/>
        <w:rPr>
          <w:rFonts w:ascii="Times New Roman" w:eastAsia="ヒラギノ明朝 Pro W3" w:hAnsi="Times New Roman" w:cs="Times New Roman"/>
          <w:b/>
          <w:sz w:val="18"/>
          <w:szCs w:val="18"/>
        </w:rPr>
      </w:pPr>
      <w:r w:rsidRPr="00D53EE2">
        <w:rPr>
          <w:rFonts w:ascii="Times New Roman" w:eastAsia="ヒラギノ明朝 Pro W3" w:hAnsi="Times New Roman" w:cs="Times New Roman"/>
          <w:b/>
          <w:sz w:val="18"/>
          <w:szCs w:val="18"/>
        </w:rPr>
        <w:t>Kamu hizmeti yükümlülüğü</w:t>
      </w:r>
    </w:p>
    <w:p w:rsidR="00D53EE2" w:rsidRPr="00D53EE2" w:rsidRDefault="00D53EE2" w:rsidP="00D53EE2">
      <w:pPr>
        <w:tabs>
          <w:tab w:val="left" w:pos="566"/>
        </w:tabs>
        <w:spacing w:after="0" w:line="240" w:lineRule="exact"/>
        <w:ind w:firstLine="566"/>
        <w:jc w:val="both"/>
        <w:rPr>
          <w:rFonts w:ascii="Times New Roman" w:eastAsia="ヒラギノ明朝 Pro W3" w:hAnsi="Times New Roman" w:cs="Times New Roman"/>
          <w:sz w:val="18"/>
          <w:szCs w:val="18"/>
        </w:rPr>
      </w:pPr>
      <w:r w:rsidRPr="00D53EE2">
        <w:rPr>
          <w:rFonts w:ascii="Times New Roman" w:eastAsia="ヒラギノ明朝 Pro W3" w:hAnsi="Times New Roman" w:cs="Times New Roman"/>
          <w:b/>
          <w:sz w:val="18"/>
          <w:szCs w:val="18"/>
        </w:rPr>
        <w:t>MADDE 8 –</w:t>
      </w:r>
      <w:r w:rsidRPr="00D53EE2">
        <w:rPr>
          <w:rFonts w:ascii="Times New Roman" w:eastAsia="ヒラギノ明朝 Pro W3" w:hAnsi="Times New Roman" w:cs="Times New Roman"/>
          <w:sz w:val="18"/>
          <w:szCs w:val="18"/>
        </w:rPr>
        <w:t xml:space="preserve"> (1) Kamu hizmeti yükümlülükleri, Bakanlık ile demiryolu tren işletmecileri arasında yapılan bir sözleşmeye dayanılarak yerine getirilir. Bu sözleşmelerde; sözleşmenin süresi, taşımacılık yapılacak hat boyu, yapılacak tren sefer sayıları, uygulanacak yolcu taşımacılığı bilet ücretleri ve ödeme usulleri açıkça belirtilir. Sözleşmelere ilişkin diğer usul ve esaslar Bakanlıkça belirlenir.</w:t>
      </w:r>
    </w:p>
    <w:p w:rsidR="00D53EE2" w:rsidRPr="00D53EE2" w:rsidRDefault="00D53EE2" w:rsidP="00D53EE2">
      <w:pPr>
        <w:tabs>
          <w:tab w:val="left" w:pos="566"/>
        </w:tabs>
        <w:spacing w:after="0" w:line="240" w:lineRule="exact"/>
        <w:ind w:firstLine="566"/>
        <w:jc w:val="both"/>
        <w:rPr>
          <w:rFonts w:ascii="Times New Roman" w:eastAsia="ヒラギノ明朝 Pro W3" w:hAnsi="Times New Roman" w:cs="Times New Roman"/>
          <w:sz w:val="18"/>
          <w:szCs w:val="18"/>
        </w:rPr>
      </w:pPr>
      <w:r w:rsidRPr="00D53EE2">
        <w:rPr>
          <w:rFonts w:ascii="Times New Roman" w:eastAsia="ヒラギノ明朝 Pro W3" w:hAnsi="Times New Roman" w:cs="Times New Roman"/>
          <w:sz w:val="18"/>
          <w:szCs w:val="18"/>
        </w:rPr>
        <w:t>(2) Kamu hizmeti yükümlülükleri için ihtiyaç duyulan ödenek Bakanlık bütçesine konulur.</w:t>
      </w:r>
    </w:p>
    <w:p w:rsidR="00D53EE2" w:rsidRPr="00D53EE2" w:rsidRDefault="00D53EE2" w:rsidP="00D53EE2">
      <w:pPr>
        <w:tabs>
          <w:tab w:val="left" w:pos="566"/>
        </w:tabs>
        <w:spacing w:after="0" w:line="240" w:lineRule="exact"/>
        <w:ind w:firstLine="566"/>
        <w:jc w:val="both"/>
        <w:rPr>
          <w:rFonts w:ascii="Times New Roman" w:eastAsia="ヒラギノ明朝 Pro W3" w:hAnsi="Times New Roman" w:cs="Times New Roman"/>
          <w:sz w:val="18"/>
          <w:szCs w:val="18"/>
        </w:rPr>
      </w:pPr>
      <w:r w:rsidRPr="00D53EE2">
        <w:rPr>
          <w:rFonts w:ascii="Times New Roman" w:eastAsia="ヒラギノ明朝 Pro W3" w:hAnsi="Times New Roman" w:cs="Times New Roman"/>
          <w:sz w:val="18"/>
          <w:szCs w:val="18"/>
        </w:rPr>
        <w:t>(3) Kamu hizmeti yükümlülüğü kapsamında desteklenecek demiryolu yolcu taşıma hatları ile kamu hizmeti yükümlüsü tren işletmecisinin belirlenmesine ilişkin usul ve esaslar Bakanlar Kurulu tarafından belirlenir.</w:t>
      </w:r>
    </w:p>
    <w:p w:rsidR="00D53EE2" w:rsidRPr="00D53EE2" w:rsidRDefault="00D53EE2" w:rsidP="00D53EE2">
      <w:pPr>
        <w:tabs>
          <w:tab w:val="left" w:pos="566"/>
        </w:tabs>
        <w:spacing w:after="0" w:line="240" w:lineRule="exact"/>
        <w:ind w:firstLine="566"/>
        <w:jc w:val="both"/>
        <w:rPr>
          <w:rFonts w:ascii="Times New Roman" w:eastAsia="ヒラギノ明朝 Pro W3" w:hAnsi="Times New Roman" w:cs="Times New Roman"/>
          <w:b/>
          <w:sz w:val="18"/>
          <w:szCs w:val="18"/>
        </w:rPr>
      </w:pPr>
      <w:r w:rsidRPr="00D53EE2">
        <w:rPr>
          <w:rFonts w:ascii="Times New Roman" w:eastAsia="ヒラギノ明朝 Pro W3" w:hAnsi="Times New Roman" w:cs="Times New Roman"/>
          <w:b/>
          <w:sz w:val="18"/>
          <w:szCs w:val="18"/>
        </w:rPr>
        <w:t>Demiryolu ve karayolu kesişmeleri</w:t>
      </w:r>
    </w:p>
    <w:p w:rsidR="00D53EE2" w:rsidRPr="00D53EE2" w:rsidRDefault="00D53EE2" w:rsidP="00D53EE2">
      <w:pPr>
        <w:tabs>
          <w:tab w:val="left" w:pos="566"/>
        </w:tabs>
        <w:spacing w:after="0" w:line="240" w:lineRule="exact"/>
        <w:ind w:firstLine="566"/>
        <w:jc w:val="both"/>
        <w:rPr>
          <w:rFonts w:ascii="Times New Roman" w:eastAsia="ヒラギノ明朝 Pro W3" w:hAnsi="Times New Roman" w:cs="Times New Roman"/>
          <w:sz w:val="18"/>
          <w:szCs w:val="18"/>
        </w:rPr>
      </w:pPr>
      <w:r w:rsidRPr="00D53EE2">
        <w:rPr>
          <w:rFonts w:ascii="Times New Roman" w:eastAsia="ヒラギノ明朝 Pro W3" w:hAnsi="Times New Roman" w:cs="Times New Roman"/>
          <w:b/>
          <w:sz w:val="18"/>
          <w:szCs w:val="18"/>
        </w:rPr>
        <w:t>MADDE 9 –</w:t>
      </w:r>
      <w:r w:rsidRPr="00D53EE2">
        <w:rPr>
          <w:rFonts w:ascii="Times New Roman" w:eastAsia="ヒラギノ明朝 Pro W3" w:hAnsi="Times New Roman" w:cs="Times New Roman"/>
          <w:sz w:val="18"/>
          <w:szCs w:val="18"/>
        </w:rPr>
        <w:t xml:space="preserve"> (1) Demiryolunun karayolu, köy yolu ve benzeri yol ile gerçekleşen kesişmelerinde demiryolu ana yol sayılır ve demiryolu araçlarının geçiş üstünlüğü vardır.</w:t>
      </w:r>
    </w:p>
    <w:p w:rsidR="00D53EE2" w:rsidRPr="00D53EE2" w:rsidRDefault="00D53EE2" w:rsidP="00D53EE2">
      <w:pPr>
        <w:tabs>
          <w:tab w:val="left" w:pos="566"/>
        </w:tabs>
        <w:spacing w:after="0" w:line="240" w:lineRule="exact"/>
        <w:ind w:firstLine="566"/>
        <w:jc w:val="both"/>
        <w:rPr>
          <w:rFonts w:ascii="Times New Roman" w:eastAsia="ヒラギノ明朝 Pro W3" w:hAnsi="Times New Roman" w:cs="Times New Roman"/>
          <w:sz w:val="18"/>
          <w:szCs w:val="18"/>
        </w:rPr>
      </w:pPr>
      <w:r w:rsidRPr="00D53EE2">
        <w:rPr>
          <w:rFonts w:ascii="Times New Roman" w:eastAsia="ヒラギノ明朝 Pro W3" w:hAnsi="Times New Roman" w:cs="Times New Roman"/>
          <w:sz w:val="18"/>
          <w:szCs w:val="18"/>
        </w:rPr>
        <w:t>(2) Bu kesişmelerde, yapılan yeni yolun bağlı olduğu kurum veya kuruluş alt veya üst geçit yapmak ve diğer emniyet tedbirlerini almakla yükümlüdür.</w:t>
      </w:r>
    </w:p>
    <w:p w:rsidR="00D53EE2" w:rsidRPr="00D53EE2" w:rsidRDefault="00D53EE2" w:rsidP="00D53EE2">
      <w:pPr>
        <w:tabs>
          <w:tab w:val="left" w:pos="566"/>
        </w:tabs>
        <w:spacing w:after="0" w:line="240" w:lineRule="exact"/>
        <w:ind w:firstLine="566"/>
        <w:jc w:val="both"/>
        <w:rPr>
          <w:rFonts w:ascii="Times New Roman" w:eastAsia="ヒラギノ明朝 Pro W3" w:hAnsi="Times New Roman" w:cs="Times New Roman"/>
          <w:sz w:val="18"/>
          <w:szCs w:val="18"/>
        </w:rPr>
      </w:pPr>
      <w:r w:rsidRPr="00D53EE2">
        <w:rPr>
          <w:rFonts w:ascii="Times New Roman" w:eastAsia="ヒラギノ明朝 Pro W3" w:hAnsi="Times New Roman" w:cs="Times New Roman"/>
          <w:sz w:val="18"/>
          <w:szCs w:val="18"/>
        </w:rPr>
        <w:t xml:space="preserve">(3) Demiryolu trafik düzeninin gerektirdiği hâllerde hemzemin geçitler ile görüşe engel teşkil eden tesisler ilgili mevzuat çerçevesinde kaldırılır veya </w:t>
      </w:r>
      <w:proofErr w:type="spellStart"/>
      <w:r w:rsidRPr="00D53EE2">
        <w:rPr>
          <w:rFonts w:ascii="Times New Roman" w:eastAsia="ヒラギノ明朝 Pro W3" w:hAnsi="Times New Roman" w:cs="Times New Roman"/>
          <w:sz w:val="18"/>
          <w:szCs w:val="18"/>
        </w:rPr>
        <w:t>kaldırtılır</w:t>
      </w:r>
      <w:proofErr w:type="spellEnd"/>
      <w:r w:rsidRPr="00D53EE2">
        <w:rPr>
          <w:rFonts w:ascii="Times New Roman" w:eastAsia="ヒラギノ明朝 Pro W3" w:hAnsi="Times New Roman" w:cs="Times New Roman"/>
          <w:sz w:val="18"/>
          <w:szCs w:val="18"/>
        </w:rPr>
        <w:t>.</w:t>
      </w:r>
    </w:p>
    <w:p w:rsidR="00D53EE2" w:rsidRPr="00D53EE2" w:rsidRDefault="00D53EE2" w:rsidP="00D53EE2">
      <w:pPr>
        <w:tabs>
          <w:tab w:val="left" w:pos="566"/>
        </w:tabs>
        <w:spacing w:after="0" w:line="240" w:lineRule="exact"/>
        <w:ind w:firstLine="566"/>
        <w:jc w:val="both"/>
        <w:rPr>
          <w:rFonts w:ascii="Times New Roman" w:eastAsia="ヒラギノ明朝 Pro W3" w:hAnsi="Times New Roman" w:cs="Times New Roman"/>
          <w:b/>
          <w:sz w:val="18"/>
          <w:szCs w:val="18"/>
        </w:rPr>
      </w:pPr>
      <w:r w:rsidRPr="00D53EE2">
        <w:rPr>
          <w:rFonts w:ascii="Times New Roman" w:eastAsia="ヒラギノ明朝 Pro W3" w:hAnsi="Times New Roman" w:cs="Times New Roman"/>
          <w:b/>
          <w:sz w:val="18"/>
          <w:szCs w:val="18"/>
        </w:rPr>
        <w:t>Değiştirilen hükümler ve atıflar</w:t>
      </w:r>
    </w:p>
    <w:p w:rsidR="00D53EE2" w:rsidRPr="00D53EE2" w:rsidRDefault="00D53EE2" w:rsidP="00D53EE2">
      <w:pPr>
        <w:tabs>
          <w:tab w:val="left" w:pos="566"/>
        </w:tabs>
        <w:spacing w:after="0" w:line="240" w:lineRule="exact"/>
        <w:ind w:firstLine="566"/>
        <w:jc w:val="both"/>
        <w:rPr>
          <w:rFonts w:ascii="Times New Roman" w:eastAsia="ヒラギノ明朝 Pro W3" w:hAnsi="Times New Roman" w:cs="Times New Roman"/>
          <w:sz w:val="18"/>
          <w:szCs w:val="18"/>
        </w:rPr>
      </w:pPr>
      <w:r w:rsidRPr="00D53EE2">
        <w:rPr>
          <w:rFonts w:ascii="Times New Roman" w:eastAsia="ヒラギノ明朝 Pro W3" w:hAnsi="Times New Roman" w:cs="Times New Roman"/>
          <w:b/>
          <w:sz w:val="18"/>
          <w:szCs w:val="18"/>
        </w:rPr>
        <w:t>MADDE 10 –</w:t>
      </w:r>
      <w:r w:rsidRPr="00D53EE2">
        <w:rPr>
          <w:rFonts w:ascii="Times New Roman" w:eastAsia="ヒラギノ明朝 Pro W3" w:hAnsi="Times New Roman" w:cs="Times New Roman"/>
          <w:sz w:val="18"/>
          <w:szCs w:val="18"/>
        </w:rPr>
        <w:t xml:space="preserve"> (1) </w:t>
      </w:r>
      <w:proofErr w:type="gramStart"/>
      <w:r w:rsidRPr="00D53EE2">
        <w:rPr>
          <w:rFonts w:ascii="Times New Roman" w:eastAsia="ヒラギノ明朝 Pro W3" w:hAnsi="Times New Roman" w:cs="Times New Roman"/>
          <w:sz w:val="18"/>
          <w:szCs w:val="18"/>
        </w:rPr>
        <w:t>8/6/1984</w:t>
      </w:r>
      <w:proofErr w:type="gramEnd"/>
      <w:r w:rsidRPr="00D53EE2">
        <w:rPr>
          <w:rFonts w:ascii="Times New Roman" w:eastAsia="ヒラギノ明朝 Pro W3" w:hAnsi="Times New Roman" w:cs="Times New Roman"/>
          <w:sz w:val="18"/>
          <w:szCs w:val="18"/>
        </w:rPr>
        <w:t xml:space="preserve"> tarihli ve 233 sayılı Kamu İktisadi Teşebbüsleri Hakkında Kanun Hükmünde Kararnamenin eki listede yer alan “A- İKTİSADİ DEVLET TEŞEKKÜLLERİ (İDT)” bölümüne aşağıdaki ibare eklenmiş, “B- KAMU İKTİSADİ KURULUŞLARI (KİK)” bölümünün “İlgili Bakanlık: Ulaştırma Bakanlığı” altında yer alan “Türkiye Cumhuriyeti Devlet Demiryolları İşletmesi Genel Müdürlüğü (TCDD)”, “1. Türkiye Vagon </w:t>
      </w:r>
      <w:proofErr w:type="spellStart"/>
      <w:r w:rsidRPr="00D53EE2">
        <w:rPr>
          <w:rFonts w:ascii="Times New Roman" w:eastAsia="ヒラギノ明朝 Pro W3" w:hAnsi="Times New Roman" w:cs="Times New Roman"/>
          <w:sz w:val="18"/>
          <w:szCs w:val="18"/>
        </w:rPr>
        <w:t>Sanayii</w:t>
      </w:r>
      <w:proofErr w:type="spellEnd"/>
      <w:r w:rsidRPr="00D53EE2">
        <w:rPr>
          <w:rFonts w:ascii="Times New Roman" w:eastAsia="ヒラギノ明朝 Pro W3" w:hAnsi="Times New Roman" w:cs="Times New Roman"/>
          <w:sz w:val="18"/>
          <w:szCs w:val="18"/>
        </w:rPr>
        <w:t xml:space="preserve"> A.Ş. (TÜVASAŞ)”, “2. Türkiye Lokomotif ve Motor </w:t>
      </w:r>
      <w:proofErr w:type="spellStart"/>
      <w:r w:rsidRPr="00D53EE2">
        <w:rPr>
          <w:rFonts w:ascii="Times New Roman" w:eastAsia="ヒラギノ明朝 Pro W3" w:hAnsi="Times New Roman" w:cs="Times New Roman"/>
          <w:sz w:val="18"/>
          <w:szCs w:val="18"/>
        </w:rPr>
        <w:t>Sanayii</w:t>
      </w:r>
      <w:proofErr w:type="spellEnd"/>
      <w:r w:rsidRPr="00D53EE2">
        <w:rPr>
          <w:rFonts w:ascii="Times New Roman" w:eastAsia="ヒラギノ明朝 Pro W3" w:hAnsi="Times New Roman" w:cs="Times New Roman"/>
          <w:sz w:val="18"/>
          <w:szCs w:val="18"/>
        </w:rPr>
        <w:t xml:space="preserve"> A.Ş. (TÜLOMSAŞ)”, “3. Türkiye Demiryolu </w:t>
      </w:r>
      <w:proofErr w:type="spellStart"/>
      <w:r w:rsidRPr="00D53EE2">
        <w:rPr>
          <w:rFonts w:ascii="Times New Roman" w:eastAsia="ヒラギノ明朝 Pro W3" w:hAnsi="Times New Roman" w:cs="Times New Roman"/>
          <w:sz w:val="18"/>
          <w:szCs w:val="18"/>
        </w:rPr>
        <w:t>Makinaları</w:t>
      </w:r>
      <w:proofErr w:type="spellEnd"/>
      <w:r w:rsidRPr="00D53EE2">
        <w:rPr>
          <w:rFonts w:ascii="Times New Roman" w:eastAsia="ヒラギノ明朝 Pro W3" w:hAnsi="Times New Roman" w:cs="Times New Roman"/>
          <w:sz w:val="18"/>
          <w:szCs w:val="18"/>
        </w:rPr>
        <w:t xml:space="preserve"> </w:t>
      </w:r>
      <w:proofErr w:type="spellStart"/>
      <w:r w:rsidRPr="00D53EE2">
        <w:rPr>
          <w:rFonts w:ascii="Times New Roman" w:eastAsia="ヒラギノ明朝 Pro W3" w:hAnsi="Times New Roman" w:cs="Times New Roman"/>
          <w:sz w:val="18"/>
          <w:szCs w:val="18"/>
        </w:rPr>
        <w:t>Sanayii</w:t>
      </w:r>
      <w:proofErr w:type="spellEnd"/>
      <w:r w:rsidRPr="00D53EE2">
        <w:rPr>
          <w:rFonts w:ascii="Times New Roman" w:eastAsia="ヒラギノ明朝 Pro W3" w:hAnsi="Times New Roman" w:cs="Times New Roman"/>
          <w:sz w:val="18"/>
          <w:szCs w:val="18"/>
        </w:rPr>
        <w:t xml:space="preserve"> A.Ş. (TÜDEMSAŞ)” ibareleri listeden çıkarılmıştır.</w:t>
      </w:r>
    </w:p>
    <w:p w:rsidR="00D53EE2" w:rsidRPr="00D53EE2" w:rsidRDefault="00D53EE2" w:rsidP="00D53EE2">
      <w:pPr>
        <w:tabs>
          <w:tab w:val="left" w:pos="566"/>
        </w:tabs>
        <w:spacing w:after="0" w:line="240" w:lineRule="exact"/>
        <w:ind w:firstLine="566"/>
        <w:jc w:val="both"/>
        <w:rPr>
          <w:rFonts w:ascii="Times New Roman" w:eastAsia="ヒラギノ明朝 Pro W3" w:hAnsi="Times New Roman" w:cs="Times New Roman"/>
          <w:sz w:val="18"/>
          <w:szCs w:val="18"/>
        </w:rPr>
      </w:pPr>
      <w:r w:rsidRPr="00D53EE2">
        <w:rPr>
          <w:rFonts w:ascii="Times New Roman" w:eastAsia="ヒラギノ明朝 Pro W3" w:hAnsi="Times New Roman" w:cs="Times New Roman"/>
          <w:sz w:val="18"/>
          <w:szCs w:val="18"/>
        </w:rPr>
        <w:t>“İlgili Bakanlık: ULAŞTIRMA, DENİZCİLİK VE HABERLEŞME BAKANLIĞI</w:t>
      </w:r>
    </w:p>
    <w:p w:rsidR="00D53EE2" w:rsidRPr="00D53EE2" w:rsidRDefault="00D53EE2" w:rsidP="00D53EE2">
      <w:pPr>
        <w:tabs>
          <w:tab w:val="left" w:pos="566"/>
          <w:tab w:val="left" w:pos="1233"/>
          <w:tab w:val="left" w:pos="4431"/>
        </w:tabs>
        <w:spacing w:after="0" w:line="240" w:lineRule="exact"/>
        <w:jc w:val="both"/>
        <w:rPr>
          <w:rFonts w:ascii="Times New Roman" w:eastAsia="ヒラギノ明朝 Pro W3" w:hAnsi="Times New Roman" w:cs="Times New Roman"/>
          <w:sz w:val="18"/>
          <w:szCs w:val="18"/>
          <w:u w:val="single"/>
        </w:rPr>
      </w:pPr>
      <w:r w:rsidRPr="00D53EE2">
        <w:rPr>
          <w:rFonts w:ascii="Times New Roman" w:eastAsia="ヒラギノ明朝 Pro W3" w:hAnsi="Times New Roman" w:cs="Times New Roman"/>
          <w:sz w:val="18"/>
          <w:szCs w:val="18"/>
        </w:rPr>
        <w:tab/>
      </w:r>
      <w:r w:rsidRPr="00D53EE2">
        <w:rPr>
          <w:rFonts w:ascii="Times New Roman" w:eastAsia="ヒラギノ明朝 Pro W3" w:hAnsi="Times New Roman" w:cs="Times New Roman"/>
          <w:sz w:val="18"/>
          <w:szCs w:val="18"/>
          <w:u w:val="single"/>
        </w:rPr>
        <w:t>Teşekkül</w:t>
      </w:r>
      <w:r w:rsidRPr="00D53EE2">
        <w:rPr>
          <w:rFonts w:ascii="Times New Roman" w:eastAsia="ヒラギノ明朝 Pro W3" w:hAnsi="Times New Roman" w:cs="Times New Roman"/>
          <w:sz w:val="18"/>
          <w:szCs w:val="18"/>
          <w:u w:val="single"/>
        </w:rPr>
        <w:tab/>
        <w:t>Müesseseler</w:t>
      </w:r>
      <w:r w:rsidRPr="00D53EE2">
        <w:rPr>
          <w:rFonts w:ascii="Times New Roman" w:eastAsia="ヒラギノ明朝 Pro W3" w:hAnsi="Times New Roman" w:cs="Times New Roman"/>
          <w:sz w:val="18"/>
          <w:szCs w:val="18"/>
        </w:rPr>
        <w:tab/>
      </w:r>
      <w:r w:rsidRPr="00D53EE2">
        <w:rPr>
          <w:rFonts w:ascii="Times New Roman" w:eastAsia="ヒラギノ明朝 Pro W3" w:hAnsi="Times New Roman" w:cs="Times New Roman"/>
          <w:sz w:val="18"/>
          <w:szCs w:val="18"/>
          <w:u w:val="single"/>
        </w:rPr>
        <w:t>Bağlı Ortaklıklar</w:t>
      </w:r>
    </w:p>
    <w:p w:rsidR="00D53EE2" w:rsidRPr="00D53EE2" w:rsidRDefault="00D53EE2" w:rsidP="00D53EE2">
      <w:pPr>
        <w:tabs>
          <w:tab w:val="left" w:pos="566"/>
          <w:tab w:val="left" w:pos="3061"/>
          <w:tab w:val="left" w:pos="4413"/>
        </w:tabs>
        <w:spacing w:after="0" w:line="240" w:lineRule="exact"/>
        <w:jc w:val="both"/>
        <w:rPr>
          <w:rFonts w:ascii="Times New Roman" w:eastAsia="ヒラギノ明朝 Pro W3" w:hAnsi="Times New Roman" w:cs="Times New Roman"/>
          <w:sz w:val="18"/>
          <w:szCs w:val="18"/>
        </w:rPr>
      </w:pPr>
      <w:r w:rsidRPr="00D53EE2">
        <w:rPr>
          <w:rFonts w:ascii="Times New Roman" w:eastAsia="ヒラギノ明朝 Pro W3" w:hAnsi="Times New Roman" w:cs="Times New Roman"/>
          <w:sz w:val="18"/>
          <w:szCs w:val="18"/>
        </w:rPr>
        <w:tab/>
        <w:t>Türkiye Cumhuriyeti Devlet</w:t>
      </w:r>
      <w:r w:rsidRPr="00D53EE2">
        <w:rPr>
          <w:rFonts w:ascii="Times New Roman" w:eastAsia="ヒラギノ明朝 Pro W3" w:hAnsi="Times New Roman" w:cs="Times New Roman"/>
          <w:sz w:val="18"/>
          <w:szCs w:val="18"/>
        </w:rPr>
        <w:tab/>
      </w:r>
      <w:r w:rsidRPr="00D53EE2">
        <w:rPr>
          <w:rFonts w:ascii="Times New Roman" w:eastAsia="ヒラギノ明朝 Pro W3" w:hAnsi="Times New Roman" w:cs="Times New Roman"/>
          <w:sz w:val="18"/>
          <w:szCs w:val="18"/>
        </w:rPr>
        <w:tab/>
        <w:t xml:space="preserve">1. Türkiye Vagon </w:t>
      </w:r>
      <w:proofErr w:type="spellStart"/>
      <w:r w:rsidRPr="00D53EE2">
        <w:rPr>
          <w:rFonts w:ascii="Times New Roman" w:eastAsia="ヒラギノ明朝 Pro W3" w:hAnsi="Times New Roman" w:cs="Times New Roman"/>
          <w:sz w:val="18"/>
          <w:szCs w:val="18"/>
        </w:rPr>
        <w:t>Sanayii</w:t>
      </w:r>
      <w:proofErr w:type="spellEnd"/>
      <w:r w:rsidRPr="00D53EE2">
        <w:rPr>
          <w:rFonts w:ascii="Times New Roman" w:eastAsia="ヒラギノ明朝 Pro W3" w:hAnsi="Times New Roman" w:cs="Times New Roman"/>
          <w:sz w:val="18"/>
          <w:szCs w:val="18"/>
        </w:rPr>
        <w:t xml:space="preserve"> A.Ş.</w:t>
      </w:r>
    </w:p>
    <w:p w:rsidR="00D53EE2" w:rsidRPr="00D53EE2" w:rsidRDefault="00D53EE2" w:rsidP="00D53EE2">
      <w:pPr>
        <w:tabs>
          <w:tab w:val="left" w:pos="566"/>
          <w:tab w:val="left" w:pos="3061"/>
          <w:tab w:val="left" w:pos="4413"/>
        </w:tabs>
        <w:spacing w:after="0" w:line="240" w:lineRule="exact"/>
        <w:jc w:val="both"/>
        <w:rPr>
          <w:rFonts w:ascii="Times New Roman" w:eastAsia="ヒラギノ明朝 Pro W3" w:hAnsi="Times New Roman" w:cs="Times New Roman"/>
          <w:sz w:val="18"/>
          <w:szCs w:val="18"/>
        </w:rPr>
      </w:pPr>
      <w:r w:rsidRPr="00D53EE2">
        <w:rPr>
          <w:rFonts w:ascii="Times New Roman" w:eastAsia="ヒラギノ明朝 Pro W3" w:hAnsi="Times New Roman" w:cs="Times New Roman"/>
          <w:sz w:val="18"/>
          <w:szCs w:val="18"/>
        </w:rPr>
        <w:tab/>
        <w:t>Demiryolları İşletmesi Genel</w:t>
      </w:r>
      <w:r w:rsidRPr="00D53EE2">
        <w:rPr>
          <w:rFonts w:ascii="Times New Roman" w:eastAsia="ヒラギノ明朝 Pro W3" w:hAnsi="Times New Roman" w:cs="Times New Roman"/>
          <w:sz w:val="18"/>
          <w:szCs w:val="18"/>
        </w:rPr>
        <w:tab/>
      </w:r>
      <w:r w:rsidRPr="00D53EE2">
        <w:rPr>
          <w:rFonts w:ascii="Times New Roman" w:eastAsia="ヒラギノ明朝 Pro W3" w:hAnsi="Times New Roman" w:cs="Times New Roman"/>
          <w:sz w:val="18"/>
          <w:szCs w:val="18"/>
        </w:rPr>
        <w:tab/>
        <w:t>(TÜVASAŞ)</w:t>
      </w:r>
    </w:p>
    <w:p w:rsidR="00D53EE2" w:rsidRPr="00D53EE2" w:rsidRDefault="00D53EE2" w:rsidP="00D53EE2">
      <w:pPr>
        <w:tabs>
          <w:tab w:val="left" w:pos="566"/>
          <w:tab w:val="left" w:pos="3061"/>
          <w:tab w:val="left" w:pos="4413"/>
        </w:tabs>
        <w:spacing w:after="0" w:line="240" w:lineRule="exact"/>
        <w:jc w:val="both"/>
        <w:rPr>
          <w:rFonts w:ascii="Times New Roman" w:eastAsia="ヒラギノ明朝 Pro W3" w:hAnsi="Times New Roman" w:cs="Times New Roman"/>
          <w:sz w:val="18"/>
          <w:szCs w:val="18"/>
        </w:rPr>
      </w:pPr>
      <w:r w:rsidRPr="00D53EE2">
        <w:rPr>
          <w:rFonts w:ascii="Times New Roman" w:eastAsia="ヒラギノ明朝 Pro W3" w:hAnsi="Times New Roman" w:cs="Times New Roman"/>
          <w:sz w:val="18"/>
          <w:szCs w:val="18"/>
        </w:rPr>
        <w:tab/>
        <w:t>Müdürlüğü (TCDD)</w:t>
      </w:r>
      <w:r w:rsidRPr="00D53EE2">
        <w:rPr>
          <w:rFonts w:ascii="Times New Roman" w:eastAsia="ヒラギノ明朝 Pro W3" w:hAnsi="Times New Roman" w:cs="Times New Roman"/>
          <w:sz w:val="18"/>
          <w:szCs w:val="18"/>
        </w:rPr>
        <w:tab/>
      </w:r>
      <w:r w:rsidRPr="00D53EE2">
        <w:rPr>
          <w:rFonts w:ascii="Times New Roman" w:eastAsia="ヒラギノ明朝 Pro W3" w:hAnsi="Times New Roman" w:cs="Times New Roman"/>
          <w:sz w:val="18"/>
          <w:szCs w:val="18"/>
        </w:rPr>
        <w:tab/>
        <w:t>2. Türkiye Lokomotif ve Motor</w:t>
      </w:r>
    </w:p>
    <w:p w:rsidR="00D53EE2" w:rsidRPr="00D53EE2" w:rsidRDefault="00D53EE2" w:rsidP="00D53EE2">
      <w:pPr>
        <w:tabs>
          <w:tab w:val="left" w:pos="566"/>
          <w:tab w:val="left" w:pos="3061"/>
          <w:tab w:val="left" w:pos="4413"/>
        </w:tabs>
        <w:spacing w:after="0" w:line="240" w:lineRule="exact"/>
        <w:jc w:val="both"/>
        <w:rPr>
          <w:rFonts w:ascii="Times New Roman" w:eastAsia="ヒラギノ明朝 Pro W3" w:hAnsi="Times New Roman" w:cs="Times New Roman"/>
          <w:sz w:val="18"/>
          <w:szCs w:val="18"/>
        </w:rPr>
      </w:pPr>
      <w:r w:rsidRPr="00D53EE2">
        <w:rPr>
          <w:rFonts w:ascii="Times New Roman" w:eastAsia="ヒラギノ明朝 Pro W3" w:hAnsi="Times New Roman" w:cs="Times New Roman"/>
          <w:sz w:val="18"/>
          <w:szCs w:val="18"/>
        </w:rPr>
        <w:tab/>
      </w:r>
      <w:r w:rsidRPr="00D53EE2">
        <w:rPr>
          <w:rFonts w:ascii="Times New Roman" w:eastAsia="ヒラギノ明朝 Pro W3" w:hAnsi="Times New Roman" w:cs="Times New Roman"/>
          <w:sz w:val="18"/>
          <w:szCs w:val="18"/>
        </w:rPr>
        <w:tab/>
      </w:r>
      <w:r w:rsidRPr="00D53EE2">
        <w:rPr>
          <w:rFonts w:ascii="Times New Roman" w:eastAsia="ヒラギノ明朝 Pro W3" w:hAnsi="Times New Roman" w:cs="Times New Roman"/>
          <w:sz w:val="18"/>
          <w:szCs w:val="18"/>
        </w:rPr>
        <w:tab/>
      </w:r>
      <w:proofErr w:type="spellStart"/>
      <w:r w:rsidRPr="00D53EE2">
        <w:rPr>
          <w:rFonts w:ascii="Times New Roman" w:eastAsia="ヒラギノ明朝 Pro W3" w:hAnsi="Times New Roman" w:cs="Times New Roman"/>
          <w:sz w:val="18"/>
          <w:szCs w:val="18"/>
        </w:rPr>
        <w:t>Sanayii</w:t>
      </w:r>
      <w:proofErr w:type="spellEnd"/>
      <w:r w:rsidRPr="00D53EE2">
        <w:rPr>
          <w:rFonts w:ascii="Times New Roman" w:eastAsia="ヒラギノ明朝 Pro W3" w:hAnsi="Times New Roman" w:cs="Times New Roman"/>
          <w:sz w:val="18"/>
          <w:szCs w:val="18"/>
        </w:rPr>
        <w:t xml:space="preserve"> A.Ş. (TÜLOMSAŞ)</w:t>
      </w:r>
    </w:p>
    <w:p w:rsidR="00D53EE2" w:rsidRPr="00D53EE2" w:rsidRDefault="00D53EE2" w:rsidP="00D53EE2">
      <w:pPr>
        <w:tabs>
          <w:tab w:val="left" w:pos="566"/>
          <w:tab w:val="left" w:pos="3061"/>
          <w:tab w:val="left" w:pos="4413"/>
        </w:tabs>
        <w:spacing w:after="0" w:line="240" w:lineRule="exact"/>
        <w:jc w:val="both"/>
        <w:rPr>
          <w:rFonts w:ascii="Times New Roman" w:eastAsia="ヒラギノ明朝 Pro W3" w:hAnsi="Times New Roman" w:cs="Times New Roman"/>
          <w:sz w:val="18"/>
          <w:szCs w:val="18"/>
        </w:rPr>
      </w:pPr>
      <w:r w:rsidRPr="00D53EE2">
        <w:rPr>
          <w:rFonts w:ascii="Times New Roman" w:eastAsia="ヒラギノ明朝 Pro W3" w:hAnsi="Times New Roman" w:cs="Times New Roman"/>
          <w:sz w:val="18"/>
          <w:szCs w:val="18"/>
        </w:rPr>
        <w:tab/>
      </w:r>
      <w:r w:rsidRPr="00D53EE2">
        <w:rPr>
          <w:rFonts w:ascii="Times New Roman" w:eastAsia="ヒラギノ明朝 Pro W3" w:hAnsi="Times New Roman" w:cs="Times New Roman"/>
          <w:sz w:val="18"/>
          <w:szCs w:val="18"/>
        </w:rPr>
        <w:tab/>
      </w:r>
      <w:r w:rsidRPr="00D53EE2">
        <w:rPr>
          <w:rFonts w:ascii="Times New Roman" w:eastAsia="ヒラギノ明朝 Pro W3" w:hAnsi="Times New Roman" w:cs="Times New Roman"/>
          <w:sz w:val="18"/>
          <w:szCs w:val="18"/>
        </w:rPr>
        <w:tab/>
        <w:t xml:space="preserve">3. Türkiye Demiryolu </w:t>
      </w:r>
      <w:proofErr w:type="spellStart"/>
      <w:r w:rsidRPr="00D53EE2">
        <w:rPr>
          <w:rFonts w:ascii="Times New Roman" w:eastAsia="ヒラギノ明朝 Pro W3" w:hAnsi="Times New Roman" w:cs="Times New Roman"/>
          <w:sz w:val="18"/>
          <w:szCs w:val="18"/>
        </w:rPr>
        <w:t>Makinaları</w:t>
      </w:r>
      <w:proofErr w:type="spellEnd"/>
    </w:p>
    <w:p w:rsidR="00D53EE2" w:rsidRPr="00D53EE2" w:rsidRDefault="00D53EE2" w:rsidP="00D53EE2">
      <w:pPr>
        <w:tabs>
          <w:tab w:val="left" w:pos="566"/>
          <w:tab w:val="left" w:pos="3061"/>
          <w:tab w:val="left" w:pos="4413"/>
        </w:tabs>
        <w:spacing w:after="0" w:line="240" w:lineRule="exact"/>
        <w:jc w:val="both"/>
        <w:rPr>
          <w:rFonts w:ascii="Times New Roman" w:eastAsia="ヒラギノ明朝 Pro W3" w:hAnsi="Times New Roman" w:cs="Times New Roman"/>
          <w:sz w:val="18"/>
          <w:szCs w:val="18"/>
        </w:rPr>
      </w:pPr>
      <w:r w:rsidRPr="00D53EE2">
        <w:rPr>
          <w:rFonts w:ascii="Times New Roman" w:eastAsia="ヒラギノ明朝 Pro W3" w:hAnsi="Times New Roman" w:cs="Times New Roman"/>
          <w:sz w:val="18"/>
          <w:szCs w:val="18"/>
        </w:rPr>
        <w:tab/>
      </w:r>
      <w:r w:rsidRPr="00D53EE2">
        <w:rPr>
          <w:rFonts w:ascii="Times New Roman" w:eastAsia="ヒラギノ明朝 Pro W3" w:hAnsi="Times New Roman" w:cs="Times New Roman"/>
          <w:sz w:val="18"/>
          <w:szCs w:val="18"/>
        </w:rPr>
        <w:tab/>
      </w:r>
      <w:r w:rsidRPr="00D53EE2">
        <w:rPr>
          <w:rFonts w:ascii="Times New Roman" w:eastAsia="ヒラギノ明朝 Pro W3" w:hAnsi="Times New Roman" w:cs="Times New Roman"/>
          <w:sz w:val="18"/>
          <w:szCs w:val="18"/>
        </w:rPr>
        <w:tab/>
      </w:r>
      <w:proofErr w:type="spellStart"/>
      <w:r w:rsidRPr="00D53EE2">
        <w:rPr>
          <w:rFonts w:ascii="Times New Roman" w:eastAsia="ヒラギノ明朝 Pro W3" w:hAnsi="Times New Roman" w:cs="Times New Roman"/>
          <w:sz w:val="18"/>
          <w:szCs w:val="18"/>
        </w:rPr>
        <w:t>Sanayii</w:t>
      </w:r>
      <w:proofErr w:type="spellEnd"/>
      <w:r w:rsidRPr="00D53EE2">
        <w:rPr>
          <w:rFonts w:ascii="Times New Roman" w:eastAsia="ヒラギノ明朝 Pro W3" w:hAnsi="Times New Roman" w:cs="Times New Roman"/>
          <w:sz w:val="18"/>
          <w:szCs w:val="18"/>
        </w:rPr>
        <w:t xml:space="preserve"> A.Ş. (TÜDEMSAŞ)</w:t>
      </w:r>
    </w:p>
    <w:p w:rsidR="00D53EE2" w:rsidRPr="00D53EE2" w:rsidRDefault="00D53EE2" w:rsidP="00D53EE2">
      <w:pPr>
        <w:tabs>
          <w:tab w:val="left" w:pos="566"/>
          <w:tab w:val="left" w:pos="3061"/>
          <w:tab w:val="left" w:pos="4413"/>
        </w:tabs>
        <w:spacing w:after="0" w:line="240" w:lineRule="exact"/>
        <w:jc w:val="both"/>
        <w:rPr>
          <w:rFonts w:ascii="Times New Roman" w:eastAsia="ヒラギノ明朝 Pro W3" w:hAnsi="Times New Roman" w:cs="Times New Roman"/>
          <w:sz w:val="18"/>
          <w:szCs w:val="18"/>
        </w:rPr>
      </w:pPr>
      <w:r w:rsidRPr="00D53EE2">
        <w:rPr>
          <w:rFonts w:ascii="Times New Roman" w:eastAsia="ヒラギノ明朝 Pro W3" w:hAnsi="Times New Roman" w:cs="Times New Roman"/>
          <w:sz w:val="18"/>
          <w:szCs w:val="18"/>
        </w:rPr>
        <w:tab/>
      </w:r>
      <w:r w:rsidRPr="00D53EE2">
        <w:rPr>
          <w:rFonts w:ascii="Times New Roman" w:eastAsia="ヒラギノ明朝 Pro W3" w:hAnsi="Times New Roman" w:cs="Times New Roman"/>
          <w:sz w:val="18"/>
          <w:szCs w:val="18"/>
        </w:rPr>
        <w:tab/>
      </w:r>
      <w:r w:rsidRPr="00D53EE2">
        <w:rPr>
          <w:rFonts w:ascii="Times New Roman" w:eastAsia="ヒラギノ明朝 Pro W3" w:hAnsi="Times New Roman" w:cs="Times New Roman"/>
          <w:sz w:val="18"/>
          <w:szCs w:val="18"/>
        </w:rPr>
        <w:tab/>
        <w:t>4. Türkiye Cumhuriyeti Devlet</w:t>
      </w:r>
    </w:p>
    <w:p w:rsidR="00D53EE2" w:rsidRPr="00D53EE2" w:rsidRDefault="00D53EE2" w:rsidP="00D53EE2">
      <w:pPr>
        <w:tabs>
          <w:tab w:val="left" w:pos="566"/>
          <w:tab w:val="left" w:pos="3061"/>
          <w:tab w:val="left" w:pos="4413"/>
        </w:tabs>
        <w:spacing w:after="0" w:line="240" w:lineRule="exact"/>
        <w:jc w:val="both"/>
        <w:rPr>
          <w:rFonts w:ascii="Times New Roman" w:eastAsia="ヒラギノ明朝 Pro W3" w:hAnsi="Times New Roman" w:cs="Times New Roman"/>
          <w:sz w:val="18"/>
          <w:szCs w:val="18"/>
        </w:rPr>
      </w:pPr>
      <w:r w:rsidRPr="00D53EE2">
        <w:rPr>
          <w:rFonts w:ascii="Times New Roman" w:eastAsia="ヒラギノ明朝 Pro W3" w:hAnsi="Times New Roman" w:cs="Times New Roman"/>
          <w:sz w:val="18"/>
          <w:szCs w:val="18"/>
        </w:rPr>
        <w:tab/>
      </w:r>
      <w:r w:rsidRPr="00D53EE2">
        <w:rPr>
          <w:rFonts w:ascii="Times New Roman" w:eastAsia="ヒラギノ明朝 Pro W3" w:hAnsi="Times New Roman" w:cs="Times New Roman"/>
          <w:sz w:val="18"/>
          <w:szCs w:val="18"/>
        </w:rPr>
        <w:tab/>
      </w:r>
      <w:r w:rsidRPr="00D53EE2">
        <w:rPr>
          <w:rFonts w:ascii="Times New Roman" w:eastAsia="ヒラギノ明朝 Pro W3" w:hAnsi="Times New Roman" w:cs="Times New Roman"/>
          <w:sz w:val="18"/>
          <w:szCs w:val="18"/>
        </w:rPr>
        <w:tab/>
        <w:t>Demiryolları Taşımacılık Anonim</w:t>
      </w:r>
    </w:p>
    <w:p w:rsidR="00D53EE2" w:rsidRPr="00D53EE2" w:rsidRDefault="00D53EE2" w:rsidP="00D53EE2">
      <w:pPr>
        <w:tabs>
          <w:tab w:val="left" w:pos="566"/>
          <w:tab w:val="left" w:pos="3061"/>
          <w:tab w:val="left" w:pos="4413"/>
        </w:tabs>
        <w:spacing w:after="0" w:line="240" w:lineRule="exact"/>
        <w:jc w:val="both"/>
        <w:rPr>
          <w:rFonts w:ascii="Times New Roman" w:eastAsia="ヒラギノ明朝 Pro W3" w:hAnsi="Times New Roman" w:cs="Times New Roman"/>
          <w:sz w:val="18"/>
          <w:szCs w:val="18"/>
        </w:rPr>
      </w:pPr>
      <w:r w:rsidRPr="00D53EE2">
        <w:rPr>
          <w:rFonts w:ascii="Times New Roman" w:eastAsia="ヒラギノ明朝 Pro W3" w:hAnsi="Times New Roman" w:cs="Times New Roman"/>
          <w:sz w:val="18"/>
          <w:szCs w:val="18"/>
        </w:rPr>
        <w:tab/>
      </w:r>
      <w:r w:rsidRPr="00D53EE2">
        <w:rPr>
          <w:rFonts w:ascii="Times New Roman" w:eastAsia="ヒラギノ明朝 Pro W3" w:hAnsi="Times New Roman" w:cs="Times New Roman"/>
          <w:sz w:val="18"/>
          <w:szCs w:val="18"/>
        </w:rPr>
        <w:tab/>
      </w:r>
      <w:r w:rsidRPr="00D53EE2">
        <w:rPr>
          <w:rFonts w:ascii="Times New Roman" w:eastAsia="ヒラギノ明朝 Pro W3" w:hAnsi="Times New Roman" w:cs="Times New Roman"/>
          <w:sz w:val="18"/>
          <w:szCs w:val="18"/>
        </w:rPr>
        <w:tab/>
        <w:t>Şirketi (TCDD Taşımacılık A.Ş.)”</w:t>
      </w:r>
    </w:p>
    <w:p w:rsidR="00D53EE2" w:rsidRPr="00D53EE2" w:rsidRDefault="00D53EE2" w:rsidP="00D53EE2">
      <w:pPr>
        <w:tabs>
          <w:tab w:val="left" w:pos="566"/>
        </w:tabs>
        <w:spacing w:after="0" w:line="240" w:lineRule="exact"/>
        <w:ind w:firstLine="566"/>
        <w:jc w:val="both"/>
        <w:rPr>
          <w:rFonts w:ascii="Times New Roman" w:eastAsia="ヒラギノ明朝 Pro W3" w:hAnsi="Times New Roman" w:cs="Times New Roman"/>
          <w:sz w:val="18"/>
          <w:szCs w:val="18"/>
        </w:rPr>
      </w:pPr>
      <w:r w:rsidRPr="00D53EE2">
        <w:rPr>
          <w:rFonts w:ascii="Times New Roman" w:eastAsia="ヒラギノ明朝 Pro W3" w:hAnsi="Times New Roman" w:cs="Times New Roman"/>
          <w:sz w:val="18"/>
          <w:szCs w:val="18"/>
        </w:rPr>
        <w:lastRenderedPageBreak/>
        <w:t xml:space="preserve">(2) Türkiye Cumhuriyeti Devlet Demiryolları Taşımacılık Anonim Şirketinde kullanılmak üzere, ekli listede yer alan kadrolar ihdas edilerek </w:t>
      </w:r>
      <w:proofErr w:type="gramStart"/>
      <w:r w:rsidRPr="00D53EE2">
        <w:rPr>
          <w:rFonts w:ascii="Times New Roman" w:eastAsia="ヒラギノ明朝 Pro W3" w:hAnsi="Times New Roman" w:cs="Times New Roman"/>
          <w:sz w:val="18"/>
          <w:szCs w:val="18"/>
        </w:rPr>
        <w:t>22/1/1990</w:t>
      </w:r>
      <w:proofErr w:type="gramEnd"/>
      <w:r w:rsidRPr="00D53EE2">
        <w:rPr>
          <w:rFonts w:ascii="Times New Roman" w:eastAsia="ヒラギノ明朝 Pro W3" w:hAnsi="Times New Roman" w:cs="Times New Roman"/>
          <w:sz w:val="18"/>
          <w:szCs w:val="18"/>
        </w:rPr>
        <w:t xml:space="preserve"> tarihli ve 399 sayılı Kanun Hükmünde Kararnamenin eki (I) sayılı cetvele, Türkiye Vagon </w:t>
      </w:r>
      <w:proofErr w:type="spellStart"/>
      <w:r w:rsidRPr="00D53EE2">
        <w:rPr>
          <w:rFonts w:ascii="Times New Roman" w:eastAsia="ヒラギノ明朝 Pro W3" w:hAnsi="Times New Roman" w:cs="Times New Roman"/>
          <w:sz w:val="18"/>
          <w:szCs w:val="18"/>
        </w:rPr>
        <w:t>Sanayii</w:t>
      </w:r>
      <w:proofErr w:type="spellEnd"/>
      <w:r w:rsidRPr="00D53EE2">
        <w:rPr>
          <w:rFonts w:ascii="Times New Roman" w:eastAsia="ヒラギノ明朝 Pro W3" w:hAnsi="Times New Roman" w:cs="Times New Roman"/>
          <w:sz w:val="18"/>
          <w:szCs w:val="18"/>
        </w:rPr>
        <w:t xml:space="preserve"> A.Ş. Genel Müdürlüğü bölümünden sonra gelmek üzere eklenmiştir.</w:t>
      </w:r>
    </w:p>
    <w:p w:rsidR="00D53EE2" w:rsidRPr="00D53EE2" w:rsidRDefault="00D53EE2" w:rsidP="00D53EE2">
      <w:pPr>
        <w:tabs>
          <w:tab w:val="left" w:pos="566"/>
        </w:tabs>
        <w:spacing w:after="0" w:line="240" w:lineRule="exact"/>
        <w:ind w:firstLine="566"/>
        <w:jc w:val="both"/>
        <w:rPr>
          <w:rFonts w:ascii="Times New Roman" w:eastAsia="ヒラギノ明朝 Pro W3" w:hAnsi="Times New Roman" w:cs="Times New Roman"/>
          <w:sz w:val="18"/>
          <w:szCs w:val="18"/>
        </w:rPr>
      </w:pPr>
      <w:r w:rsidRPr="00D53EE2">
        <w:rPr>
          <w:rFonts w:ascii="Times New Roman" w:eastAsia="ヒラギノ明朝 Pro W3" w:hAnsi="Times New Roman" w:cs="Times New Roman"/>
          <w:sz w:val="18"/>
          <w:szCs w:val="18"/>
        </w:rPr>
        <w:t xml:space="preserve">(3) </w:t>
      </w:r>
      <w:proofErr w:type="gramStart"/>
      <w:r w:rsidRPr="00D53EE2">
        <w:rPr>
          <w:rFonts w:ascii="Times New Roman" w:eastAsia="ヒラギノ明朝 Pro W3" w:hAnsi="Times New Roman" w:cs="Times New Roman"/>
          <w:sz w:val="18"/>
          <w:szCs w:val="18"/>
        </w:rPr>
        <w:t>4/1/2002</w:t>
      </w:r>
      <w:proofErr w:type="gramEnd"/>
      <w:r w:rsidRPr="00D53EE2">
        <w:rPr>
          <w:rFonts w:ascii="Times New Roman" w:eastAsia="ヒラギノ明朝 Pro W3" w:hAnsi="Times New Roman" w:cs="Times New Roman"/>
          <w:sz w:val="18"/>
          <w:szCs w:val="18"/>
        </w:rPr>
        <w:t xml:space="preserve"> tarihli ve 4734 sayılı Kamu İhale Kanununun 3 üncü maddesinin birinci fıkrasının (s) bendi aşağıdaki şekilde değiştirilmiştir.</w:t>
      </w:r>
    </w:p>
    <w:p w:rsidR="00D53EE2" w:rsidRPr="00D53EE2" w:rsidRDefault="00D53EE2" w:rsidP="00D53EE2">
      <w:pPr>
        <w:tabs>
          <w:tab w:val="left" w:pos="566"/>
        </w:tabs>
        <w:spacing w:after="0" w:line="240" w:lineRule="exact"/>
        <w:ind w:firstLine="566"/>
        <w:jc w:val="both"/>
        <w:rPr>
          <w:rFonts w:ascii="Times New Roman" w:eastAsia="ヒラギノ明朝 Pro W3" w:hAnsi="Times New Roman" w:cs="Times New Roman"/>
          <w:sz w:val="18"/>
          <w:szCs w:val="18"/>
        </w:rPr>
      </w:pPr>
      <w:r w:rsidRPr="00D53EE2">
        <w:rPr>
          <w:rFonts w:ascii="Times New Roman" w:eastAsia="ヒラギノ明朝 Pro W3" w:hAnsi="Times New Roman" w:cs="Times New Roman"/>
          <w:sz w:val="18"/>
          <w:szCs w:val="18"/>
        </w:rPr>
        <w:t xml:space="preserve">“s) Türkiye Cumhuriyeti Devlet Demiryolları İşletmesi Genel Müdürlüğü ile Türkiye Cumhuriyeti Devlet Demiryolları Taşımacılık Anonim Şirketinin, Türkiye Demiryolu </w:t>
      </w:r>
      <w:proofErr w:type="spellStart"/>
      <w:r w:rsidRPr="00D53EE2">
        <w:rPr>
          <w:rFonts w:ascii="Times New Roman" w:eastAsia="ヒラギノ明朝 Pro W3" w:hAnsi="Times New Roman" w:cs="Times New Roman"/>
          <w:sz w:val="18"/>
          <w:szCs w:val="18"/>
        </w:rPr>
        <w:t>Makinaları</w:t>
      </w:r>
      <w:proofErr w:type="spellEnd"/>
      <w:r w:rsidRPr="00D53EE2">
        <w:rPr>
          <w:rFonts w:ascii="Times New Roman" w:eastAsia="ヒラギノ明朝 Pro W3" w:hAnsi="Times New Roman" w:cs="Times New Roman"/>
          <w:sz w:val="18"/>
          <w:szCs w:val="18"/>
        </w:rPr>
        <w:t xml:space="preserve"> </w:t>
      </w:r>
      <w:proofErr w:type="spellStart"/>
      <w:r w:rsidRPr="00D53EE2">
        <w:rPr>
          <w:rFonts w:ascii="Times New Roman" w:eastAsia="ヒラギノ明朝 Pro W3" w:hAnsi="Times New Roman" w:cs="Times New Roman"/>
          <w:sz w:val="18"/>
          <w:szCs w:val="18"/>
        </w:rPr>
        <w:t>Sanayii</w:t>
      </w:r>
      <w:proofErr w:type="spellEnd"/>
      <w:r w:rsidRPr="00D53EE2">
        <w:rPr>
          <w:rFonts w:ascii="Times New Roman" w:eastAsia="ヒラギノ明朝 Pro W3" w:hAnsi="Times New Roman" w:cs="Times New Roman"/>
          <w:sz w:val="18"/>
          <w:szCs w:val="18"/>
        </w:rPr>
        <w:t xml:space="preserve"> Anonim Şirketi, Türkiye Lokomotif ve Motor </w:t>
      </w:r>
      <w:proofErr w:type="spellStart"/>
      <w:r w:rsidRPr="00D53EE2">
        <w:rPr>
          <w:rFonts w:ascii="Times New Roman" w:eastAsia="ヒラギノ明朝 Pro W3" w:hAnsi="Times New Roman" w:cs="Times New Roman"/>
          <w:sz w:val="18"/>
          <w:szCs w:val="18"/>
        </w:rPr>
        <w:t>Sanayii</w:t>
      </w:r>
      <w:proofErr w:type="spellEnd"/>
      <w:r w:rsidRPr="00D53EE2">
        <w:rPr>
          <w:rFonts w:ascii="Times New Roman" w:eastAsia="ヒラギノ明朝 Pro W3" w:hAnsi="Times New Roman" w:cs="Times New Roman"/>
          <w:sz w:val="18"/>
          <w:szCs w:val="18"/>
        </w:rPr>
        <w:t xml:space="preserve"> Anonim Şirketi ve Türkiye Vagon </w:t>
      </w:r>
      <w:proofErr w:type="spellStart"/>
      <w:r w:rsidRPr="00D53EE2">
        <w:rPr>
          <w:rFonts w:ascii="Times New Roman" w:eastAsia="ヒラギノ明朝 Pro W3" w:hAnsi="Times New Roman" w:cs="Times New Roman"/>
          <w:sz w:val="18"/>
          <w:szCs w:val="18"/>
        </w:rPr>
        <w:t>Sanayii</w:t>
      </w:r>
      <w:proofErr w:type="spellEnd"/>
      <w:r w:rsidRPr="00D53EE2">
        <w:rPr>
          <w:rFonts w:ascii="Times New Roman" w:eastAsia="ヒラギノ明朝 Pro W3" w:hAnsi="Times New Roman" w:cs="Times New Roman"/>
          <w:sz w:val="18"/>
          <w:szCs w:val="18"/>
        </w:rPr>
        <w:t xml:space="preserve"> Anonim Şirketinden yapacağı mal veya hizmet alımları,”</w:t>
      </w:r>
    </w:p>
    <w:p w:rsidR="00D53EE2" w:rsidRPr="00D53EE2" w:rsidRDefault="00D53EE2" w:rsidP="00D53EE2">
      <w:pPr>
        <w:tabs>
          <w:tab w:val="left" w:pos="566"/>
        </w:tabs>
        <w:spacing w:after="0" w:line="240" w:lineRule="exact"/>
        <w:ind w:firstLine="566"/>
        <w:jc w:val="both"/>
        <w:rPr>
          <w:rFonts w:ascii="Times New Roman" w:eastAsia="ヒラギノ明朝 Pro W3" w:hAnsi="Times New Roman" w:cs="Times New Roman"/>
          <w:sz w:val="18"/>
          <w:szCs w:val="18"/>
        </w:rPr>
      </w:pPr>
      <w:r w:rsidRPr="00D53EE2">
        <w:rPr>
          <w:rFonts w:ascii="Times New Roman" w:eastAsia="ヒラギノ明朝 Pro W3" w:hAnsi="Times New Roman" w:cs="Times New Roman"/>
          <w:sz w:val="18"/>
          <w:szCs w:val="18"/>
        </w:rPr>
        <w:t>(4) Diğer mevzuatta TCDD’ye yapılan atıflardan TCDD Taşımacılık A.Ş.’</w:t>
      </w:r>
      <w:proofErr w:type="spellStart"/>
      <w:r w:rsidRPr="00D53EE2">
        <w:rPr>
          <w:rFonts w:ascii="Times New Roman" w:eastAsia="ヒラギノ明朝 Pro W3" w:hAnsi="Times New Roman" w:cs="Times New Roman"/>
          <w:sz w:val="18"/>
          <w:szCs w:val="18"/>
        </w:rPr>
        <w:t>yi</w:t>
      </w:r>
      <w:proofErr w:type="spellEnd"/>
      <w:r w:rsidRPr="00D53EE2">
        <w:rPr>
          <w:rFonts w:ascii="Times New Roman" w:eastAsia="ヒラギノ明朝 Pro W3" w:hAnsi="Times New Roman" w:cs="Times New Roman"/>
          <w:sz w:val="18"/>
          <w:szCs w:val="18"/>
        </w:rPr>
        <w:t xml:space="preserve"> ilgilendirenler TCDD Taşımacılık A.Ş.’ye yapılmış sayılır.</w:t>
      </w:r>
    </w:p>
    <w:p w:rsidR="00D53EE2" w:rsidRPr="00D53EE2" w:rsidRDefault="00D53EE2" w:rsidP="00D53EE2">
      <w:pPr>
        <w:spacing w:after="0" w:line="240" w:lineRule="exact"/>
        <w:jc w:val="center"/>
        <w:rPr>
          <w:rFonts w:ascii="Times New Roman" w:eastAsia="ヒラギノ明朝 Pro W3" w:hAnsi="Times New Roman" w:cs="Times New Roman"/>
          <w:b/>
          <w:sz w:val="18"/>
          <w:szCs w:val="18"/>
        </w:rPr>
      </w:pPr>
      <w:r w:rsidRPr="00D53EE2">
        <w:rPr>
          <w:rFonts w:ascii="Times New Roman" w:eastAsia="ヒラギノ明朝 Pro W3" w:hAnsi="Times New Roman" w:cs="Times New Roman"/>
          <w:b/>
          <w:sz w:val="18"/>
          <w:szCs w:val="18"/>
        </w:rPr>
        <w:t>BEŞİNCİ BÖLÜM</w:t>
      </w:r>
    </w:p>
    <w:p w:rsidR="00D53EE2" w:rsidRPr="00D53EE2" w:rsidRDefault="00D53EE2" w:rsidP="00D53EE2">
      <w:pPr>
        <w:spacing w:after="0" w:line="240" w:lineRule="exact"/>
        <w:jc w:val="center"/>
        <w:rPr>
          <w:rFonts w:ascii="Times New Roman" w:eastAsia="ヒラギノ明朝 Pro W3" w:hAnsi="Times New Roman" w:cs="Times New Roman"/>
          <w:b/>
          <w:sz w:val="18"/>
          <w:szCs w:val="18"/>
        </w:rPr>
      </w:pPr>
      <w:r w:rsidRPr="00D53EE2">
        <w:rPr>
          <w:rFonts w:ascii="Times New Roman" w:eastAsia="ヒラギノ明朝 Pro W3" w:hAnsi="Times New Roman" w:cs="Times New Roman"/>
          <w:b/>
          <w:sz w:val="18"/>
          <w:szCs w:val="18"/>
        </w:rPr>
        <w:t>Geçici ve Son Hükümler</w:t>
      </w:r>
    </w:p>
    <w:p w:rsidR="00D53EE2" w:rsidRPr="00D53EE2" w:rsidRDefault="00D53EE2" w:rsidP="00D53EE2">
      <w:pPr>
        <w:tabs>
          <w:tab w:val="left" w:pos="566"/>
        </w:tabs>
        <w:spacing w:after="0" w:line="240" w:lineRule="exact"/>
        <w:ind w:firstLine="566"/>
        <w:jc w:val="both"/>
        <w:rPr>
          <w:rFonts w:ascii="Times New Roman" w:eastAsia="ヒラギノ明朝 Pro W3" w:hAnsi="Times New Roman" w:cs="Times New Roman"/>
          <w:b/>
          <w:sz w:val="18"/>
          <w:szCs w:val="18"/>
        </w:rPr>
      </w:pPr>
      <w:r w:rsidRPr="00D53EE2">
        <w:rPr>
          <w:rFonts w:ascii="Times New Roman" w:eastAsia="ヒラギノ明朝 Pro W3" w:hAnsi="Times New Roman" w:cs="Times New Roman"/>
          <w:b/>
          <w:sz w:val="18"/>
          <w:szCs w:val="18"/>
        </w:rPr>
        <w:t>Devir hükümleri</w:t>
      </w:r>
    </w:p>
    <w:p w:rsidR="00D53EE2" w:rsidRPr="00D53EE2" w:rsidRDefault="00D53EE2" w:rsidP="00D53EE2">
      <w:pPr>
        <w:tabs>
          <w:tab w:val="left" w:pos="566"/>
        </w:tabs>
        <w:spacing w:after="0" w:line="240" w:lineRule="exact"/>
        <w:ind w:firstLine="566"/>
        <w:jc w:val="both"/>
        <w:rPr>
          <w:rFonts w:ascii="Times New Roman" w:eastAsia="ヒラギノ明朝 Pro W3" w:hAnsi="Times New Roman" w:cs="Times New Roman"/>
          <w:sz w:val="18"/>
          <w:szCs w:val="18"/>
        </w:rPr>
      </w:pPr>
      <w:r w:rsidRPr="00D53EE2">
        <w:rPr>
          <w:rFonts w:ascii="Times New Roman" w:eastAsia="ヒラギノ明朝 Pro W3" w:hAnsi="Times New Roman" w:cs="Times New Roman"/>
          <w:b/>
          <w:sz w:val="18"/>
          <w:szCs w:val="18"/>
        </w:rPr>
        <w:t>GEÇİCİ MADDE 1 –</w:t>
      </w:r>
      <w:r w:rsidRPr="00D53EE2">
        <w:rPr>
          <w:rFonts w:ascii="Times New Roman" w:eastAsia="ヒラギノ明朝 Pro W3" w:hAnsi="Times New Roman" w:cs="Times New Roman"/>
          <w:sz w:val="18"/>
          <w:szCs w:val="18"/>
        </w:rPr>
        <w:t xml:space="preserve"> (1) TCDD Taşımacılık A.Ş. ticaret siciline kayıtla tüzel kişilik kazanır.</w:t>
      </w:r>
    </w:p>
    <w:p w:rsidR="00D53EE2" w:rsidRPr="00D53EE2" w:rsidRDefault="00D53EE2" w:rsidP="00D53EE2">
      <w:pPr>
        <w:tabs>
          <w:tab w:val="left" w:pos="566"/>
        </w:tabs>
        <w:spacing w:after="0" w:line="240" w:lineRule="exact"/>
        <w:ind w:firstLine="566"/>
        <w:jc w:val="both"/>
        <w:rPr>
          <w:rFonts w:ascii="Times New Roman" w:eastAsia="ヒラギノ明朝 Pro W3" w:hAnsi="Times New Roman" w:cs="Times New Roman"/>
          <w:sz w:val="18"/>
          <w:szCs w:val="18"/>
        </w:rPr>
      </w:pPr>
      <w:r w:rsidRPr="00D53EE2">
        <w:rPr>
          <w:rFonts w:ascii="Times New Roman" w:eastAsia="ヒラギノ明朝 Pro W3" w:hAnsi="Times New Roman" w:cs="Times New Roman"/>
          <w:sz w:val="18"/>
          <w:szCs w:val="18"/>
        </w:rPr>
        <w:t>(2) TCDD Taşımacılık A.Ş. tüzel kişilik kazandıktan sonraki bir yıl içinde:</w:t>
      </w:r>
    </w:p>
    <w:p w:rsidR="00D53EE2" w:rsidRPr="00D53EE2" w:rsidRDefault="00D53EE2" w:rsidP="00D53EE2">
      <w:pPr>
        <w:tabs>
          <w:tab w:val="left" w:pos="566"/>
        </w:tabs>
        <w:spacing w:after="0" w:line="240" w:lineRule="exact"/>
        <w:ind w:firstLine="566"/>
        <w:jc w:val="both"/>
        <w:rPr>
          <w:rFonts w:ascii="Times New Roman" w:eastAsia="ヒラギノ明朝 Pro W3" w:hAnsi="Times New Roman" w:cs="Times New Roman"/>
          <w:sz w:val="18"/>
          <w:szCs w:val="18"/>
        </w:rPr>
      </w:pPr>
      <w:r w:rsidRPr="00D53EE2">
        <w:rPr>
          <w:rFonts w:ascii="Times New Roman" w:eastAsia="ヒラギノ明朝 Pro W3" w:hAnsi="Times New Roman" w:cs="Times New Roman"/>
          <w:sz w:val="18"/>
          <w:szCs w:val="18"/>
        </w:rPr>
        <w:t>a) TCDD’nin ilgili hizmet birimlerinden TCDD Taşımacılık A.Ş.’ye devredilecek personel ile cer, yük ve yolcu taşımalarıyla ilgili hizmetlerinde kullanılan çeken ve çekilen araçlar ve bunlarla ilgili her türlü diğer araç, gereç ve cihazlar TCDD Yönetim Kurulu tarafından belirlenir. Personel kadro ve pozisyonlarıyla, araç, gereç ve cihazlar ise hak, alacak, borç ve yükümlülükleriyle birlikte başka bir işleme gerek kalmaksızın TCDD Taşımacılık A.Ş.’ye devredilmiş sayılır.</w:t>
      </w:r>
    </w:p>
    <w:p w:rsidR="00D53EE2" w:rsidRPr="00D53EE2" w:rsidRDefault="00D53EE2" w:rsidP="00D53EE2">
      <w:pPr>
        <w:tabs>
          <w:tab w:val="left" w:pos="566"/>
        </w:tabs>
        <w:spacing w:after="0" w:line="240" w:lineRule="exact"/>
        <w:ind w:firstLine="566"/>
        <w:jc w:val="both"/>
        <w:rPr>
          <w:rFonts w:ascii="Times New Roman" w:eastAsia="ヒラギノ明朝 Pro W3" w:hAnsi="Times New Roman" w:cs="Times New Roman"/>
          <w:sz w:val="18"/>
          <w:szCs w:val="18"/>
        </w:rPr>
      </w:pPr>
      <w:r w:rsidRPr="00D53EE2">
        <w:rPr>
          <w:rFonts w:ascii="Times New Roman" w:eastAsia="ヒラギノ明朝 Pro W3" w:hAnsi="Times New Roman" w:cs="Times New Roman"/>
          <w:sz w:val="18"/>
          <w:szCs w:val="18"/>
        </w:rPr>
        <w:t>b) (a) bendi kapsamında devredilen personel ile araç, gereç ve cihazlarla ilgili TCDD’ce taraf olunan işlem ve sözleşmelerde TCDD Taşımacılık A.Ş. taraf olur. Bu hususlara ilişkin olarak TCDD leh ve aleyhine açılmış olan davalar ile başlatılmış olan takiplerde TCDD Taşımacılık A.Ş. kendiliğinden taraf sıfatını kazanır. Söz konusu hususlarla ilgili olarak bu maddenin yürürlüğe girmesinden önce TCDD tarafından yapılmış iş ve işlemler sebebiyle açılacak davalar TCDD Taşımacılık A.Ş.’ye yöneltilir.</w:t>
      </w:r>
    </w:p>
    <w:p w:rsidR="00D53EE2" w:rsidRPr="00D53EE2" w:rsidRDefault="00D53EE2" w:rsidP="00D53EE2">
      <w:pPr>
        <w:tabs>
          <w:tab w:val="left" w:pos="566"/>
        </w:tabs>
        <w:spacing w:after="0" w:line="240" w:lineRule="exact"/>
        <w:ind w:firstLine="566"/>
        <w:jc w:val="both"/>
        <w:rPr>
          <w:rFonts w:ascii="Times New Roman" w:eastAsia="ヒラギノ明朝 Pro W3" w:hAnsi="Times New Roman" w:cs="Times New Roman"/>
          <w:sz w:val="18"/>
          <w:szCs w:val="18"/>
        </w:rPr>
      </w:pPr>
      <w:r w:rsidRPr="00D53EE2">
        <w:rPr>
          <w:rFonts w:ascii="Times New Roman" w:eastAsia="ヒラギノ明朝 Pro W3" w:hAnsi="Times New Roman" w:cs="Times New Roman"/>
          <w:sz w:val="18"/>
          <w:szCs w:val="18"/>
        </w:rPr>
        <w:t>c) Devredilen varlıklar, defter değeri üzerinden TCDD’nin bilançosunda, TCDD Taşımacılık A.Ş. bağlı ortaklık ödenmiş sermayesi olarak kaydedilir. TCDD Taşımacılık A.Ş. bilançosunda ise TCDD’nin payı ayni ödenmiş sermaye olarak kaydedilmiş sayılır.</w:t>
      </w:r>
    </w:p>
    <w:p w:rsidR="00D53EE2" w:rsidRPr="00D53EE2" w:rsidRDefault="00D53EE2" w:rsidP="00D53EE2">
      <w:pPr>
        <w:tabs>
          <w:tab w:val="left" w:pos="566"/>
        </w:tabs>
        <w:spacing w:after="0" w:line="240" w:lineRule="exact"/>
        <w:ind w:firstLine="566"/>
        <w:jc w:val="both"/>
        <w:rPr>
          <w:rFonts w:ascii="Times New Roman" w:eastAsia="ヒラギノ明朝 Pro W3" w:hAnsi="Times New Roman" w:cs="Times New Roman"/>
          <w:sz w:val="18"/>
          <w:szCs w:val="18"/>
        </w:rPr>
      </w:pPr>
      <w:r w:rsidRPr="00D53EE2">
        <w:rPr>
          <w:rFonts w:ascii="Times New Roman" w:eastAsia="ヒラギノ明朝 Pro W3" w:hAnsi="Times New Roman" w:cs="Times New Roman"/>
          <w:sz w:val="18"/>
          <w:szCs w:val="18"/>
        </w:rPr>
        <w:t>ç) TCDD’nin taşınmazlarından ilgili olanlar TCDD Yönetim Kurulu tarafından belirlenir ve TCDD Taşımacılık A.Ş.’ye bedelsiz olarak on yıl süreyle tahsis edilir.</w:t>
      </w:r>
    </w:p>
    <w:p w:rsidR="00D53EE2" w:rsidRPr="00D53EE2" w:rsidRDefault="00D53EE2" w:rsidP="00D53EE2">
      <w:pPr>
        <w:tabs>
          <w:tab w:val="left" w:pos="566"/>
        </w:tabs>
        <w:spacing w:after="0" w:line="240" w:lineRule="exact"/>
        <w:ind w:firstLine="566"/>
        <w:jc w:val="both"/>
        <w:rPr>
          <w:rFonts w:ascii="Times New Roman" w:eastAsia="ヒラギノ明朝 Pro W3" w:hAnsi="Times New Roman" w:cs="Times New Roman"/>
          <w:sz w:val="18"/>
          <w:szCs w:val="18"/>
        </w:rPr>
      </w:pPr>
      <w:r w:rsidRPr="00D53EE2">
        <w:rPr>
          <w:rFonts w:ascii="Times New Roman" w:eastAsia="ヒラギノ明朝 Pro W3" w:hAnsi="Times New Roman" w:cs="Times New Roman"/>
          <w:sz w:val="18"/>
          <w:szCs w:val="18"/>
        </w:rPr>
        <w:t>(3) Devir ve tahsis işlemleriyle ilgili olarak TCDD ile TCDD Taşımacılık A.Ş. arasında protokoller yapılabilir.</w:t>
      </w:r>
    </w:p>
    <w:p w:rsidR="00D53EE2" w:rsidRPr="00D53EE2" w:rsidRDefault="00D53EE2" w:rsidP="00D53EE2">
      <w:pPr>
        <w:tabs>
          <w:tab w:val="left" w:pos="566"/>
        </w:tabs>
        <w:spacing w:after="0" w:line="240" w:lineRule="exact"/>
        <w:ind w:firstLine="566"/>
        <w:jc w:val="both"/>
        <w:rPr>
          <w:rFonts w:ascii="Times New Roman" w:eastAsia="ヒラギノ明朝 Pro W3" w:hAnsi="Times New Roman" w:cs="Times New Roman"/>
          <w:sz w:val="18"/>
          <w:szCs w:val="18"/>
        </w:rPr>
      </w:pPr>
      <w:r w:rsidRPr="00D53EE2">
        <w:rPr>
          <w:rFonts w:ascii="Times New Roman" w:eastAsia="ヒラギノ明朝 Pro W3" w:hAnsi="Times New Roman" w:cs="Times New Roman"/>
          <w:sz w:val="18"/>
          <w:szCs w:val="18"/>
        </w:rPr>
        <w:t>(4) Devir ve tahsis işlemleri konusunda ortaya çıkabilecek ihtilafları gidermeye Bakanlık yetkilidir.</w:t>
      </w:r>
    </w:p>
    <w:p w:rsidR="00D53EE2" w:rsidRPr="00D53EE2" w:rsidRDefault="00D53EE2" w:rsidP="00D53EE2">
      <w:pPr>
        <w:tabs>
          <w:tab w:val="left" w:pos="566"/>
        </w:tabs>
        <w:spacing w:after="0" w:line="240" w:lineRule="exact"/>
        <w:ind w:firstLine="566"/>
        <w:jc w:val="both"/>
        <w:rPr>
          <w:rFonts w:ascii="Times New Roman" w:eastAsia="ヒラギノ明朝 Pro W3" w:hAnsi="Times New Roman" w:cs="Times New Roman"/>
          <w:sz w:val="18"/>
          <w:szCs w:val="18"/>
        </w:rPr>
      </w:pPr>
      <w:r w:rsidRPr="00D53EE2">
        <w:rPr>
          <w:rFonts w:ascii="Times New Roman" w:eastAsia="ヒラギノ明朝 Pro W3" w:hAnsi="Times New Roman" w:cs="Times New Roman"/>
          <w:sz w:val="18"/>
          <w:szCs w:val="18"/>
        </w:rPr>
        <w:t>(5) TCDD ve TCDD Taşımacılık A.Ş. arasındaki devir ve tahsise yönelik düzenlenecek her türlü kâğıtlar damga vergisinden ve yapılacak işlemler harçlardan müstesnadır.</w:t>
      </w:r>
    </w:p>
    <w:p w:rsidR="00D53EE2" w:rsidRPr="00D53EE2" w:rsidRDefault="00D53EE2" w:rsidP="00D53EE2">
      <w:pPr>
        <w:tabs>
          <w:tab w:val="left" w:pos="566"/>
        </w:tabs>
        <w:spacing w:after="0" w:line="240" w:lineRule="exact"/>
        <w:ind w:firstLine="566"/>
        <w:jc w:val="both"/>
        <w:rPr>
          <w:rFonts w:ascii="Times New Roman" w:eastAsia="ヒラギノ明朝 Pro W3" w:hAnsi="Times New Roman" w:cs="Times New Roman"/>
          <w:sz w:val="18"/>
          <w:szCs w:val="18"/>
        </w:rPr>
      </w:pPr>
      <w:r w:rsidRPr="00D53EE2">
        <w:rPr>
          <w:rFonts w:ascii="Times New Roman" w:eastAsia="ヒラギノ明朝 Pro W3" w:hAnsi="Times New Roman" w:cs="Times New Roman"/>
          <w:sz w:val="18"/>
          <w:szCs w:val="18"/>
        </w:rPr>
        <w:t>(6) TCDD ile TCDD Taşımacılık A.Ş. arasındaki devir işlemleri tamamlanıncaya kadar, TCDD Taşımacılık A.Ş.’ye verilen görevlerin TCDD tarafından yürütülmesine devam olunur.</w:t>
      </w:r>
    </w:p>
    <w:p w:rsidR="00D53EE2" w:rsidRPr="00D53EE2" w:rsidRDefault="00D53EE2" w:rsidP="00D53EE2">
      <w:pPr>
        <w:tabs>
          <w:tab w:val="left" w:pos="566"/>
        </w:tabs>
        <w:spacing w:after="0" w:line="240" w:lineRule="exact"/>
        <w:ind w:firstLine="566"/>
        <w:jc w:val="both"/>
        <w:rPr>
          <w:rFonts w:ascii="Times New Roman" w:eastAsia="ヒラギノ明朝 Pro W3" w:hAnsi="Times New Roman" w:cs="Times New Roman"/>
          <w:b/>
          <w:sz w:val="18"/>
          <w:szCs w:val="18"/>
        </w:rPr>
      </w:pPr>
      <w:r w:rsidRPr="00D53EE2">
        <w:rPr>
          <w:rFonts w:ascii="Times New Roman" w:eastAsia="ヒラギノ明朝 Pro W3" w:hAnsi="Times New Roman" w:cs="Times New Roman"/>
          <w:b/>
          <w:sz w:val="18"/>
          <w:szCs w:val="18"/>
        </w:rPr>
        <w:t>Borçlar</w:t>
      </w:r>
    </w:p>
    <w:p w:rsidR="00D53EE2" w:rsidRPr="00D53EE2" w:rsidRDefault="00D53EE2" w:rsidP="00D53EE2">
      <w:pPr>
        <w:tabs>
          <w:tab w:val="left" w:pos="566"/>
        </w:tabs>
        <w:spacing w:after="0" w:line="240" w:lineRule="exact"/>
        <w:ind w:firstLine="566"/>
        <w:jc w:val="both"/>
        <w:rPr>
          <w:rFonts w:ascii="Times New Roman" w:eastAsia="ヒラギノ明朝 Pro W3" w:hAnsi="Times New Roman" w:cs="Times New Roman"/>
          <w:sz w:val="18"/>
          <w:szCs w:val="18"/>
        </w:rPr>
      </w:pPr>
      <w:r w:rsidRPr="00D53EE2">
        <w:rPr>
          <w:rFonts w:ascii="Times New Roman" w:eastAsia="ヒラギノ明朝 Pro W3" w:hAnsi="Times New Roman" w:cs="Times New Roman"/>
          <w:b/>
          <w:sz w:val="18"/>
          <w:szCs w:val="18"/>
        </w:rPr>
        <w:t>GEÇİCİ MADDE 2 –</w:t>
      </w:r>
      <w:r w:rsidRPr="00D53EE2">
        <w:rPr>
          <w:rFonts w:ascii="Times New Roman" w:eastAsia="ヒラギノ明朝 Pro W3" w:hAnsi="Times New Roman" w:cs="Times New Roman"/>
          <w:sz w:val="18"/>
          <w:szCs w:val="18"/>
        </w:rPr>
        <w:t xml:space="preserve"> (1) TCDD’nin bu Kanunun yürürlük tarihi itibarıyla Hazineye olan ikraz, tahvil ve yurt dışı kredilerden doğan, her türlü faiz ve gecikme zamları dâhil borçlarını TCDD’nin ödenmemiş sermayesine mahsup etmeye, Hazine Müsteşarlığının bağlı olduğu Bakanın teklifi üzerine Maliye Bakanı yetkilidir.</w:t>
      </w:r>
    </w:p>
    <w:p w:rsidR="00D53EE2" w:rsidRPr="00D53EE2" w:rsidRDefault="00D53EE2" w:rsidP="00D53EE2">
      <w:pPr>
        <w:tabs>
          <w:tab w:val="left" w:pos="566"/>
        </w:tabs>
        <w:spacing w:after="0" w:line="240" w:lineRule="exact"/>
        <w:ind w:firstLine="566"/>
        <w:jc w:val="both"/>
        <w:rPr>
          <w:rFonts w:ascii="Times New Roman" w:eastAsia="ヒラギノ明朝 Pro W3" w:hAnsi="Times New Roman" w:cs="Times New Roman"/>
          <w:b/>
          <w:sz w:val="18"/>
          <w:szCs w:val="18"/>
        </w:rPr>
      </w:pPr>
      <w:r w:rsidRPr="00D53EE2">
        <w:rPr>
          <w:rFonts w:ascii="Times New Roman" w:eastAsia="ヒラギノ明朝 Pro W3" w:hAnsi="Times New Roman" w:cs="Times New Roman"/>
          <w:b/>
          <w:sz w:val="18"/>
          <w:szCs w:val="18"/>
        </w:rPr>
        <w:t>TCDD’nin desteklenmesi</w:t>
      </w:r>
    </w:p>
    <w:p w:rsidR="00D53EE2" w:rsidRPr="00D53EE2" w:rsidRDefault="00D53EE2" w:rsidP="00D53EE2">
      <w:pPr>
        <w:tabs>
          <w:tab w:val="left" w:pos="566"/>
        </w:tabs>
        <w:spacing w:after="0" w:line="240" w:lineRule="exact"/>
        <w:ind w:firstLine="566"/>
        <w:jc w:val="both"/>
        <w:rPr>
          <w:rFonts w:ascii="Times New Roman" w:eastAsia="ヒラギノ明朝 Pro W3" w:hAnsi="Times New Roman" w:cs="Times New Roman"/>
          <w:sz w:val="18"/>
          <w:szCs w:val="18"/>
        </w:rPr>
      </w:pPr>
      <w:r w:rsidRPr="00D53EE2">
        <w:rPr>
          <w:rFonts w:ascii="Times New Roman" w:eastAsia="ヒラギノ明朝 Pro W3" w:hAnsi="Times New Roman" w:cs="Times New Roman"/>
          <w:b/>
          <w:sz w:val="18"/>
          <w:szCs w:val="18"/>
        </w:rPr>
        <w:t>GEÇİCİ MADDE 3 –</w:t>
      </w:r>
      <w:r w:rsidRPr="00D53EE2">
        <w:rPr>
          <w:rFonts w:ascii="Times New Roman" w:eastAsia="ヒラギノ明朝 Pro W3" w:hAnsi="Times New Roman" w:cs="Times New Roman"/>
          <w:sz w:val="18"/>
          <w:szCs w:val="18"/>
        </w:rPr>
        <w:t xml:space="preserve"> (1) Bu Kanunun yürürlüğe girdiği tarihten itibaren beşinci yılın </w:t>
      </w:r>
      <w:proofErr w:type="gramStart"/>
      <w:r w:rsidRPr="00D53EE2">
        <w:rPr>
          <w:rFonts w:ascii="Times New Roman" w:eastAsia="ヒラギノ明朝 Pro W3" w:hAnsi="Times New Roman" w:cs="Times New Roman"/>
          <w:sz w:val="18"/>
          <w:szCs w:val="18"/>
        </w:rPr>
        <w:t>yıl sonuyla</w:t>
      </w:r>
      <w:proofErr w:type="gramEnd"/>
      <w:r w:rsidRPr="00D53EE2">
        <w:rPr>
          <w:rFonts w:ascii="Times New Roman" w:eastAsia="ヒラギノ明朝 Pro W3" w:hAnsi="Times New Roman" w:cs="Times New Roman"/>
          <w:sz w:val="18"/>
          <w:szCs w:val="18"/>
        </w:rPr>
        <w:t xml:space="preserve"> sınırlı olarak TCDD’nin;</w:t>
      </w:r>
    </w:p>
    <w:p w:rsidR="00D53EE2" w:rsidRPr="00D53EE2" w:rsidRDefault="00D53EE2" w:rsidP="00D53EE2">
      <w:pPr>
        <w:tabs>
          <w:tab w:val="left" w:pos="566"/>
        </w:tabs>
        <w:spacing w:after="0" w:line="240" w:lineRule="exact"/>
        <w:ind w:firstLine="566"/>
        <w:jc w:val="both"/>
        <w:rPr>
          <w:rFonts w:ascii="Times New Roman" w:eastAsia="ヒラギノ明朝 Pro W3" w:hAnsi="Times New Roman" w:cs="Times New Roman"/>
          <w:sz w:val="18"/>
          <w:szCs w:val="18"/>
        </w:rPr>
      </w:pPr>
      <w:r w:rsidRPr="00D53EE2">
        <w:rPr>
          <w:rFonts w:ascii="Times New Roman" w:eastAsia="ヒラギノ明朝 Pro W3" w:hAnsi="Times New Roman" w:cs="Times New Roman"/>
          <w:sz w:val="18"/>
          <w:szCs w:val="18"/>
        </w:rPr>
        <w:t>a) 5 inci maddede belirtilenlerin dışında kalan yatırımlarının finansmanı,</w:t>
      </w:r>
    </w:p>
    <w:p w:rsidR="00D53EE2" w:rsidRPr="00D53EE2" w:rsidRDefault="00D53EE2" w:rsidP="00D53EE2">
      <w:pPr>
        <w:tabs>
          <w:tab w:val="left" w:pos="566"/>
        </w:tabs>
        <w:spacing w:after="0" w:line="240" w:lineRule="exact"/>
        <w:ind w:firstLine="566"/>
        <w:jc w:val="both"/>
        <w:rPr>
          <w:rFonts w:ascii="Times New Roman" w:eastAsia="ヒラギノ明朝 Pro W3" w:hAnsi="Times New Roman" w:cs="Times New Roman"/>
          <w:sz w:val="18"/>
          <w:szCs w:val="18"/>
        </w:rPr>
      </w:pPr>
      <w:r w:rsidRPr="00D53EE2">
        <w:rPr>
          <w:rFonts w:ascii="Times New Roman" w:eastAsia="ヒラギノ明朝 Pro W3" w:hAnsi="Times New Roman" w:cs="Times New Roman"/>
          <w:sz w:val="18"/>
          <w:szCs w:val="18"/>
        </w:rPr>
        <w:t>b) Bakım ve onarım bütçesinde yer alan finansman açıkları,</w:t>
      </w:r>
    </w:p>
    <w:p w:rsidR="00D53EE2" w:rsidRPr="00D53EE2" w:rsidRDefault="00D53EE2" w:rsidP="00D53EE2">
      <w:pPr>
        <w:tabs>
          <w:tab w:val="left" w:pos="566"/>
        </w:tabs>
        <w:spacing w:after="0" w:line="240" w:lineRule="exact"/>
        <w:ind w:firstLine="566"/>
        <w:jc w:val="both"/>
        <w:rPr>
          <w:rFonts w:ascii="Times New Roman" w:eastAsia="ヒラギノ明朝 Pro W3" w:hAnsi="Times New Roman" w:cs="Times New Roman"/>
          <w:sz w:val="18"/>
          <w:szCs w:val="18"/>
        </w:rPr>
      </w:pPr>
      <w:r w:rsidRPr="00D53EE2">
        <w:rPr>
          <w:rFonts w:ascii="Times New Roman" w:eastAsia="ヒラギノ明朝 Pro W3" w:hAnsi="Times New Roman" w:cs="Times New Roman"/>
          <w:sz w:val="18"/>
          <w:szCs w:val="18"/>
        </w:rPr>
        <w:t>c) TCDD Taşımacılık A.Ş.’ye yapılan sermaye transferi nedeniyle doğan açıkları,</w:t>
      </w:r>
    </w:p>
    <w:p w:rsidR="00D53EE2" w:rsidRPr="00D53EE2" w:rsidRDefault="00D53EE2" w:rsidP="00D53EE2">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D53EE2">
        <w:rPr>
          <w:rFonts w:ascii="Times New Roman" w:eastAsia="ヒラギノ明朝 Pro W3" w:hAnsi="Times New Roman" w:cs="Times New Roman"/>
          <w:sz w:val="18"/>
          <w:szCs w:val="18"/>
        </w:rPr>
        <w:t>sermayesine</w:t>
      </w:r>
      <w:proofErr w:type="gramEnd"/>
      <w:r w:rsidRPr="00D53EE2">
        <w:rPr>
          <w:rFonts w:ascii="Times New Roman" w:eastAsia="ヒラギノ明朝 Pro W3" w:hAnsi="Times New Roman" w:cs="Times New Roman"/>
          <w:sz w:val="18"/>
          <w:szCs w:val="18"/>
        </w:rPr>
        <w:t xml:space="preserve"> mahsuben Hazine Müsteşarlığı tarafından karşılanır.</w:t>
      </w:r>
    </w:p>
    <w:p w:rsidR="00D53EE2" w:rsidRPr="00D53EE2" w:rsidRDefault="00D53EE2" w:rsidP="00D53EE2">
      <w:pPr>
        <w:tabs>
          <w:tab w:val="left" w:pos="566"/>
        </w:tabs>
        <w:spacing w:after="0" w:line="240" w:lineRule="exact"/>
        <w:ind w:firstLine="566"/>
        <w:jc w:val="both"/>
        <w:rPr>
          <w:rFonts w:ascii="Times New Roman" w:eastAsia="ヒラギノ明朝 Pro W3" w:hAnsi="Times New Roman" w:cs="Times New Roman"/>
          <w:sz w:val="18"/>
          <w:szCs w:val="18"/>
        </w:rPr>
      </w:pPr>
      <w:r w:rsidRPr="00D53EE2">
        <w:rPr>
          <w:rFonts w:ascii="Times New Roman" w:eastAsia="ヒラギノ明朝 Pro W3" w:hAnsi="Times New Roman" w:cs="Times New Roman"/>
          <w:sz w:val="18"/>
          <w:szCs w:val="18"/>
        </w:rPr>
        <w:t>(2) Bu Kanunun yürürlüğe girdiği tarihten önce TCDD tarafından gerçekleştirilmek üzere kamu yatırım programına alınmış yatırımlar TCDD tarafından tamamlanır.</w:t>
      </w:r>
    </w:p>
    <w:p w:rsidR="00D53EE2" w:rsidRPr="00D53EE2" w:rsidRDefault="00D53EE2" w:rsidP="00D53EE2">
      <w:pPr>
        <w:tabs>
          <w:tab w:val="left" w:pos="566"/>
        </w:tabs>
        <w:spacing w:after="0" w:line="240" w:lineRule="exact"/>
        <w:ind w:firstLine="566"/>
        <w:jc w:val="both"/>
        <w:rPr>
          <w:rFonts w:ascii="Times New Roman" w:eastAsia="ヒラギノ明朝 Pro W3" w:hAnsi="Times New Roman" w:cs="Times New Roman"/>
          <w:sz w:val="18"/>
          <w:szCs w:val="18"/>
        </w:rPr>
      </w:pPr>
      <w:r w:rsidRPr="00D53EE2">
        <w:rPr>
          <w:rFonts w:ascii="Times New Roman" w:eastAsia="ヒラギノ明朝 Pro W3" w:hAnsi="Times New Roman" w:cs="Times New Roman"/>
          <w:sz w:val="18"/>
          <w:szCs w:val="18"/>
        </w:rPr>
        <w:t>(3) TCDD yatırım programında yer alan çeken ve çekilen araçlar temin edildikten sonraki üç ay içinde geçici 1 inci madde hükümleri çerçevesinde TCDD Taşımacılık A.Ş.’ye devredilir.</w:t>
      </w:r>
    </w:p>
    <w:p w:rsidR="00D53EE2" w:rsidRPr="00D53EE2" w:rsidRDefault="00D53EE2" w:rsidP="00D53EE2">
      <w:pPr>
        <w:tabs>
          <w:tab w:val="left" w:pos="566"/>
        </w:tabs>
        <w:spacing w:after="0" w:line="240" w:lineRule="exact"/>
        <w:ind w:firstLine="566"/>
        <w:jc w:val="both"/>
        <w:rPr>
          <w:rFonts w:ascii="Times New Roman" w:eastAsia="ヒラギノ明朝 Pro W3" w:hAnsi="Times New Roman" w:cs="Times New Roman"/>
          <w:b/>
          <w:sz w:val="18"/>
          <w:szCs w:val="18"/>
        </w:rPr>
      </w:pPr>
      <w:r w:rsidRPr="00D53EE2">
        <w:rPr>
          <w:rFonts w:ascii="Times New Roman" w:eastAsia="ヒラギノ明朝 Pro W3" w:hAnsi="Times New Roman" w:cs="Times New Roman"/>
          <w:b/>
          <w:sz w:val="18"/>
          <w:szCs w:val="18"/>
        </w:rPr>
        <w:t>TCDD Taşımacılık A.Ş.’</w:t>
      </w:r>
      <w:proofErr w:type="spellStart"/>
      <w:r w:rsidRPr="00D53EE2">
        <w:rPr>
          <w:rFonts w:ascii="Times New Roman" w:eastAsia="ヒラギノ明朝 Pro W3" w:hAnsi="Times New Roman" w:cs="Times New Roman"/>
          <w:b/>
          <w:sz w:val="18"/>
          <w:szCs w:val="18"/>
        </w:rPr>
        <w:t>nin</w:t>
      </w:r>
      <w:proofErr w:type="spellEnd"/>
      <w:r w:rsidRPr="00D53EE2">
        <w:rPr>
          <w:rFonts w:ascii="Times New Roman" w:eastAsia="ヒラギノ明朝 Pro W3" w:hAnsi="Times New Roman" w:cs="Times New Roman"/>
          <w:b/>
          <w:sz w:val="18"/>
          <w:szCs w:val="18"/>
        </w:rPr>
        <w:t xml:space="preserve"> desteklenmesi</w:t>
      </w:r>
    </w:p>
    <w:p w:rsidR="00D53EE2" w:rsidRPr="00D53EE2" w:rsidRDefault="00D53EE2" w:rsidP="00D53EE2">
      <w:pPr>
        <w:tabs>
          <w:tab w:val="left" w:pos="566"/>
        </w:tabs>
        <w:spacing w:after="0" w:line="240" w:lineRule="exact"/>
        <w:ind w:firstLine="566"/>
        <w:jc w:val="both"/>
        <w:rPr>
          <w:rFonts w:ascii="Times New Roman" w:eastAsia="ヒラギノ明朝 Pro W3" w:hAnsi="Times New Roman" w:cs="Times New Roman"/>
          <w:sz w:val="18"/>
          <w:szCs w:val="18"/>
        </w:rPr>
      </w:pPr>
      <w:r w:rsidRPr="00D53EE2">
        <w:rPr>
          <w:rFonts w:ascii="Times New Roman" w:eastAsia="ヒラギノ明朝 Pro W3" w:hAnsi="Times New Roman" w:cs="Times New Roman"/>
          <w:b/>
          <w:sz w:val="18"/>
          <w:szCs w:val="18"/>
        </w:rPr>
        <w:t>GEÇİCİ MADDE 4 –</w:t>
      </w:r>
      <w:r w:rsidRPr="00D53EE2">
        <w:rPr>
          <w:rFonts w:ascii="Times New Roman" w:eastAsia="ヒラギノ明朝 Pro W3" w:hAnsi="Times New Roman" w:cs="Times New Roman"/>
          <w:sz w:val="18"/>
          <w:szCs w:val="18"/>
        </w:rPr>
        <w:t xml:space="preserve"> (1) Bu Kanunun yürürlüğe girdiği tarihten itibaren beşinci yılın </w:t>
      </w:r>
      <w:proofErr w:type="gramStart"/>
      <w:r w:rsidRPr="00D53EE2">
        <w:rPr>
          <w:rFonts w:ascii="Times New Roman" w:eastAsia="ヒラギノ明朝 Pro W3" w:hAnsi="Times New Roman" w:cs="Times New Roman"/>
          <w:sz w:val="18"/>
          <w:szCs w:val="18"/>
        </w:rPr>
        <w:t>yıl sonuyla</w:t>
      </w:r>
      <w:proofErr w:type="gramEnd"/>
      <w:r w:rsidRPr="00D53EE2">
        <w:rPr>
          <w:rFonts w:ascii="Times New Roman" w:eastAsia="ヒラギノ明朝 Pro W3" w:hAnsi="Times New Roman" w:cs="Times New Roman"/>
          <w:sz w:val="18"/>
          <w:szCs w:val="18"/>
        </w:rPr>
        <w:t xml:space="preserve"> sınırlı olarak TCDD Taşımacılık A.Ş.’</w:t>
      </w:r>
      <w:proofErr w:type="spellStart"/>
      <w:r w:rsidRPr="00D53EE2">
        <w:rPr>
          <w:rFonts w:ascii="Times New Roman" w:eastAsia="ヒラギノ明朝 Pro W3" w:hAnsi="Times New Roman" w:cs="Times New Roman"/>
          <w:sz w:val="18"/>
          <w:szCs w:val="18"/>
        </w:rPr>
        <w:t>nin</w:t>
      </w:r>
      <w:proofErr w:type="spellEnd"/>
      <w:r w:rsidRPr="00D53EE2">
        <w:rPr>
          <w:rFonts w:ascii="Times New Roman" w:eastAsia="ヒラギノ明朝 Pro W3" w:hAnsi="Times New Roman" w:cs="Times New Roman"/>
          <w:sz w:val="18"/>
          <w:szCs w:val="18"/>
        </w:rPr>
        <w:t>;</w:t>
      </w:r>
    </w:p>
    <w:p w:rsidR="00D53EE2" w:rsidRPr="00D53EE2" w:rsidRDefault="00D53EE2" w:rsidP="00D53EE2">
      <w:pPr>
        <w:tabs>
          <w:tab w:val="left" w:pos="566"/>
        </w:tabs>
        <w:spacing w:after="0" w:line="240" w:lineRule="exact"/>
        <w:ind w:firstLine="566"/>
        <w:jc w:val="both"/>
        <w:rPr>
          <w:rFonts w:ascii="Times New Roman" w:eastAsia="ヒラギノ明朝 Pro W3" w:hAnsi="Times New Roman" w:cs="Times New Roman"/>
          <w:sz w:val="18"/>
          <w:szCs w:val="18"/>
        </w:rPr>
      </w:pPr>
      <w:r w:rsidRPr="00D53EE2">
        <w:rPr>
          <w:rFonts w:ascii="Times New Roman" w:eastAsia="ヒラギノ明朝 Pro W3" w:hAnsi="Times New Roman" w:cs="Times New Roman"/>
          <w:sz w:val="18"/>
          <w:szCs w:val="18"/>
        </w:rPr>
        <w:t>a) Yatırım programlarında yer alan yatırımlarının finansmanı,</w:t>
      </w:r>
    </w:p>
    <w:p w:rsidR="00D53EE2" w:rsidRPr="00D53EE2" w:rsidRDefault="00D53EE2" w:rsidP="00D53EE2">
      <w:pPr>
        <w:tabs>
          <w:tab w:val="left" w:pos="566"/>
        </w:tabs>
        <w:spacing w:after="0" w:line="240" w:lineRule="exact"/>
        <w:ind w:firstLine="566"/>
        <w:jc w:val="both"/>
        <w:rPr>
          <w:rFonts w:ascii="Times New Roman" w:eastAsia="ヒラギノ明朝 Pro W3" w:hAnsi="Times New Roman" w:cs="Times New Roman"/>
          <w:sz w:val="18"/>
          <w:szCs w:val="18"/>
        </w:rPr>
      </w:pPr>
      <w:r w:rsidRPr="00D53EE2">
        <w:rPr>
          <w:rFonts w:ascii="Times New Roman" w:eastAsia="ヒラギノ明朝 Pro W3" w:hAnsi="Times New Roman" w:cs="Times New Roman"/>
          <w:sz w:val="18"/>
          <w:szCs w:val="18"/>
        </w:rPr>
        <w:t>b) İşletme bütçesinde yer alan finansman açıkları,</w:t>
      </w:r>
    </w:p>
    <w:p w:rsidR="00D53EE2" w:rsidRPr="00D53EE2" w:rsidRDefault="00D53EE2" w:rsidP="00D53EE2">
      <w:pPr>
        <w:tabs>
          <w:tab w:val="left" w:pos="566"/>
        </w:tabs>
        <w:spacing w:after="0" w:line="240" w:lineRule="exact"/>
        <w:ind w:firstLine="566"/>
        <w:jc w:val="both"/>
        <w:rPr>
          <w:rFonts w:ascii="Times New Roman" w:eastAsia="ヒラギノ明朝 Pro W3" w:hAnsi="Times New Roman" w:cs="Times New Roman"/>
          <w:sz w:val="18"/>
          <w:szCs w:val="18"/>
        </w:rPr>
      </w:pPr>
      <w:r w:rsidRPr="00D53EE2">
        <w:rPr>
          <w:rFonts w:ascii="Times New Roman" w:eastAsia="ヒラギノ明朝 Pro W3" w:hAnsi="Times New Roman" w:cs="Times New Roman"/>
          <w:sz w:val="18"/>
          <w:szCs w:val="18"/>
        </w:rPr>
        <w:t>c) Fiili finansman açığı ile işletme bütçesinde öngörülen arasındaki fark,</w:t>
      </w:r>
    </w:p>
    <w:p w:rsidR="00D53EE2" w:rsidRPr="00D53EE2" w:rsidRDefault="00D53EE2" w:rsidP="00D53EE2">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D53EE2">
        <w:rPr>
          <w:rFonts w:ascii="Times New Roman" w:eastAsia="ヒラギノ明朝 Pro W3" w:hAnsi="Times New Roman" w:cs="Times New Roman"/>
          <w:sz w:val="18"/>
          <w:szCs w:val="18"/>
        </w:rPr>
        <w:t>sermayesine</w:t>
      </w:r>
      <w:proofErr w:type="gramEnd"/>
      <w:r w:rsidRPr="00D53EE2">
        <w:rPr>
          <w:rFonts w:ascii="Times New Roman" w:eastAsia="ヒラギノ明朝 Pro W3" w:hAnsi="Times New Roman" w:cs="Times New Roman"/>
          <w:sz w:val="18"/>
          <w:szCs w:val="18"/>
        </w:rPr>
        <w:t xml:space="preserve"> mahsuben TCDD tarafından karşılanır.</w:t>
      </w:r>
    </w:p>
    <w:p w:rsidR="00D53EE2" w:rsidRPr="00D53EE2" w:rsidRDefault="00D53EE2" w:rsidP="00D53EE2">
      <w:pPr>
        <w:tabs>
          <w:tab w:val="left" w:pos="566"/>
        </w:tabs>
        <w:spacing w:after="0" w:line="240" w:lineRule="exact"/>
        <w:ind w:firstLine="566"/>
        <w:jc w:val="both"/>
        <w:rPr>
          <w:rFonts w:ascii="Times New Roman" w:eastAsia="ヒラギノ明朝 Pro W3" w:hAnsi="Times New Roman" w:cs="Times New Roman"/>
          <w:sz w:val="18"/>
          <w:szCs w:val="18"/>
        </w:rPr>
      </w:pPr>
      <w:r w:rsidRPr="00D53EE2">
        <w:rPr>
          <w:rFonts w:ascii="Times New Roman" w:eastAsia="ヒラギノ明朝 Pro W3" w:hAnsi="Times New Roman" w:cs="Times New Roman"/>
          <w:sz w:val="18"/>
          <w:szCs w:val="18"/>
        </w:rPr>
        <w:t>(2) Kamu hizmeti yükümlülüğü, beş yıl süreyle TCDD Taşımacılık A.Ş. tarafından yerine getirilir.</w:t>
      </w:r>
    </w:p>
    <w:p w:rsidR="00D53EE2" w:rsidRPr="00D53EE2" w:rsidRDefault="00D53EE2" w:rsidP="00D53EE2">
      <w:pPr>
        <w:tabs>
          <w:tab w:val="left" w:pos="566"/>
        </w:tabs>
        <w:spacing w:after="0" w:line="240" w:lineRule="exact"/>
        <w:ind w:firstLine="566"/>
        <w:jc w:val="both"/>
        <w:rPr>
          <w:rFonts w:ascii="Times New Roman" w:eastAsia="ヒラギノ明朝 Pro W3" w:hAnsi="Times New Roman" w:cs="Times New Roman"/>
          <w:b/>
          <w:sz w:val="18"/>
          <w:szCs w:val="18"/>
        </w:rPr>
      </w:pPr>
      <w:r w:rsidRPr="00D53EE2">
        <w:rPr>
          <w:rFonts w:ascii="Times New Roman" w:eastAsia="ヒラギノ明朝 Pro W3" w:hAnsi="Times New Roman" w:cs="Times New Roman"/>
          <w:b/>
          <w:sz w:val="18"/>
          <w:szCs w:val="18"/>
        </w:rPr>
        <w:lastRenderedPageBreak/>
        <w:t>Emeklilik</w:t>
      </w:r>
    </w:p>
    <w:p w:rsidR="00D53EE2" w:rsidRPr="00D53EE2" w:rsidRDefault="00D53EE2" w:rsidP="00D53EE2">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D53EE2">
        <w:rPr>
          <w:rFonts w:ascii="Times New Roman" w:eastAsia="ヒラギノ明朝 Pro W3" w:hAnsi="Times New Roman" w:cs="Times New Roman"/>
          <w:b/>
          <w:sz w:val="18"/>
          <w:szCs w:val="18"/>
        </w:rPr>
        <w:t>GEÇİCİ MADDE 5 –</w:t>
      </w:r>
      <w:r w:rsidRPr="00D53EE2">
        <w:rPr>
          <w:rFonts w:ascii="Times New Roman" w:eastAsia="ヒラギノ明朝 Pro W3" w:hAnsi="Times New Roman" w:cs="Times New Roman"/>
          <w:sz w:val="18"/>
          <w:szCs w:val="18"/>
        </w:rPr>
        <w:t xml:space="preserve"> (1) TCDD’de ve bağlı ortaklıkları TÜVASAŞ, TÜLOMSAŞ ve </w:t>
      </w:r>
      <w:proofErr w:type="spellStart"/>
      <w:r w:rsidRPr="00D53EE2">
        <w:rPr>
          <w:rFonts w:ascii="Times New Roman" w:eastAsia="ヒラギノ明朝 Pro W3" w:hAnsi="Times New Roman" w:cs="Times New Roman"/>
          <w:sz w:val="18"/>
          <w:szCs w:val="18"/>
        </w:rPr>
        <w:t>TÜDEMSAŞ’ta</w:t>
      </w:r>
      <w:proofErr w:type="spellEnd"/>
      <w:r w:rsidRPr="00D53EE2">
        <w:rPr>
          <w:rFonts w:ascii="Times New Roman" w:eastAsia="ヒラギノ明朝 Pro W3" w:hAnsi="Times New Roman" w:cs="Times New Roman"/>
          <w:sz w:val="18"/>
          <w:szCs w:val="18"/>
        </w:rPr>
        <w:t xml:space="preserve"> istihdam edilen 399 sayılı Kanun Hükmünde Kararnamenin eki (I) ve (II) sayılı cetvele tabi personelden emekli aylığı bağlanmasına hak kazanmış olanlardan bu Kanunun yürürlüğe girdiği tarihten itibaren bir ay içinde emeklilik başvurusunda bulunanların emekli ikramiyeleri, bu Kanunun yürürlüğe girdiği tarih itibarıyla;</w:t>
      </w:r>
      <w:proofErr w:type="gramEnd"/>
    </w:p>
    <w:p w:rsidR="00D53EE2" w:rsidRPr="00D53EE2" w:rsidRDefault="00D53EE2" w:rsidP="00D53EE2">
      <w:pPr>
        <w:tabs>
          <w:tab w:val="left" w:pos="566"/>
        </w:tabs>
        <w:spacing w:after="0" w:line="240" w:lineRule="exact"/>
        <w:ind w:firstLine="566"/>
        <w:jc w:val="both"/>
        <w:rPr>
          <w:rFonts w:ascii="Times New Roman" w:eastAsia="ヒラギノ明朝 Pro W3" w:hAnsi="Times New Roman" w:cs="Times New Roman"/>
          <w:sz w:val="18"/>
          <w:szCs w:val="18"/>
        </w:rPr>
      </w:pPr>
      <w:r w:rsidRPr="00D53EE2">
        <w:rPr>
          <w:rFonts w:ascii="Times New Roman" w:eastAsia="ヒラギノ明朝 Pro W3" w:hAnsi="Times New Roman" w:cs="Times New Roman"/>
          <w:sz w:val="18"/>
          <w:szCs w:val="18"/>
        </w:rPr>
        <w:t>a) Yaş haddinden emekliliğine bir yıldan daha az süre kalanlar hariç olmak üzere, yaş haddinden emekliliğine en fazla üç yıl kalanlar için yüzde 25,</w:t>
      </w:r>
    </w:p>
    <w:p w:rsidR="00D53EE2" w:rsidRPr="00D53EE2" w:rsidRDefault="00D53EE2" w:rsidP="00D53EE2">
      <w:pPr>
        <w:tabs>
          <w:tab w:val="left" w:pos="566"/>
        </w:tabs>
        <w:spacing w:after="0" w:line="240" w:lineRule="exact"/>
        <w:ind w:firstLine="566"/>
        <w:jc w:val="both"/>
        <w:rPr>
          <w:rFonts w:ascii="Times New Roman" w:eastAsia="ヒラギノ明朝 Pro W3" w:hAnsi="Times New Roman" w:cs="Times New Roman"/>
          <w:sz w:val="18"/>
          <w:szCs w:val="18"/>
        </w:rPr>
      </w:pPr>
      <w:r w:rsidRPr="00D53EE2">
        <w:rPr>
          <w:rFonts w:ascii="Times New Roman" w:eastAsia="ヒラギノ明朝 Pro W3" w:hAnsi="Times New Roman" w:cs="Times New Roman"/>
          <w:sz w:val="18"/>
          <w:szCs w:val="18"/>
        </w:rPr>
        <w:t>b) Yaş haddinden emekliliğine üç yıldan fazla beş yıldan az kalanlar için yüzde 30,</w:t>
      </w:r>
    </w:p>
    <w:p w:rsidR="00D53EE2" w:rsidRPr="00D53EE2" w:rsidRDefault="00D53EE2" w:rsidP="00D53EE2">
      <w:pPr>
        <w:tabs>
          <w:tab w:val="left" w:pos="566"/>
        </w:tabs>
        <w:spacing w:after="0" w:line="240" w:lineRule="exact"/>
        <w:ind w:firstLine="566"/>
        <w:jc w:val="both"/>
        <w:rPr>
          <w:rFonts w:ascii="Times New Roman" w:eastAsia="ヒラギノ明朝 Pro W3" w:hAnsi="Times New Roman" w:cs="Times New Roman"/>
          <w:sz w:val="18"/>
          <w:szCs w:val="18"/>
        </w:rPr>
      </w:pPr>
      <w:r w:rsidRPr="00D53EE2">
        <w:rPr>
          <w:rFonts w:ascii="Times New Roman" w:eastAsia="ヒラギノ明朝 Pro W3" w:hAnsi="Times New Roman" w:cs="Times New Roman"/>
          <w:sz w:val="18"/>
          <w:szCs w:val="18"/>
        </w:rPr>
        <w:t>c) Yaş haddinden emekliliğine beş yıl ve daha fazla kalanlar için yüzde 40,</w:t>
      </w:r>
    </w:p>
    <w:p w:rsidR="00D53EE2" w:rsidRPr="00D53EE2" w:rsidRDefault="00D53EE2" w:rsidP="00D53EE2">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D53EE2">
        <w:rPr>
          <w:rFonts w:ascii="Times New Roman" w:eastAsia="ヒラギノ明朝 Pro W3" w:hAnsi="Times New Roman" w:cs="Times New Roman"/>
          <w:sz w:val="18"/>
          <w:szCs w:val="18"/>
        </w:rPr>
        <w:t>fazlasıyla</w:t>
      </w:r>
      <w:proofErr w:type="gramEnd"/>
      <w:r w:rsidRPr="00D53EE2">
        <w:rPr>
          <w:rFonts w:ascii="Times New Roman" w:eastAsia="ヒラギノ明朝 Pro W3" w:hAnsi="Times New Roman" w:cs="Times New Roman"/>
          <w:sz w:val="18"/>
          <w:szCs w:val="18"/>
        </w:rPr>
        <w:t xml:space="preserve"> ödenir.</w:t>
      </w:r>
    </w:p>
    <w:p w:rsidR="00D53EE2" w:rsidRPr="00D53EE2" w:rsidRDefault="00D53EE2" w:rsidP="00D53EE2">
      <w:pPr>
        <w:tabs>
          <w:tab w:val="left" w:pos="566"/>
        </w:tabs>
        <w:spacing w:after="0" w:line="240" w:lineRule="exact"/>
        <w:ind w:firstLine="566"/>
        <w:jc w:val="both"/>
        <w:rPr>
          <w:rFonts w:ascii="Times New Roman" w:eastAsia="ヒラギノ明朝 Pro W3" w:hAnsi="Times New Roman" w:cs="Times New Roman"/>
          <w:sz w:val="18"/>
          <w:szCs w:val="18"/>
        </w:rPr>
      </w:pPr>
      <w:r w:rsidRPr="00D53EE2">
        <w:rPr>
          <w:rFonts w:ascii="Times New Roman" w:eastAsia="ヒラギノ明朝 Pro W3" w:hAnsi="Times New Roman" w:cs="Times New Roman"/>
          <w:sz w:val="18"/>
          <w:szCs w:val="18"/>
        </w:rPr>
        <w:t>(2) Emekli aylığı bağlanması şartlarını 2013 yılı sonuna kadar haiz olacaklara, bu hakkı kazandıkları tarihten itibaren bir ay içinde emeklilik başvurusunda bulunmaları hâlinde emekli ikramiyeleri yüzde 40 fazlasıyla ödenir.</w:t>
      </w:r>
    </w:p>
    <w:p w:rsidR="00D53EE2" w:rsidRPr="00D53EE2" w:rsidRDefault="00D53EE2" w:rsidP="00D53EE2">
      <w:pPr>
        <w:tabs>
          <w:tab w:val="left" w:pos="566"/>
        </w:tabs>
        <w:spacing w:after="0" w:line="240" w:lineRule="exact"/>
        <w:ind w:firstLine="566"/>
        <w:jc w:val="both"/>
        <w:rPr>
          <w:rFonts w:ascii="Times New Roman" w:eastAsia="ヒラギノ明朝 Pro W3" w:hAnsi="Times New Roman" w:cs="Times New Roman"/>
          <w:sz w:val="18"/>
          <w:szCs w:val="18"/>
        </w:rPr>
      </w:pPr>
      <w:r w:rsidRPr="00D53EE2">
        <w:rPr>
          <w:rFonts w:ascii="Times New Roman" w:eastAsia="ヒラギノ明朝 Pro W3" w:hAnsi="Times New Roman" w:cs="Times New Roman"/>
          <w:sz w:val="18"/>
          <w:szCs w:val="18"/>
        </w:rPr>
        <w:t>(3) Bu madde uyarınca yapılan emeklilik başvurularında emeklilik tarihi olarak daha sonraki bir tarih gösterilemez, başvurular herhangi bir kayda bağlanamaz ve geri alınamaz. Bu kapsamda emekli olan personel, emekli oldukları tarihten itibaren beş yıl içinde TCDD’de ve bağlı ortaklıkları TÜVASAŞ, TÜLOMSAŞ, TÜDEMSAŞ ve TCDD Taşımacılık A.Ş.’de istihdam edilemez.</w:t>
      </w:r>
    </w:p>
    <w:p w:rsidR="00D53EE2" w:rsidRPr="00D53EE2" w:rsidRDefault="00D53EE2" w:rsidP="00D53EE2">
      <w:pPr>
        <w:tabs>
          <w:tab w:val="left" w:pos="566"/>
        </w:tabs>
        <w:spacing w:after="0" w:line="240" w:lineRule="exact"/>
        <w:ind w:firstLine="566"/>
        <w:jc w:val="both"/>
        <w:rPr>
          <w:rFonts w:ascii="Times New Roman" w:eastAsia="ヒラギノ明朝 Pro W3" w:hAnsi="Times New Roman" w:cs="Times New Roman"/>
          <w:b/>
          <w:sz w:val="18"/>
          <w:szCs w:val="18"/>
        </w:rPr>
      </w:pPr>
      <w:r w:rsidRPr="00D53EE2">
        <w:rPr>
          <w:rFonts w:ascii="Times New Roman" w:eastAsia="ヒラギノ明朝 Pro W3" w:hAnsi="Times New Roman" w:cs="Times New Roman"/>
          <w:b/>
          <w:sz w:val="18"/>
          <w:szCs w:val="18"/>
        </w:rPr>
        <w:t>Yürürlük</w:t>
      </w:r>
    </w:p>
    <w:p w:rsidR="00D53EE2" w:rsidRPr="00D53EE2" w:rsidRDefault="00D53EE2" w:rsidP="00D53EE2">
      <w:pPr>
        <w:tabs>
          <w:tab w:val="left" w:pos="566"/>
        </w:tabs>
        <w:spacing w:after="0" w:line="240" w:lineRule="exact"/>
        <w:ind w:firstLine="566"/>
        <w:jc w:val="both"/>
        <w:rPr>
          <w:rFonts w:ascii="Times New Roman" w:eastAsia="ヒラギノ明朝 Pro W3" w:hAnsi="Times New Roman" w:cs="Times New Roman"/>
          <w:sz w:val="18"/>
          <w:szCs w:val="18"/>
        </w:rPr>
      </w:pPr>
      <w:r w:rsidRPr="00D53EE2">
        <w:rPr>
          <w:rFonts w:ascii="Times New Roman" w:eastAsia="ヒラギノ明朝 Pro W3" w:hAnsi="Times New Roman" w:cs="Times New Roman"/>
          <w:b/>
          <w:sz w:val="18"/>
          <w:szCs w:val="18"/>
        </w:rPr>
        <w:t>MADDE 11 –</w:t>
      </w:r>
      <w:r w:rsidRPr="00D53EE2">
        <w:rPr>
          <w:rFonts w:ascii="Times New Roman" w:eastAsia="ヒラギノ明朝 Pro W3" w:hAnsi="Times New Roman" w:cs="Times New Roman"/>
          <w:sz w:val="18"/>
          <w:szCs w:val="18"/>
        </w:rPr>
        <w:t xml:space="preserve"> (1) Bu Kanun yayımı tarihinde yürürlüğe girer.</w:t>
      </w:r>
    </w:p>
    <w:p w:rsidR="00D53EE2" w:rsidRPr="00D53EE2" w:rsidRDefault="00D53EE2" w:rsidP="00D53EE2">
      <w:pPr>
        <w:tabs>
          <w:tab w:val="left" w:pos="566"/>
        </w:tabs>
        <w:spacing w:after="0" w:line="240" w:lineRule="exact"/>
        <w:ind w:firstLine="566"/>
        <w:jc w:val="both"/>
        <w:rPr>
          <w:rFonts w:ascii="Times New Roman" w:eastAsia="ヒラギノ明朝 Pro W3" w:hAnsi="Times New Roman" w:cs="Times New Roman"/>
          <w:b/>
          <w:sz w:val="18"/>
          <w:szCs w:val="18"/>
        </w:rPr>
      </w:pPr>
      <w:r w:rsidRPr="00D53EE2">
        <w:rPr>
          <w:rFonts w:ascii="Times New Roman" w:eastAsia="ヒラギノ明朝 Pro W3" w:hAnsi="Times New Roman" w:cs="Times New Roman"/>
          <w:b/>
          <w:sz w:val="18"/>
          <w:szCs w:val="18"/>
        </w:rPr>
        <w:t>Yürütme</w:t>
      </w:r>
    </w:p>
    <w:p w:rsidR="00D53EE2" w:rsidRPr="00D53EE2" w:rsidRDefault="00D53EE2" w:rsidP="00D53EE2">
      <w:pPr>
        <w:tabs>
          <w:tab w:val="left" w:pos="566"/>
        </w:tabs>
        <w:spacing w:after="0" w:line="240" w:lineRule="exact"/>
        <w:ind w:firstLine="566"/>
        <w:jc w:val="both"/>
        <w:rPr>
          <w:rFonts w:ascii="Times New Roman" w:eastAsia="ヒラギノ明朝 Pro W3" w:hAnsi="Times New Roman" w:cs="Times New Roman"/>
          <w:sz w:val="18"/>
          <w:szCs w:val="18"/>
        </w:rPr>
      </w:pPr>
      <w:r w:rsidRPr="00D53EE2">
        <w:rPr>
          <w:rFonts w:ascii="Times New Roman" w:eastAsia="ヒラギノ明朝 Pro W3" w:hAnsi="Times New Roman" w:cs="Times New Roman"/>
          <w:b/>
          <w:sz w:val="18"/>
          <w:szCs w:val="18"/>
        </w:rPr>
        <w:t>MADDE 12 –</w:t>
      </w:r>
      <w:r w:rsidRPr="00D53EE2">
        <w:rPr>
          <w:rFonts w:ascii="Times New Roman" w:eastAsia="ヒラギノ明朝 Pro W3" w:hAnsi="Times New Roman" w:cs="Times New Roman"/>
          <w:sz w:val="18"/>
          <w:szCs w:val="18"/>
        </w:rPr>
        <w:t xml:space="preserve"> (1) Bu Kanun hükümlerini Bakanlar Kurulu yürütür.</w:t>
      </w:r>
    </w:p>
    <w:p w:rsidR="00D53EE2" w:rsidRPr="00D53EE2" w:rsidRDefault="00D53EE2" w:rsidP="00D53EE2">
      <w:pPr>
        <w:tabs>
          <w:tab w:val="left" w:pos="566"/>
        </w:tabs>
        <w:spacing w:after="0" w:line="240" w:lineRule="exact"/>
        <w:jc w:val="center"/>
        <w:rPr>
          <w:rFonts w:ascii="Times New Roman" w:eastAsia="Times New Roman" w:hAnsi="Times New Roman" w:cs="Times New Roman"/>
          <w:sz w:val="18"/>
          <w:szCs w:val="18"/>
          <w:lang w:eastAsia="tr-TR"/>
        </w:rPr>
      </w:pPr>
      <w:proofErr w:type="gramStart"/>
      <w:r w:rsidRPr="00D53EE2">
        <w:rPr>
          <w:rFonts w:ascii="Times New Roman" w:eastAsia="Times New Roman" w:hAnsi="Times New Roman" w:cs="Times New Roman"/>
          <w:sz w:val="18"/>
          <w:szCs w:val="18"/>
          <w:lang w:eastAsia="tr-TR"/>
        </w:rPr>
        <w:t>30/4/2013</w:t>
      </w:r>
      <w:proofErr w:type="gramEnd"/>
    </w:p>
    <w:p w:rsidR="00D53EE2" w:rsidRPr="00D53EE2" w:rsidRDefault="00D53EE2" w:rsidP="00D53EE2">
      <w:pPr>
        <w:tabs>
          <w:tab w:val="left" w:pos="566"/>
        </w:tabs>
        <w:spacing w:after="0" w:line="240" w:lineRule="exact"/>
        <w:jc w:val="center"/>
        <w:rPr>
          <w:rFonts w:ascii="Times New Roman" w:eastAsia="Times New Roman" w:hAnsi="Times New Roman" w:cs="Times New Roman"/>
          <w:sz w:val="18"/>
          <w:szCs w:val="18"/>
          <w:lang w:eastAsia="tr-TR"/>
        </w:rPr>
      </w:pPr>
    </w:p>
    <w:p w:rsidR="00D53EE2" w:rsidRPr="00D53EE2" w:rsidRDefault="00D53EE2" w:rsidP="00D53EE2">
      <w:pPr>
        <w:tabs>
          <w:tab w:val="left" w:pos="566"/>
        </w:tabs>
        <w:spacing w:after="0" w:line="240" w:lineRule="exact"/>
        <w:jc w:val="center"/>
        <w:rPr>
          <w:rFonts w:ascii="Times New Roman" w:eastAsia="Times New Roman" w:hAnsi="Times New Roman" w:cs="Times New Roman"/>
          <w:sz w:val="18"/>
          <w:szCs w:val="18"/>
          <w:lang w:eastAsia="tr-TR"/>
        </w:rPr>
      </w:pPr>
    </w:p>
    <w:p w:rsidR="00D53EE2" w:rsidRPr="00D53EE2" w:rsidRDefault="00D53EE2" w:rsidP="00D53EE2">
      <w:pPr>
        <w:spacing w:after="0" w:line="240" w:lineRule="exact"/>
        <w:jc w:val="center"/>
        <w:rPr>
          <w:rFonts w:ascii="Times New Roman" w:eastAsia="ヒラギノ明朝 Pro W3" w:hAnsi="Times New Roman" w:cs="Times New Roman"/>
          <w:b/>
          <w:sz w:val="18"/>
          <w:szCs w:val="18"/>
        </w:rPr>
      </w:pPr>
      <w:r w:rsidRPr="00D53EE2">
        <w:rPr>
          <w:rFonts w:ascii="Times New Roman" w:eastAsia="ヒラギノ明朝 Pro W3" w:hAnsi="Times New Roman" w:cs="Times New Roman"/>
          <w:b/>
          <w:sz w:val="18"/>
          <w:szCs w:val="18"/>
        </w:rPr>
        <w:t>LİSTE</w:t>
      </w:r>
    </w:p>
    <w:p w:rsidR="00D53EE2" w:rsidRPr="00D53EE2" w:rsidRDefault="00D53EE2" w:rsidP="00D53EE2">
      <w:pPr>
        <w:tabs>
          <w:tab w:val="left" w:pos="566"/>
          <w:tab w:val="left" w:pos="1801"/>
          <w:tab w:val="left" w:pos="1984"/>
        </w:tabs>
        <w:spacing w:after="0" w:line="240" w:lineRule="exact"/>
        <w:ind w:firstLine="566"/>
        <w:jc w:val="both"/>
        <w:rPr>
          <w:rFonts w:ascii="Times New Roman" w:eastAsia="ヒラギノ明朝 Pro W3" w:hAnsi="Times New Roman" w:cs="Times New Roman"/>
          <w:sz w:val="18"/>
          <w:szCs w:val="18"/>
        </w:rPr>
      </w:pPr>
      <w:r w:rsidRPr="00D53EE2">
        <w:rPr>
          <w:rFonts w:ascii="Times New Roman" w:eastAsia="ヒラギノ明朝 Pro W3" w:hAnsi="Times New Roman" w:cs="Times New Roman"/>
          <w:sz w:val="18"/>
          <w:szCs w:val="18"/>
        </w:rPr>
        <w:t>KURUM ADI</w:t>
      </w:r>
      <w:r w:rsidRPr="00D53EE2">
        <w:rPr>
          <w:rFonts w:ascii="Times New Roman" w:eastAsia="ヒラギノ明朝 Pro W3" w:hAnsi="Times New Roman" w:cs="Times New Roman"/>
          <w:sz w:val="18"/>
          <w:szCs w:val="18"/>
        </w:rPr>
        <w:tab/>
        <w:t>:</w:t>
      </w:r>
      <w:r w:rsidRPr="00D53EE2">
        <w:rPr>
          <w:rFonts w:ascii="Times New Roman" w:eastAsia="ヒラギノ明朝 Pro W3" w:hAnsi="Times New Roman" w:cs="Times New Roman"/>
          <w:sz w:val="18"/>
          <w:szCs w:val="18"/>
        </w:rPr>
        <w:tab/>
        <w:t>TÜRKİYE CUMHURİYETİ DEVLET DEMİRYOLLARI</w:t>
      </w:r>
    </w:p>
    <w:p w:rsidR="00D53EE2" w:rsidRPr="00D53EE2" w:rsidRDefault="00D53EE2" w:rsidP="00D53EE2">
      <w:pPr>
        <w:tabs>
          <w:tab w:val="left" w:pos="566"/>
          <w:tab w:val="left" w:pos="1801"/>
          <w:tab w:val="left" w:pos="1984"/>
        </w:tabs>
        <w:spacing w:after="0" w:line="240" w:lineRule="exact"/>
        <w:ind w:firstLine="566"/>
        <w:jc w:val="both"/>
        <w:rPr>
          <w:rFonts w:ascii="Times New Roman" w:eastAsia="ヒラギノ明朝 Pro W3" w:hAnsi="Times New Roman" w:cs="Times New Roman"/>
          <w:sz w:val="18"/>
          <w:szCs w:val="18"/>
        </w:rPr>
      </w:pPr>
      <w:r w:rsidRPr="00D53EE2">
        <w:rPr>
          <w:rFonts w:ascii="Times New Roman" w:eastAsia="ヒラギノ明朝 Pro W3" w:hAnsi="Times New Roman" w:cs="Times New Roman"/>
          <w:sz w:val="18"/>
          <w:szCs w:val="18"/>
        </w:rPr>
        <w:tab/>
      </w:r>
      <w:r w:rsidRPr="00D53EE2">
        <w:rPr>
          <w:rFonts w:ascii="Times New Roman" w:eastAsia="ヒラギノ明朝 Pro W3" w:hAnsi="Times New Roman" w:cs="Times New Roman"/>
          <w:sz w:val="18"/>
          <w:szCs w:val="18"/>
        </w:rPr>
        <w:tab/>
        <w:t>TAŞIMACILIK ANONİM ŞİRKETİ</w:t>
      </w:r>
    </w:p>
    <w:p w:rsidR="00D53EE2" w:rsidRPr="00D53EE2" w:rsidRDefault="00D53EE2" w:rsidP="00D53EE2">
      <w:pPr>
        <w:tabs>
          <w:tab w:val="left" w:pos="566"/>
          <w:tab w:val="left" w:pos="1801"/>
          <w:tab w:val="left" w:pos="1984"/>
        </w:tabs>
        <w:spacing w:after="0" w:line="240" w:lineRule="exact"/>
        <w:ind w:firstLine="566"/>
        <w:jc w:val="both"/>
        <w:rPr>
          <w:rFonts w:ascii="Times New Roman" w:eastAsia="ヒラギノ明朝 Pro W3" w:hAnsi="Times New Roman" w:cs="Times New Roman"/>
          <w:sz w:val="18"/>
          <w:szCs w:val="18"/>
        </w:rPr>
      </w:pPr>
      <w:r w:rsidRPr="00D53EE2">
        <w:rPr>
          <w:rFonts w:ascii="Times New Roman" w:eastAsia="ヒラギノ明朝 Pro W3" w:hAnsi="Times New Roman" w:cs="Times New Roman"/>
          <w:b/>
          <w:sz w:val="18"/>
          <w:szCs w:val="18"/>
        </w:rPr>
        <w:t>TEŞKİLATI</w:t>
      </w:r>
      <w:r w:rsidRPr="00D53EE2">
        <w:rPr>
          <w:rFonts w:ascii="Times New Roman" w:eastAsia="ヒラギノ明朝 Pro W3" w:hAnsi="Times New Roman" w:cs="Times New Roman"/>
          <w:b/>
          <w:sz w:val="18"/>
          <w:szCs w:val="18"/>
        </w:rPr>
        <w:tab/>
        <w:t>:</w:t>
      </w:r>
      <w:r w:rsidRPr="00D53EE2">
        <w:rPr>
          <w:rFonts w:ascii="Times New Roman" w:eastAsia="ヒラギノ明朝 Pro W3" w:hAnsi="Times New Roman" w:cs="Times New Roman"/>
          <w:sz w:val="18"/>
          <w:szCs w:val="18"/>
        </w:rPr>
        <w:tab/>
        <w:t>MERKEZ</w:t>
      </w:r>
    </w:p>
    <w:p w:rsidR="00D53EE2" w:rsidRPr="00D53EE2" w:rsidRDefault="00D53EE2" w:rsidP="00D53EE2">
      <w:pPr>
        <w:tabs>
          <w:tab w:val="left" w:pos="566"/>
        </w:tabs>
        <w:spacing w:after="0" w:line="240" w:lineRule="exact"/>
        <w:jc w:val="both"/>
        <w:rPr>
          <w:rFonts w:ascii="Times New Roman" w:eastAsia="ヒラギノ明朝 Pro W3" w:hAnsi="Times New Roman" w:cs="Times New Roman"/>
          <w:sz w:val="18"/>
          <w:szCs w:val="18"/>
        </w:rPr>
      </w:pPr>
    </w:p>
    <w:p w:rsidR="00D53EE2" w:rsidRPr="00D53EE2" w:rsidRDefault="00D53EE2" w:rsidP="00D53EE2">
      <w:pPr>
        <w:spacing w:after="0" w:line="240" w:lineRule="exact"/>
        <w:jc w:val="center"/>
        <w:rPr>
          <w:rFonts w:ascii="Times New Roman" w:eastAsia="ヒラギノ明朝 Pro W3" w:hAnsi="Times New Roman" w:cs="Times New Roman"/>
          <w:b/>
          <w:sz w:val="18"/>
          <w:szCs w:val="18"/>
        </w:rPr>
      </w:pPr>
      <w:r w:rsidRPr="00D53EE2">
        <w:rPr>
          <w:rFonts w:ascii="Times New Roman" w:eastAsia="ヒラギノ明朝 Pro W3" w:hAnsi="Times New Roman" w:cs="Times New Roman"/>
          <w:b/>
          <w:sz w:val="18"/>
          <w:szCs w:val="18"/>
        </w:rPr>
        <w:t>İHDAS EDİLEN KADROLARIN</w:t>
      </w:r>
    </w:p>
    <w:p w:rsidR="00D53EE2" w:rsidRPr="00D53EE2" w:rsidRDefault="00D53EE2" w:rsidP="00D53EE2">
      <w:pPr>
        <w:tabs>
          <w:tab w:val="left" w:pos="566"/>
          <w:tab w:val="center" w:pos="2793"/>
          <w:tab w:val="center" w:pos="4329"/>
          <w:tab w:val="center" w:pos="5852"/>
        </w:tabs>
        <w:spacing w:after="0" w:line="240" w:lineRule="exact"/>
        <w:jc w:val="both"/>
        <w:rPr>
          <w:rFonts w:ascii="Times New Roman" w:eastAsia="ヒラギノ明朝 Pro W3" w:hAnsi="Times New Roman" w:cs="Times New Roman"/>
          <w:b/>
          <w:sz w:val="18"/>
          <w:szCs w:val="18"/>
        </w:rPr>
      </w:pPr>
    </w:p>
    <w:p w:rsidR="00D53EE2" w:rsidRPr="00D53EE2" w:rsidRDefault="00D53EE2" w:rsidP="00D53EE2">
      <w:pPr>
        <w:tabs>
          <w:tab w:val="left" w:pos="157"/>
          <w:tab w:val="left" w:pos="566"/>
          <w:tab w:val="center" w:pos="3711"/>
          <w:tab w:val="center" w:pos="5331"/>
          <w:tab w:val="center" w:pos="6771"/>
          <w:tab w:val="center" w:pos="8031"/>
        </w:tabs>
        <w:spacing w:after="0" w:line="240" w:lineRule="exact"/>
        <w:jc w:val="both"/>
        <w:rPr>
          <w:rFonts w:ascii="Times New Roman" w:eastAsia="ヒラギノ明朝 Pro W3" w:hAnsi="Times New Roman" w:cs="Times New Roman"/>
          <w:b/>
          <w:sz w:val="18"/>
          <w:szCs w:val="18"/>
        </w:rPr>
      </w:pPr>
      <w:r w:rsidRPr="00D53EE2">
        <w:rPr>
          <w:rFonts w:ascii="Times New Roman" w:eastAsia="ヒラギノ明朝 Pro W3" w:hAnsi="Times New Roman" w:cs="Times New Roman"/>
          <w:b/>
          <w:sz w:val="18"/>
          <w:szCs w:val="18"/>
        </w:rPr>
        <w:tab/>
      </w:r>
      <w:r w:rsidRPr="00D53EE2">
        <w:rPr>
          <w:rFonts w:ascii="Times New Roman" w:eastAsia="ヒラギノ明朝 Pro W3" w:hAnsi="Times New Roman" w:cs="Times New Roman"/>
          <w:b/>
          <w:sz w:val="18"/>
          <w:szCs w:val="18"/>
        </w:rPr>
        <w:tab/>
      </w:r>
      <w:r w:rsidRPr="00D53EE2">
        <w:rPr>
          <w:rFonts w:ascii="Times New Roman" w:eastAsia="ヒラギノ明朝 Pro W3" w:hAnsi="Times New Roman" w:cs="Times New Roman"/>
          <w:b/>
          <w:sz w:val="18"/>
          <w:szCs w:val="18"/>
        </w:rPr>
        <w:tab/>
      </w:r>
      <w:r w:rsidRPr="00D53EE2">
        <w:rPr>
          <w:rFonts w:ascii="Times New Roman" w:eastAsia="ヒラギノ明朝 Pro W3" w:hAnsi="Times New Roman" w:cs="Times New Roman"/>
          <w:b/>
          <w:sz w:val="18"/>
          <w:szCs w:val="18"/>
        </w:rPr>
        <w:tab/>
        <w:t>SERBEST</w:t>
      </w:r>
      <w:r w:rsidRPr="00D53EE2">
        <w:rPr>
          <w:rFonts w:ascii="Times New Roman" w:eastAsia="ヒラギノ明朝 Pro W3" w:hAnsi="Times New Roman" w:cs="Times New Roman"/>
          <w:b/>
          <w:sz w:val="18"/>
          <w:szCs w:val="18"/>
        </w:rPr>
        <w:tab/>
        <w:t>TUTULAN</w:t>
      </w:r>
    </w:p>
    <w:p w:rsidR="00D53EE2" w:rsidRPr="00D53EE2" w:rsidRDefault="00D53EE2" w:rsidP="00D53EE2">
      <w:pPr>
        <w:tabs>
          <w:tab w:val="left" w:pos="157"/>
          <w:tab w:val="left" w:pos="566"/>
          <w:tab w:val="center" w:pos="3711"/>
          <w:tab w:val="center" w:pos="5331"/>
          <w:tab w:val="center" w:pos="6771"/>
          <w:tab w:val="center" w:pos="8031"/>
        </w:tabs>
        <w:spacing w:after="0" w:line="240" w:lineRule="exact"/>
        <w:jc w:val="both"/>
        <w:rPr>
          <w:rFonts w:ascii="Times New Roman" w:eastAsia="ヒラギノ明朝 Pro W3" w:hAnsi="Times New Roman" w:cs="Times New Roman"/>
          <w:b/>
          <w:sz w:val="18"/>
          <w:szCs w:val="18"/>
        </w:rPr>
      </w:pPr>
      <w:r w:rsidRPr="00D53EE2">
        <w:rPr>
          <w:rFonts w:ascii="Times New Roman" w:eastAsia="ヒラギノ明朝 Pro W3" w:hAnsi="Times New Roman" w:cs="Times New Roman"/>
          <w:b/>
          <w:sz w:val="18"/>
          <w:szCs w:val="18"/>
        </w:rPr>
        <w:tab/>
      </w:r>
      <w:r w:rsidRPr="00D53EE2">
        <w:rPr>
          <w:rFonts w:ascii="Times New Roman" w:eastAsia="ヒラギノ明朝 Pro W3" w:hAnsi="Times New Roman" w:cs="Times New Roman"/>
          <w:b/>
          <w:sz w:val="18"/>
          <w:szCs w:val="18"/>
        </w:rPr>
        <w:tab/>
      </w:r>
      <w:r w:rsidRPr="00D53EE2">
        <w:rPr>
          <w:rFonts w:ascii="Times New Roman" w:eastAsia="ヒラギノ明朝 Pro W3" w:hAnsi="Times New Roman" w:cs="Times New Roman"/>
          <w:b/>
          <w:sz w:val="18"/>
          <w:szCs w:val="18"/>
        </w:rPr>
        <w:tab/>
      </w:r>
      <w:r w:rsidRPr="00D53EE2">
        <w:rPr>
          <w:rFonts w:ascii="Times New Roman" w:eastAsia="ヒラギノ明朝 Pro W3" w:hAnsi="Times New Roman" w:cs="Times New Roman"/>
          <w:b/>
          <w:sz w:val="18"/>
          <w:szCs w:val="18"/>
        </w:rPr>
        <w:tab/>
        <w:t>KADRO</w:t>
      </w:r>
      <w:r w:rsidRPr="00D53EE2">
        <w:rPr>
          <w:rFonts w:ascii="Times New Roman" w:eastAsia="ヒラギノ明朝 Pro W3" w:hAnsi="Times New Roman" w:cs="Times New Roman"/>
          <w:b/>
          <w:sz w:val="18"/>
          <w:szCs w:val="18"/>
        </w:rPr>
        <w:tab/>
        <w:t xml:space="preserve">KADRO </w:t>
      </w:r>
    </w:p>
    <w:p w:rsidR="00D53EE2" w:rsidRPr="00D53EE2" w:rsidRDefault="00D53EE2" w:rsidP="00D53EE2">
      <w:pPr>
        <w:tabs>
          <w:tab w:val="left" w:pos="157"/>
          <w:tab w:val="left" w:pos="566"/>
          <w:tab w:val="center" w:pos="3711"/>
          <w:tab w:val="center" w:pos="5331"/>
          <w:tab w:val="center" w:pos="6771"/>
          <w:tab w:val="center" w:pos="8031"/>
        </w:tabs>
        <w:spacing w:after="0" w:line="240" w:lineRule="exact"/>
        <w:jc w:val="both"/>
        <w:rPr>
          <w:rFonts w:ascii="Times New Roman" w:eastAsia="ヒラギノ明朝 Pro W3" w:hAnsi="Times New Roman" w:cs="Times New Roman"/>
          <w:b/>
          <w:sz w:val="18"/>
          <w:szCs w:val="18"/>
          <w:u w:val="single"/>
        </w:rPr>
      </w:pPr>
      <w:r w:rsidRPr="00D53EE2">
        <w:rPr>
          <w:rFonts w:ascii="Times New Roman" w:eastAsia="ヒラギノ明朝 Pro W3" w:hAnsi="Times New Roman" w:cs="Times New Roman"/>
          <w:b/>
          <w:sz w:val="18"/>
          <w:szCs w:val="18"/>
        </w:rPr>
        <w:tab/>
      </w:r>
      <w:r w:rsidRPr="00D53EE2">
        <w:rPr>
          <w:rFonts w:ascii="Times New Roman" w:eastAsia="ヒラギノ明朝 Pro W3" w:hAnsi="Times New Roman" w:cs="Times New Roman"/>
          <w:b/>
          <w:sz w:val="18"/>
          <w:szCs w:val="18"/>
          <w:u w:val="single"/>
        </w:rPr>
        <w:t>UNVANI</w:t>
      </w:r>
      <w:r w:rsidRPr="00D53EE2">
        <w:rPr>
          <w:rFonts w:ascii="Times New Roman" w:eastAsia="ヒラギノ明朝 Pro W3" w:hAnsi="Times New Roman" w:cs="Times New Roman"/>
          <w:b/>
          <w:sz w:val="18"/>
          <w:szCs w:val="18"/>
        </w:rPr>
        <w:tab/>
      </w:r>
      <w:r w:rsidRPr="00D53EE2">
        <w:rPr>
          <w:rFonts w:ascii="Times New Roman" w:eastAsia="ヒラギノ明朝 Pro W3" w:hAnsi="Times New Roman" w:cs="Times New Roman"/>
          <w:b/>
          <w:sz w:val="18"/>
          <w:szCs w:val="18"/>
          <w:u w:val="single"/>
        </w:rPr>
        <w:t>SINIFI</w:t>
      </w:r>
      <w:r w:rsidRPr="00D53EE2">
        <w:rPr>
          <w:rFonts w:ascii="Times New Roman" w:eastAsia="ヒラギノ明朝 Pro W3" w:hAnsi="Times New Roman" w:cs="Times New Roman"/>
          <w:b/>
          <w:sz w:val="18"/>
          <w:szCs w:val="18"/>
        </w:rPr>
        <w:tab/>
      </w:r>
      <w:r w:rsidRPr="00D53EE2">
        <w:rPr>
          <w:rFonts w:ascii="Times New Roman" w:eastAsia="ヒラギノ明朝 Pro W3" w:hAnsi="Times New Roman" w:cs="Times New Roman"/>
          <w:b/>
          <w:sz w:val="18"/>
          <w:szCs w:val="18"/>
          <w:u w:val="single"/>
        </w:rPr>
        <w:t>ADEDİ</w:t>
      </w:r>
      <w:r w:rsidRPr="00D53EE2">
        <w:rPr>
          <w:rFonts w:ascii="Times New Roman" w:eastAsia="ヒラギノ明朝 Pro W3" w:hAnsi="Times New Roman" w:cs="Times New Roman"/>
          <w:b/>
          <w:sz w:val="18"/>
          <w:szCs w:val="18"/>
        </w:rPr>
        <w:tab/>
      </w:r>
      <w:r w:rsidRPr="00D53EE2">
        <w:rPr>
          <w:rFonts w:ascii="Times New Roman" w:eastAsia="ヒラギノ明朝 Pro W3" w:hAnsi="Times New Roman" w:cs="Times New Roman"/>
          <w:b/>
          <w:sz w:val="18"/>
          <w:szCs w:val="18"/>
          <w:u w:val="single"/>
        </w:rPr>
        <w:t>ADEDİ</w:t>
      </w:r>
      <w:r w:rsidRPr="00D53EE2">
        <w:rPr>
          <w:rFonts w:ascii="Times New Roman" w:eastAsia="ヒラギノ明朝 Pro W3" w:hAnsi="Times New Roman" w:cs="Times New Roman"/>
          <w:b/>
          <w:sz w:val="18"/>
          <w:szCs w:val="18"/>
        </w:rPr>
        <w:tab/>
      </w:r>
      <w:r w:rsidRPr="00D53EE2">
        <w:rPr>
          <w:rFonts w:ascii="Times New Roman" w:eastAsia="ヒラギノ明朝 Pro W3" w:hAnsi="Times New Roman" w:cs="Times New Roman"/>
          <w:b/>
          <w:sz w:val="18"/>
          <w:szCs w:val="18"/>
          <w:u w:val="single"/>
        </w:rPr>
        <w:t>TOPLAM</w:t>
      </w:r>
    </w:p>
    <w:p w:rsidR="00D53EE2" w:rsidRPr="00D53EE2" w:rsidRDefault="00D53EE2" w:rsidP="00D53EE2">
      <w:pPr>
        <w:tabs>
          <w:tab w:val="left" w:pos="157"/>
          <w:tab w:val="left" w:pos="566"/>
          <w:tab w:val="center" w:pos="3711"/>
          <w:tab w:val="center" w:pos="5331"/>
          <w:tab w:val="center" w:pos="6771"/>
          <w:tab w:val="center" w:pos="8031"/>
        </w:tabs>
        <w:spacing w:after="0" w:line="240" w:lineRule="exact"/>
        <w:jc w:val="both"/>
        <w:rPr>
          <w:rFonts w:ascii="Times New Roman" w:eastAsia="ヒラギノ明朝 Pro W3" w:hAnsi="Times New Roman" w:cs="Times New Roman"/>
          <w:sz w:val="18"/>
          <w:szCs w:val="18"/>
        </w:rPr>
      </w:pPr>
      <w:r w:rsidRPr="00D53EE2">
        <w:rPr>
          <w:rFonts w:ascii="Times New Roman" w:eastAsia="ヒラギノ明朝 Pro W3" w:hAnsi="Times New Roman" w:cs="Times New Roman"/>
          <w:sz w:val="18"/>
          <w:szCs w:val="18"/>
        </w:rPr>
        <w:tab/>
      </w:r>
      <w:r w:rsidRPr="00D53EE2">
        <w:rPr>
          <w:rFonts w:ascii="Times New Roman" w:eastAsia="ヒラギノ明朝 Pro W3" w:hAnsi="Times New Roman" w:cs="Times New Roman"/>
          <w:b/>
          <w:sz w:val="18"/>
          <w:szCs w:val="18"/>
        </w:rPr>
        <w:t>1. DERECE</w:t>
      </w:r>
      <w:r w:rsidRPr="00D53EE2">
        <w:rPr>
          <w:rFonts w:ascii="Times New Roman" w:eastAsia="ヒラギノ明朝 Pro W3" w:hAnsi="Times New Roman" w:cs="Times New Roman"/>
          <w:sz w:val="18"/>
          <w:szCs w:val="18"/>
        </w:rPr>
        <w:tab/>
      </w:r>
      <w:r w:rsidRPr="00D53EE2">
        <w:rPr>
          <w:rFonts w:ascii="Times New Roman" w:eastAsia="ヒラギノ明朝 Pro W3" w:hAnsi="Times New Roman" w:cs="Times New Roman"/>
          <w:sz w:val="18"/>
          <w:szCs w:val="18"/>
        </w:rPr>
        <w:tab/>
      </w:r>
      <w:r w:rsidRPr="00D53EE2">
        <w:rPr>
          <w:rFonts w:ascii="Times New Roman" w:eastAsia="ヒラギノ明朝 Pro W3" w:hAnsi="Times New Roman" w:cs="Times New Roman"/>
          <w:sz w:val="18"/>
          <w:szCs w:val="18"/>
        </w:rPr>
        <w:tab/>
      </w:r>
      <w:r w:rsidRPr="00D53EE2">
        <w:rPr>
          <w:rFonts w:ascii="Times New Roman" w:eastAsia="ヒラギノ明朝 Pro W3" w:hAnsi="Times New Roman" w:cs="Times New Roman"/>
          <w:sz w:val="18"/>
          <w:szCs w:val="18"/>
        </w:rPr>
        <w:tab/>
      </w:r>
    </w:p>
    <w:p w:rsidR="00D53EE2" w:rsidRPr="00D53EE2" w:rsidRDefault="00D53EE2" w:rsidP="00D53EE2">
      <w:pPr>
        <w:tabs>
          <w:tab w:val="left" w:pos="157"/>
          <w:tab w:val="left" w:pos="566"/>
          <w:tab w:val="center" w:pos="3711"/>
          <w:tab w:val="center" w:pos="5331"/>
          <w:tab w:val="center" w:pos="6771"/>
          <w:tab w:val="center" w:pos="8031"/>
        </w:tabs>
        <w:spacing w:after="0" w:line="240" w:lineRule="exact"/>
        <w:jc w:val="both"/>
        <w:rPr>
          <w:rFonts w:ascii="Times New Roman" w:eastAsia="ヒラギノ明朝 Pro W3" w:hAnsi="Times New Roman" w:cs="Times New Roman"/>
          <w:sz w:val="18"/>
          <w:szCs w:val="18"/>
        </w:rPr>
      </w:pPr>
      <w:r w:rsidRPr="00D53EE2">
        <w:rPr>
          <w:rFonts w:ascii="Times New Roman" w:eastAsia="ヒラギノ明朝 Pro W3" w:hAnsi="Times New Roman" w:cs="Times New Roman"/>
          <w:sz w:val="18"/>
          <w:szCs w:val="18"/>
        </w:rPr>
        <w:tab/>
        <w:t>GENEL MÜDÜR</w:t>
      </w:r>
      <w:r w:rsidRPr="00D53EE2">
        <w:rPr>
          <w:rFonts w:ascii="Times New Roman" w:eastAsia="ヒラギノ明朝 Pro W3" w:hAnsi="Times New Roman" w:cs="Times New Roman"/>
          <w:sz w:val="18"/>
          <w:szCs w:val="18"/>
        </w:rPr>
        <w:tab/>
        <w:t>GİH</w:t>
      </w:r>
      <w:r w:rsidRPr="00D53EE2">
        <w:rPr>
          <w:rFonts w:ascii="Times New Roman" w:eastAsia="ヒラギノ明朝 Pro W3" w:hAnsi="Times New Roman" w:cs="Times New Roman"/>
          <w:sz w:val="18"/>
          <w:szCs w:val="18"/>
        </w:rPr>
        <w:tab/>
        <w:t>1</w:t>
      </w:r>
      <w:r w:rsidRPr="00D53EE2">
        <w:rPr>
          <w:rFonts w:ascii="Times New Roman" w:eastAsia="ヒラギノ明朝 Pro W3" w:hAnsi="Times New Roman" w:cs="Times New Roman"/>
          <w:sz w:val="18"/>
          <w:szCs w:val="18"/>
        </w:rPr>
        <w:tab/>
      </w:r>
      <w:r w:rsidRPr="00D53EE2">
        <w:rPr>
          <w:rFonts w:ascii="Times New Roman" w:eastAsia="ヒラギノ明朝 Pro W3" w:hAnsi="Times New Roman" w:cs="Times New Roman"/>
          <w:sz w:val="18"/>
          <w:szCs w:val="18"/>
        </w:rPr>
        <w:tab/>
        <w:t>1</w:t>
      </w:r>
    </w:p>
    <w:p w:rsidR="00D53EE2" w:rsidRPr="00D53EE2" w:rsidRDefault="00D53EE2" w:rsidP="00D53EE2">
      <w:pPr>
        <w:tabs>
          <w:tab w:val="left" w:pos="157"/>
          <w:tab w:val="left" w:pos="566"/>
          <w:tab w:val="center" w:pos="3711"/>
          <w:tab w:val="center" w:pos="5331"/>
          <w:tab w:val="center" w:pos="6771"/>
          <w:tab w:val="center" w:pos="8031"/>
        </w:tabs>
        <w:spacing w:after="0" w:line="240" w:lineRule="exact"/>
        <w:jc w:val="both"/>
        <w:rPr>
          <w:rFonts w:ascii="Times New Roman" w:eastAsia="ヒラギノ明朝 Pro W3" w:hAnsi="Times New Roman" w:cs="Times New Roman"/>
          <w:sz w:val="18"/>
          <w:szCs w:val="18"/>
        </w:rPr>
      </w:pPr>
      <w:r w:rsidRPr="00D53EE2">
        <w:rPr>
          <w:rFonts w:ascii="Times New Roman" w:eastAsia="ヒラギノ明朝 Pro W3" w:hAnsi="Times New Roman" w:cs="Times New Roman"/>
          <w:sz w:val="18"/>
          <w:szCs w:val="18"/>
        </w:rPr>
        <w:tab/>
        <w:t>GENEL MÜDÜR YARDIMCISI</w:t>
      </w:r>
      <w:r w:rsidRPr="00D53EE2">
        <w:rPr>
          <w:rFonts w:ascii="Times New Roman" w:eastAsia="ヒラギノ明朝 Pro W3" w:hAnsi="Times New Roman" w:cs="Times New Roman"/>
          <w:sz w:val="18"/>
          <w:szCs w:val="18"/>
        </w:rPr>
        <w:tab/>
        <w:t>GİH</w:t>
      </w:r>
      <w:r w:rsidRPr="00D53EE2">
        <w:rPr>
          <w:rFonts w:ascii="Times New Roman" w:eastAsia="ヒラギノ明朝 Pro W3" w:hAnsi="Times New Roman" w:cs="Times New Roman"/>
          <w:sz w:val="18"/>
          <w:szCs w:val="18"/>
        </w:rPr>
        <w:tab/>
        <w:t>3</w:t>
      </w:r>
      <w:r w:rsidRPr="00D53EE2">
        <w:rPr>
          <w:rFonts w:ascii="Times New Roman" w:eastAsia="ヒラギノ明朝 Pro W3" w:hAnsi="Times New Roman" w:cs="Times New Roman"/>
          <w:sz w:val="18"/>
          <w:szCs w:val="18"/>
        </w:rPr>
        <w:tab/>
      </w:r>
      <w:r w:rsidRPr="00D53EE2">
        <w:rPr>
          <w:rFonts w:ascii="Times New Roman" w:eastAsia="ヒラギノ明朝 Pro W3" w:hAnsi="Times New Roman" w:cs="Times New Roman"/>
          <w:sz w:val="18"/>
          <w:szCs w:val="18"/>
        </w:rPr>
        <w:tab/>
        <w:t>3</w:t>
      </w:r>
    </w:p>
    <w:p w:rsidR="00D53EE2" w:rsidRPr="00D53EE2" w:rsidRDefault="00D53EE2" w:rsidP="00D53EE2">
      <w:pPr>
        <w:tabs>
          <w:tab w:val="left" w:pos="157"/>
          <w:tab w:val="left" w:pos="566"/>
          <w:tab w:val="center" w:pos="3711"/>
          <w:tab w:val="center" w:pos="5331"/>
          <w:tab w:val="center" w:pos="6771"/>
          <w:tab w:val="center" w:pos="8031"/>
        </w:tabs>
        <w:spacing w:after="0" w:line="240" w:lineRule="exact"/>
        <w:jc w:val="both"/>
        <w:rPr>
          <w:rFonts w:ascii="Times New Roman" w:eastAsia="ヒラギノ明朝 Pro W3" w:hAnsi="Times New Roman" w:cs="Times New Roman"/>
          <w:sz w:val="18"/>
          <w:szCs w:val="18"/>
        </w:rPr>
      </w:pPr>
      <w:r w:rsidRPr="00D53EE2">
        <w:rPr>
          <w:rFonts w:ascii="Times New Roman" w:eastAsia="ヒラギノ明朝 Pro W3" w:hAnsi="Times New Roman" w:cs="Times New Roman"/>
          <w:sz w:val="18"/>
          <w:szCs w:val="18"/>
        </w:rPr>
        <w:tab/>
        <w:t>TEFTİŞ KURULU BAŞKANI</w:t>
      </w:r>
      <w:r w:rsidRPr="00D53EE2">
        <w:rPr>
          <w:rFonts w:ascii="Times New Roman" w:eastAsia="ヒラギノ明朝 Pro W3" w:hAnsi="Times New Roman" w:cs="Times New Roman"/>
          <w:sz w:val="18"/>
          <w:szCs w:val="18"/>
        </w:rPr>
        <w:tab/>
        <w:t>GİH</w:t>
      </w:r>
      <w:r w:rsidRPr="00D53EE2">
        <w:rPr>
          <w:rFonts w:ascii="Times New Roman" w:eastAsia="ヒラギノ明朝 Pro W3" w:hAnsi="Times New Roman" w:cs="Times New Roman"/>
          <w:sz w:val="18"/>
          <w:szCs w:val="18"/>
        </w:rPr>
        <w:tab/>
        <w:t>1</w:t>
      </w:r>
      <w:r w:rsidRPr="00D53EE2">
        <w:rPr>
          <w:rFonts w:ascii="Times New Roman" w:eastAsia="ヒラギノ明朝 Pro W3" w:hAnsi="Times New Roman" w:cs="Times New Roman"/>
          <w:sz w:val="18"/>
          <w:szCs w:val="18"/>
        </w:rPr>
        <w:tab/>
      </w:r>
      <w:r w:rsidRPr="00D53EE2">
        <w:rPr>
          <w:rFonts w:ascii="Times New Roman" w:eastAsia="ヒラギノ明朝 Pro W3" w:hAnsi="Times New Roman" w:cs="Times New Roman"/>
          <w:sz w:val="18"/>
          <w:szCs w:val="18"/>
        </w:rPr>
        <w:tab/>
        <w:t>1</w:t>
      </w:r>
    </w:p>
    <w:p w:rsidR="00D53EE2" w:rsidRPr="00D53EE2" w:rsidRDefault="00D53EE2" w:rsidP="00D53EE2">
      <w:pPr>
        <w:tabs>
          <w:tab w:val="left" w:pos="157"/>
          <w:tab w:val="left" w:pos="566"/>
          <w:tab w:val="center" w:pos="3711"/>
          <w:tab w:val="center" w:pos="5331"/>
          <w:tab w:val="center" w:pos="6771"/>
          <w:tab w:val="center" w:pos="8031"/>
        </w:tabs>
        <w:spacing w:after="0" w:line="240" w:lineRule="exact"/>
        <w:jc w:val="both"/>
        <w:rPr>
          <w:rFonts w:ascii="Times New Roman" w:eastAsia="ヒラギノ明朝 Pro W3" w:hAnsi="Times New Roman" w:cs="Times New Roman"/>
          <w:sz w:val="18"/>
          <w:szCs w:val="18"/>
        </w:rPr>
      </w:pPr>
      <w:r w:rsidRPr="00D53EE2">
        <w:rPr>
          <w:rFonts w:ascii="Times New Roman" w:eastAsia="ヒラギノ明朝 Pro W3" w:hAnsi="Times New Roman" w:cs="Times New Roman"/>
          <w:sz w:val="18"/>
          <w:szCs w:val="18"/>
        </w:rPr>
        <w:tab/>
        <w:t>I. HUKUK MÜŞAVİRİ</w:t>
      </w:r>
      <w:r w:rsidRPr="00D53EE2">
        <w:rPr>
          <w:rFonts w:ascii="Times New Roman" w:eastAsia="ヒラギノ明朝 Pro W3" w:hAnsi="Times New Roman" w:cs="Times New Roman"/>
          <w:sz w:val="18"/>
          <w:szCs w:val="18"/>
        </w:rPr>
        <w:tab/>
        <w:t>GİH</w:t>
      </w:r>
      <w:r w:rsidRPr="00D53EE2">
        <w:rPr>
          <w:rFonts w:ascii="Times New Roman" w:eastAsia="ヒラギノ明朝 Pro W3" w:hAnsi="Times New Roman" w:cs="Times New Roman"/>
          <w:sz w:val="18"/>
          <w:szCs w:val="18"/>
        </w:rPr>
        <w:tab/>
        <w:t>1</w:t>
      </w:r>
      <w:r w:rsidRPr="00D53EE2">
        <w:rPr>
          <w:rFonts w:ascii="Times New Roman" w:eastAsia="ヒラギノ明朝 Pro W3" w:hAnsi="Times New Roman" w:cs="Times New Roman"/>
          <w:sz w:val="18"/>
          <w:szCs w:val="18"/>
        </w:rPr>
        <w:tab/>
      </w:r>
      <w:r w:rsidRPr="00D53EE2">
        <w:rPr>
          <w:rFonts w:ascii="Times New Roman" w:eastAsia="ヒラギノ明朝 Pro W3" w:hAnsi="Times New Roman" w:cs="Times New Roman"/>
          <w:sz w:val="18"/>
          <w:szCs w:val="18"/>
        </w:rPr>
        <w:tab/>
        <w:t>1</w:t>
      </w:r>
    </w:p>
    <w:p w:rsidR="00D53EE2" w:rsidRPr="00D53EE2" w:rsidRDefault="00D53EE2" w:rsidP="00D53EE2">
      <w:pPr>
        <w:tabs>
          <w:tab w:val="left" w:pos="157"/>
          <w:tab w:val="left" w:pos="566"/>
          <w:tab w:val="center" w:pos="3711"/>
          <w:tab w:val="center" w:pos="5331"/>
          <w:tab w:val="center" w:pos="6771"/>
          <w:tab w:val="center" w:pos="8031"/>
        </w:tabs>
        <w:spacing w:after="0" w:line="240" w:lineRule="exact"/>
        <w:jc w:val="both"/>
        <w:rPr>
          <w:rFonts w:ascii="Times New Roman" w:eastAsia="ヒラギノ明朝 Pro W3" w:hAnsi="Times New Roman" w:cs="Times New Roman"/>
          <w:sz w:val="18"/>
          <w:szCs w:val="18"/>
        </w:rPr>
      </w:pPr>
      <w:r w:rsidRPr="00D53EE2">
        <w:rPr>
          <w:rFonts w:ascii="Times New Roman" w:eastAsia="ヒラギノ明朝 Pro W3" w:hAnsi="Times New Roman" w:cs="Times New Roman"/>
          <w:sz w:val="18"/>
          <w:szCs w:val="18"/>
        </w:rPr>
        <w:tab/>
        <w:t>DAİRE BAŞKANI</w:t>
      </w:r>
      <w:r w:rsidRPr="00D53EE2">
        <w:rPr>
          <w:rFonts w:ascii="Times New Roman" w:eastAsia="ヒラギノ明朝 Pro W3" w:hAnsi="Times New Roman" w:cs="Times New Roman"/>
          <w:sz w:val="18"/>
          <w:szCs w:val="18"/>
        </w:rPr>
        <w:tab/>
        <w:t>GİH</w:t>
      </w:r>
      <w:r w:rsidRPr="00D53EE2">
        <w:rPr>
          <w:rFonts w:ascii="Times New Roman" w:eastAsia="ヒラギノ明朝 Pro W3" w:hAnsi="Times New Roman" w:cs="Times New Roman"/>
          <w:sz w:val="18"/>
          <w:szCs w:val="18"/>
        </w:rPr>
        <w:tab/>
        <w:t>8</w:t>
      </w:r>
      <w:r w:rsidRPr="00D53EE2">
        <w:rPr>
          <w:rFonts w:ascii="Times New Roman" w:eastAsia="ヒラギノ明朝 Pro W3" w:hAnsi="Times New Roman" w:cs="Times New Roman"/>
          <w:sz w:val="18"/>
          <w:szCs w:val="18"/>
        </w:rPr>
        <w:tab/>
      </w:r>
      <w:r w:rsidRPr="00D53EE2">
        <w:rPr>
          <w:rFonts w:ascii="Times New Roman" w:eastAsia="ヒラギノ明朝 Pro W3" w:hAnsi="Times New Roman" w:cs="Times New Roman"/>
          <w:sz w:val="18"/>
          <w:szCs w:val="18"/>
        </w:rPr>
        <w:tab/>
        <w:t>8</w:t>
      </w:r>
    </w:p>
    <w:p w:rsidR="00D53EE2" w:rsidRPr="00D53EE2" w:rsidRDefault="00D53EE2" w:rsidP="00D53EE2">
      <w:pPr>
        <w:tabs>
          <w:tab w:val="left" w:pos="157"/>
          <w:tab w:val="left" w:pos="566"/>
          <w:tab w:val="center" w:pos="3711"/>
          <w:tab w:val="center" w:pos="5331"/>
          <w:tab w:val="center" w:pos="6771"/>
          <w:tab w:val="center" w:pos="8031"/>
        </w:tabs>
        <w:spacing w:after="0" w:line="240" w:lineRule="exact"/>
        <w:jc w:val="both"/>
        <w:rPr>
          <w:rFonts w:ascii="Times New Roman" w:eastAsia="ヒラギノ明朝 Pro W3" w:hAnsi="Times New Roman" w:cs="Times New Roman"/>
          <w:sz w:val="18"/>
          <w:szCs w:val="18"/>
        </w:rPr>
      </w:pPr>
      <w:r w:rsidRPr="00D53EE2">
        <w:rPr>
          <w:rFonts w:ascii="Times New Roman" w:eastAsia="ヒラギノ明朝 Pro W3" w:hAnsi="Times New Roman" w:cs="Times New Roman"/>
          <w:sz w:val="18"/>
          <w:szCs w:val="18"/>
        </w:rPr>
        <w:tab/>
        <w:t>BASIN MÜŞAVİRİ</w:t>
      </w:r>
      <w:r w:rsidRPr="00D53EE2">
        <w:rPr>
          <w:rFonts w:ascii="Times New Roman" w:eastAsia="ヒラギノ明朝 Pro W3" w:hAnsi="Times New Roman" w:cs="Times New Roman"/>
          <w:sz w:val="18"/>
          <w:szCs w:val="18"/>
        </w:rPr>
        <w:tab/>
        <w:t>GİH</w:t>
      </w:r>
      <w:r w:rsidRPr="00D53EE2">
        <w:rPr>
          <w:rFonts w:ascii="Times New Roman" w:eastAsia="ヒラギノ明朝 Pro W3" w:hAnsi="Times New Roman" w:cs="Times New Roman"/>
          <w:sz w:val="18"/>
          <w:szCs w:val="18"/>
        </w:rPr>
        <w:tab/>
        <w:t>1</w:t>
      </w:r>
      <w:r w:rsidRPr="00D53EE2">
        <w:rPr>
          <w:rFonts w:ascii="Times New Roman" w:eastAsia="ヒラギノ明朝 Pro W3" w:hAnsi="Times New Roman" w:cs="Times New Roman"/>
          <w:sz w:val="18"/>
          <w:szCs w:val="18"/>
        </w:rPr>
        <w:tab/>
      </w:r>
      <w:r w:rsidRPr="00D53EE2">
        <w:rPr>
          <w:rFonts w:ascii="Times New Roman" w:eastAsia="ヒラギノ明朝 Pro W3" w:hAnsi="Times New Roman" w:cs="Times New Roman"/>
          <w:sz w:val="18"/>
          <w:szCs w:val="18"/>
        </w:rPr>
        <w:tab/>
        <w:t>1</w:t>
      </w:r>
    </w:p>
    <w:p w:rsidR="00D53EE2" w:rsidRPr="00D53EE2" w:rsidRDefault="00D53EE2" w:rsidP="00D53EE2">
      <w:pPr>
        <w:tabs>
          <w:tab w:val="left" w:pos="157"/>
          <w:tab w:val="left" w:pos="566"/>
          <w:tab w:val="center" w:pos="3711"/>
          <w:tab w:val="center" w:pos="5331"/>
          <w:tab w:val="center" w:pos="6771"/>
          <w:tab w:val="center" w:pos="8031"/>
        </w:tabs>
        <w:spacing w:after="0" w:line="240" w:lineRule="exact"/>
        <w:jc w:val="both"/>
        <w:rPr>
          <w:rFonts w:ascii="Times New Roman" w:eastAsia="ヒラギノ明朝 Pro W3" w:hAnsi="Times New Roman" w:cs="Times New Roman"/>
          <w:b/>
          <w:sz w:val="18"/>
          <w:szCs w:val="18"/>
        </w:rPr>
      </w:pPr>
      <w:r w:rsidRPr="00D53EE2">
        <w:rPr>
          <w:rFonts w:ascii="Times New Roman" w:eastAsia="ヒラギノ明朝 Pro W3" w:hAnsi="Times New Roman" w:cs="Times New Roman"/>
          <w:b/>
          <w:sz w:val="18"/>
          <w:szCs w:val="18"/>
        </w:rPr>
        <w:tab/>
        <w:t>TOPLAM</w:t>
      </w:r>
      <w:r w:rsidRPr="00D53EE2">
        <w:rPr>
          <w:rFonts w:ascii="Times New Roman" w:eastAsia="ヒラギノ明朝 Pro W3" w:hAnsi="Times New Roman" w:cs="Times New Roman"/>
          <w:b/>
          <w:sz w:val="18"/>
          <w:szCs w:val="18"/>
        </w:rPr>
        <w:tab/>
      </w:r>
      <w:r w:rsidRPr="00D53EE2">
        <w:rPr>
          <w:rFonts w:ascii="Times New Roman" w:eastAsia="ヒラギノ明朝 Pro W3" w:hAnsi="Times New Roman" w:cs="Times New Roman"/>
          <w:b/>
          <w:sz w:val="18"/>
          <w:szCs w:val="18"/>
        </w:rPr>
        <w:tab/>
        <w:t>15</w:t>
      </w:r>
      <w:r w:rsidRPr="00D53EE2">
        <w:rPr>
          <w:rFonts w:ascii="Times New Roman" w:eastAsia="ヒラギノ明朝 Pro W3" w:hAnsi="Times New Roman" w:cs="Times New Roman"/>
          <w:b/>
          <w:sz w:val="18"/>
          <w:szCs w:val="18"/>
        </w:rPr>
        <w:tab/>
      </w:r>
      <w:r w:rsidRPr="00D53EE2">
        <w:rPr>
          <w:rFonts w:ascii="Times New Roman" w:eastAsia="ヒラギノ明朝 Pro W3" w:hAnsi="Times New Roman" w:cs="Times New Roman"/>
          <w:b/>
          <w:sz w:val="18"/>
          <w:szCs w:val="18"/>
        </w:rPr>
        <w:tab/>
        <w:t>15</w:t>
      </w:r>
    </w:p>
    <w:p w:rsidR="00D53EE2" w:rsidRPr="00D53EE2" w:rsidRDefault="00D53EE2" w:rsidP="00D53EE2">
      <w:pPr>
        <w:spacing w:before="100" w:beforeAutospacing="1" w:after="100" w:afterAutospacing="1" w:line="240" w:lineRule="auto"/>
        <w:jc w:val="center"/>
        <w:rPr>
          <w:rFonts w:ascii="Arial" w:eastAsia="Times New Roman" w:hAnsi="Arial" w:cs="Arial"/>
          <w:b/>
          <w:color w:val="000080"/>
          <w:sz w:val="18"/>
          <w:szCs w:val="18"/>
          <w:lang w:eastAsia="tr-TR"/>
        </w:rPr>
      </w:pPr>
    </w:p>
    <w:p w:rsidR="00D53EE2" w:rsidRDefault="00D53EE2" w:rsidP="00EB651E">
      <w:pPr>
        <w:spacing w:after="0" w:line="280" w:lineRule="atLeast"/>
        <w:rPr>
          <w:rFonts w:ascii="Times New Roman" w:hAnsi="Times New Roman" w:cs="Times New Roman"/>
          <w:b/>
          <w:sz w:val="20"/>
          <w:szCs w:val="20"/>
          <w:u w:val="single"/>
        </w:rPr>
      </w:pPr>
    </w:p>
    <w:sectPr w:rsidR="00D53EE2"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7DFB" w:rsidRDefault="00067DFB" w:rsidP="00405B55">
      <w:pPr>
        <w:spacing w:after="0" w:line="240" w:lineRule="auto"/>
      </w:pPr>
      <w:r>
        <w:separator/>
      </w:r>
    </w:p>
  </w:endnote>
  <w:endnote w:type="continuationSeparator" w:id="0">
    <w:p w:rsidR="00067DFB" w:rsidRDefault="00067DFB" w:rsidP="00405B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New York">
    <w:panose1 w:val="020205020603050602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0110"/>
      <w:docPartObj>
        <w:docPartGallery w:val="Page Numbers (Bottom of Page)"/>
        <w:docPartUnique/>
      </w:docPartObj>
    </w:sdtPr>
    <w:sdtContent>
      <w:p w:rsidR="00405B55" w:rsidRDefault="00265910">
        <w:pPr>
          <w:pStyle w:val="Altbilgi"/>
          <w:jc w:val="center"/>
        </w:pPr>
        <w:fldSimple w:instr=" PAGE   \* MERGEFORMAT ">
          <w:r w:rsidR="00D53EE2">
            <w:rPr>
              <w:noProof/>
            </w:rPr>
            <w:t>1</w:t>
          </w:r>
        </w:fldSimple>
      </w:p>
    </w:sdtContent>
  </w:sdt>
  <w:p w:rsidR="00405B55" w:rsidRDefault="00405B55">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7DFB" w:rsidRDefault="00067DFB" w:rsidP="00405B55">
      <w:pPr>
        <w:spacing w:after="0" w:line="240" w:lineRule="auto"/>
      </w:pPr>
      <w:r>
        <w:separator/>
      </w:r>
    </w:p>
  </w:footnote>
  <w:footnote w:type="continuationSeparator" w:id="0">
    <w:p w:rsidR="00067DFB" w:rsidRDefault="00067DFB" w:rsidP="00405B5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D42BD"/>
    <w:multiLevelType w:val="hybridMultilevel"/>
    <w:tmpl w:val="87B80742"/>
    <w:lvl w:ilvl="0" w:tplc="C062F6EC">
      <w:start w:val="1"/>
      <w:numFmt w:val="upperLetter"/>
      <w:lvlText w:val="%1."/>
      <w:lvlJc w:val="left"/>
      <w:pPr>
        <w:tabs>
          <w:tab w:val="num" w:pos="1065"/>
        </w:tabs>
        <w:ind w:left="1065" w:hanging="360"/>
      </w:pPr>
      <w:rPr>
        <w:b/>
        <w:bCs/>
      </w:rPr>
    </w:lvl>
    <w:lvl w:ilvl="1" w:tplc="041F0019">
      <w:start w:val="1"/>
      <w:numFmt w:val="lowerLetter"/>
      <w:lvlText w:val="%2."/>
      <w:lvlJc w:val="left"/>
      <w:pPr>
        <w:tabs>
          <w:tab w:val="num" w:pos="1785"/>
        </w:tabs>
        <w:ind w:left="1785" w:hanging="360"/>
      </w:pPr>
    </w:lvl>
    <w:lvl w:ilvl="2" w:tplc="041F001B">
      <w:start w:val="1"/>
      <w:numFmt w:val="lowerRoman"/>
      <w:lvlText w:val="%3."/>
      <w:lvlJc w:val="right"/>
      <w:pPr>
        <w:tabs>
          <w:tab w:val="num" w:pos="2505"/>
        </w:tabs>
        <w:ind w:left="2505" w:hanging="180"/>
      </w:pPr>
    </w:lvl>
    <w:lvl w:ilvl="3" w:tplc="041F000F">
      <w:start w:val="1"/>
      <w:numFmt w:val="decimal"/>
      <w:lvlText w:val="%4."/>
      <w:lvlJc w:val="left"/>
      <w:pPr>
        <w:tabs>
          <w:tab w:val="num" w:pos="3225"/>
        </w:tabs>
        <w:ind w:left="3225" w:hanging="360"/>
      </w:pPr>
    </w:lvl>
    <w:lvl w:ilvl="4" w:tplc="041F0019">
      <w:start w:val="1"/>
      <w:numFmt w:val="lowerLetter"/>
      <w:lvlText w:val="%5."/>
      <w:lvlJc w:val="left"/>
      <w:pPr>
        <w:tabs>
          <w:tab w:val="num" w:pos="3945"/>
        </w:tabs>
        <w:ind w:left="3945" w:hanging="360"/>
      </w:pPr>
    </w:lvl>
    <w:lvl w:ilvl="5" w:tplc="041F001B">
      <w:start w:val="1"/>
      <w:numFmt w:val="lowerRoman"/>
      <w:lvlText w:val="%6."/>
      <w:lvlJc w:val="right"/>
      <w:pPr>
        <w:tabs>
          <w:tab w:val="num" w:pos="4665"/>
        </w:tabs>
        <w:ind w:left="4665" w:hanging="180"/>
      </w:pPr>
    </w:lvl>
    <w:lvl w:ilvl="6" w:tplc="041F000F">
      <w:start w:val="1"/>
      <w:numFmt w:val="decimal"/>
      <w:lvlText w:val="%7."/>
      <w:lvlJc w:val="left"/>
      <w:pPr>
        <w:tabs>
          <w:tab w:val="num" w:pos="5385"/>
        </w:tabs>
        <w:ind w:left="5385" w:hanging="360"/>
      </w:pPr>
    </w:lvl>
    <w:lvl w:ilvl="7" w:tplc="041F0019">
      <w:start w:val="1"/>
      <w:numFmt w:val="lowerLetter"/>
      <w:lvlText w:val="%8."/>
      <w:lvlJc w:val="left"/>
      <w:pPr>
        <w:tabs>
          <w:tab w:val="num" w:pos="6105"/>
        </w:tabs>
        <w:ind w:left="6105" w:hanging="360"/>
      </w:pPr>
    </w:lvl>
    <w:lvl w:ilvl="8" w:tplc="041F001B">
      <w:start w:val="1"/>
      <w:numFmt w:val="lowerRoman"/>
      <w:lvlText w:val="%9."/>
      <w:lvlJc w:val="right"/>
      <w:pPr>
        <w:tabs>
          <w:tab w:val="num" w:pos="6825"/>
        </w:tabs>
        <w:ind w:left="6825" w:hanging="180"/>
      </w:pPr>
    </w:lvl>
  </w:abstractNum>
  <w:abstractNum w:abstractNumId="1">
    <w:nsid w:val="1E513EAA"/>
    <w:multiLevelType w:val="hybridMultilevel"/>
    <w:tmpl w:val="3A5C518E"/>
    <w:lvl w:ilvl="0" w:tplc="F1BA18BC">
      <w:start w:val="1"/>
      <w:numFmt w:val="upperRoman"/>
      <w:lvlText w:val="%1."/>
      <w:lvlJc w:val="left"/>
      <w:pPr>
        <w:tabs>
          <w:tab w:val="num" w:pos="1429"/>
        </w:tabs>
        <w:ind w:left="1429" w:hanging="720"/>
      </w:pPr>
    </w:lvl>
    <w:lvl w:ilvl="1" w:tplc="041F0019">
      <w:start w:val="1"/>
      <w:numFmt w:val="lowerLetter"/>
      <w:lvlText w:val="%2."/>
      <w:lvlJc w:val="left"/>
      <w:pPr>
        <w:tabs>
          <w:tab w:val="num" w:pos="1789"/>
        </w:tabs>
        <w:ind w:left="1789" w:hanging="360"/>
      </w:pPr>
    </w:lvl>
    <w:lvl w:ilvl="2" w:tplc="041F001B">
      <w:start w:val="1"/>
      <w:numFmt w:val="lowerRoman"/>
      <w:lvlText w:val="%3."/>
      <w:lvlJc w:val="right"/>
      <w:pPr>
        <w:tabs>
          <w:tab w:val="num" w:pos="2509"/>
        </w:tabs>
        <w:ind w:left="2509" w:hanging="180"/>
      </w:pPr>
    </w:lvl>
    <w:lvl w:ilvl="3" w:tplc="041F000F">
      <w:start w:val="1"/>
      <w:numFmt w:val="decimal"/>
      <w:lvlText w:val="%4."/>
      <w:lvlJc w:val="left"/>
      <w:pPr>
        <w:tabs>
          <w:tab w:val="num" w:pos="3229"/>
        </w:tabs>
        <w:ind w:left="3229" w:hanging="360"/>
      </w:pPr>
    </w:lvl>
    <w:lvl w:ilvl="4" w:tplc="041F0019">
      <w:start w:val="1"/>
      <w:numFmt w:val="lowerLetter"/>
      <w:lvlText w:val="%5."/>
      <w:lvlJc w:val="left"/>
      <w:pPr>
        <w:tabs>
          <w:tab w:val="num" w:pos="3949"/>
        </w:tabs>
        <w:ind w:left="3949" w:hanging="360"/>
      </w:pPr>
    </w:lvl>
    <w:lvl w:ilvl="5" w:tplc="041F001B">
      <w:start w:val="1"/>
      <w:numFmt w:val="lowerRoman"/>
      <w:lvlText w:val="%6."/>
      <w:lvlJc w:val="right"/>
      <w:pPr>
        <w:tabs>
          <w:tab w:val="num" w:pos="4669"/>
        </w:tabs>
        <w:ind w:left="4669" w:hanging="180"/>
      </w:pPr>
    </w:lvl>
    <w:lvl w:ilvl="6" w:tplc="041F000F">
      <w:start w:val="1"/>
      <w:numFmt w:val="decimal"/>
      <w:lvlText w:val="%7."/>
      <w:lvlJc w:val="left"/>
      <w:pPr>
        <w:tabs>
          <w:tab w:val="num" w:pos="5389"/>
        </w:tabs>
        <w:ind w:left="5389" w:hanging="360"/>
      </w:pPr>
    </w:lvl>
    <w:lvl w:ilvl="7" w:tplc="041F0019">
      <w:start w:val="1"/>
      <w:numFmt w:val="lowerLetter"/>
      <w:lvlText w:val="%8."/>
      <w:lvlJc w:val="left"/>
      <w:pPr>
        <w:tabs>
          <w:tab w:val="num" w:pos="6109"/>
        </w:tabs>
        <w:ind w:left="6109" w:hanging="360"/>
      </w:pPr>
    </w:lvl>
    <w:lvl w:ilvl="8" w:tplc="041F001B">
      <w:start w:val="1"/>
      <w:numFmt w:val="lowerRoman"/>
      <w:lvlText w:val="%9."/>
      <w:lvlJc w:val="right"/>
      <w:pPr>
        <w:tabs>
          <w:tab w:val="num" w:pos="6829"/>
        </w:tabs>
        <w:ind w:left="6829" w:hanging="180"/>
      </w:pPr>
    </w:lvl>
  </w:abstractNum>
  <w:abstractNum w:abstractNumId="2">
    <w:nsid w:val="73013ED1"/>
    <w:multiLevelType w:val="hybridMultilevel"/>
    <w:tmpl w:val="700E4482"/>
    <w:lvl w:ilvl="0" w:tplc="8A86D7C4">
      <w:start w:val="1"/>
      <w:numFmt w:val="decimal"/>
      <w:lvlText w:val="%1."/>
      <w:lvlJc w:val="left"/>
      <w:pPr>
        <w:tabs>
          <w:tab w:val="num" w:pos="1070"/>
        </w:tabs>
        <w:ind w:left="1070" w:hanging="360"/>
      </w:pPr>
      <w:rPr>
        <w:color w:val="auto"/>
      </w:rPr>
    </w:lvl>
    <w:lvl w:ilvl="1" w:tplc="041F0019">
      <w:start w:val="1"/>
      <w:numFmt w:val="lowerLetter"/>
      <w:lvlText w:val="%2."/>
      <w:lvlJc w:val="left"/>
      <w:pPr>
        <w:tabs>
          <w:tab w:val="num" w:pos="1790"/>
        </w:tabs>
        <w:ind w:left="1790" w:hanging="360"/>
      </w:pPr>
    </w:lvl>
    <w:lvl w:ilvl="2" w:tplc="041F001B">
      <w:start w:val="1"/>
      <w:numFmt w:val="lowerRoman"/>
      <w:lvlText w:val="%3."/>
      <w:lvlJc w:val="right"/>
      <w:pPr>
        <w:tabs>
          <w:tab w:val="num" w:pos="2510"/>
        </w:tabs>
        <w:ind w:left="2510" w:hanging="180"/>
      </w:pPr>
    </w:lvl>
    <w:lvl w:ilvl="3" w:tplc="041F000F">
      <w:start w:val="1"/>
      <w:numFmt w:val="decimal"/>
      <w:lvlText w:val="%4."/>
      <w:lvlJc w:val="left"/>
      <w:pPr>
        <w:tabs>
          <w:tab w:val="num" w:pos="3230"/>
        </w:tabs>
        <w:ind w:left="3230" w:hanging="360"/>
      </w:pPr>
    </w:lvl>
    <w:lvl w:ilvl="4" w:tplc="041F0019">
      <w:start w:val="1"/>
      <w:numFmt w:val="lowerLetter"/>
      <w:lvlText w:val="%5."/>
      <w:lvlJc w:val="left"/>
      <w:pPr>
        <w:tabs>
          <w:tab w:val="num" w:pos="3950"/>
        </w:tabs>
        <w:ind w:left="3950" w:hanging="360"/>
      </w:pPr>
    </w:lvl>
    <w:lvl w:ilvl="5" w:tplc="041F001B">
      <w:start w:val="1"/>
      <w:numFmt w:val="lowerRoman"/>
      <w:lvlText w:val="%6."/>
      <w:lvlJc w:val="right"/>
      <w:pPr>
        <w:tabs>
          <w:tab w:val="num" w:pos="4670"/>
        </w:tabs>
        <w:ind w:left="4670" w:hanging="180"/>
      </w:pPr>
    </w:lvl>
    <w:lvl w:ilvl="6" w:tplc="041F000F">
      <w:start w:val="1"/>
      <w:numFmt w:val="decimal"/>
      <w:lvlText w:val="%7."/>
      <w:lvlJc w:val="left"/>
      <w:pPr>
        <w:tabs>
          <w:tab w:val="num" w:pos="5390"/>
        </w:tabs>
        <w:ind w:left="5390" w:hanging="360"/>
      </w:pPr>
    </w:lvl>
    <w:lvl w:ilvl="7" w:tplc="041F0019">
      <w:start w:val="1"/>
      <w:numFmt w:val="lowerLetter"/>
      <w:lvlText w:val="%8."/>
      <w:lvlJc w:val="left"/>
      <w:pPr>
        <w:tabs>
          <w:tab w:val="num" w:pos="6110"/>
        </w:tabs>
        <w:ind w:left="6110" w:hanging="360"/>
      </w:pPr>
    </w:lvl>
    <w:lvl w:ilvl="8" w:tplc="041F001B">
      <w:start w:val="1"/>
      <w:numFmt w:val="lowerRoman"/>
      <w:lvlText w:val="%9."/>
      <w:lvlJc w:val="right"/>
      <w:pPr>
        <w:tabs>
          <w:tab w:val="num" w:pos="6830"/>
        </w:tabs>
        <w:ind w:left="6830" w:hanging="180"/>
      </w:pPr>
    </w:lvl>
  </w:abstractNum>
  <w:abstractNum w:abstractNumId="3">
    <w:nsid w:val="74263907"/>
    <w:multiLevelType w:val="hybridMultilevel"/>
    <w:tmpl w:val="6C6277DA"/>
    <w:lvl w:ilvl="0" w:tplc="1C6A6EA6">
      <w:start w:val="1"/>
      <w:numFmt w:val="upperLetter"/>
      <w:lvlText w:val="%1."/>
      <w:lvlJc w:val="left"/>
      <w:pPr>
        <w:tabs>
          <w:tab w:val="num" w:pos="1069"/>
        </w:tabs>
        <w:ind w:left="1069" w:hanging="360"/>
      </w:pPr>
    </w:lvl>
    <w:lvl w:ilvl="1" w:tplc="041F0019">
      <w:start w:val="1"/>
      <w:numFmt w:val="lowerLetter"/>
      <w:lvlText w:val="%2."/>
      <w:lvlJc w:val="left"/>
      <w:pPr>
        <w:tabs>
          <w:tab w:val="num" w:pos="1789"/>
        </w:tabs>
        <w:ind w:left="1789" w:hanging="360"/>
      </w:pPr>
    </w:lvl>
    <w:lvl w:ilvl="2" w:tplc="041F001B">
      <w:start w:val="1"/>
      <w:numFmt w:val="lowerRoman"/>
      <w:lvlText w:val="%3."/>
      <w:lvlJc w:val="right"/>
      <w:pPr>
        <w:tabs>
          <w:tab w:val="num" w:pos="2509"/>
        </w:tabs>
        <w:ind w:left="2509" w:hanging="180"/>
      </w:pPr>
    </w:lvl>
    <w:lvl w:ilvl="3" w:tplc="041F000F">
      <w:start w:val="1"/>
      <w:numFmt w:val="decimal"/>
      <w:lvlText w:val="%4."/>
      <w:lvlJc w:val="left"/>
      <w:pPr>
        <w:tabs>
          <w:tab w:val="num" w:pos="3229"/>
        </w:tabs>
        <w:ind w:left="3229" w:hanging="360"/>
      </w:pPr>
    </w:lvl>
    <w:lvl w:ilvl="4" w:tplc="041F0019">
      <w:start w:val="1"/>
      <w:numFmt w:val="lowerLetter"/>
      <w:lvlText w:val="%5."/>
      <w:lvlJc w:val="left"/>
      <w:pPr>
        <w:tabs>
          <w:tab w:val="num" w:pos="3949"/>
        </w:tabs>
        <w:ind w:left="3949" w:hanging="360"/>
      </w:pPr>
    </w:lvl>
    <w:lvl w:ilvl="5" w:tplc="041F001B">
      <w:start w:val="1"/>
      <w:numFmt w:val="lowerRoman"/>
      <w:lvlText w:val="%6."/>
      <w:lvlJc w:val="right"/>
      <w:pPr>
        <w:tabs>
          <w:tab w:val="num" w:pos="4669"/>
        </w:tabs>
        <w:ind w:left="4669" w:hanging="180"/>
      </w:pPr>
    </w:lvl>
    <w:lvl w:ilvl="6" w:tplc="041F000F">
      <w:start w:val="1"/>
      <w:numFmt w:val="decimal"/>
      <w:lvlText w:val="%7."/>
      <w:lvlJc w:val="left"/>
      <w:pPr>
        <w:tabs>
          <w:tab w:val="num" w:pos="5389"/>
        </w:tabs>
        <w:ind w:left="5389" w:hanging="360"/>
      </w:pPr>
    </w:lvl>
    <w:lvl w:ilvl="7" w:tplc="041F0019">
      <w:start w:val="1"/>
      <w:numFmt w:val="lowerLetter"/>
      <w:lvlText w:val="%8."/>
      <w:lvlJc w:val="left"/>
      <w:pPr>
        <w:tabs>
          <w:tab w:val="num" w:pos="6109"/>
        </w:tabs>
        <w:ind w:left="6109" w:hanging="360"/>
      </w:pPr>
    </w:lvl>
    <w:lvl w:ilvl="8" w:tplc="041F001B">
      <w:start w:val="1"/>
      <w:numFmt w:val="lowerRoman"/>
      <w:lvlText w:val="%9."/>
      <w:lvlJc w:val="right"/>
      <w:pPr>
        <w:tabs>
          <w:tab w:val="num" w:pos="6829"/>
        </w:tabs>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footnotePr>
    <w:footnote w:id="-1"/>
    <w:footnote w:id="0"/>
  </w:footnotePr>
  <w:endnotePr>
    <w:endnote w:id="-1"/>
    <w:endnote w:id="0"/>
  </w:endnotePr>
  <w:compat/>
  <w:rsids>
    <w:rsidRoot w:val="0049683C"/>
    <w:rsid w:val="000024A8"/>
    <w:rsid w:val="000365F4"/>
    <w:rsid w:val="00043B46"/>
    <w:rsid w:val="00052E9A"/>
    <w:rsid w:val="0005336C"/>
    <w:rsid w:val="00054B10"/>
    <w:rsid w:val="00057917"/>
    <w:rsid w:val="000679A9"/>
    <w:rsid w:val="00067DFB"/>
    <w:rsid w:val="00070398"/>
    <w:rsid w:val="00085DDB"/>
    <w:rsid w:val="00092325"/>
    <w:rsid w:val="000A593B"/>
    <w:rsid w:val="000B1A30"/>
    <w:rsid w:val="000B3DBA"/>
    <w:rsid w:val="000B7215"/>
    <w:rsid w:val="000C0018"/>
    <w:rsid w:val="000C0B08"/>
    <w:rsid w:val="000C212A"/>
    <w:rsid w:val="000D4989"/>
    <w:rsid w:val="000E27CF"/>
    <w:rsid w:val="00110671"/>
    <w:rsid w:val="00112A20"/>
    <w:rsid w:val="00117833"/>
    <w:rsid w:val="00120BB8"/>
    <w:rsid w:val="00121400"/>
    <w:rsid w:val="0012244B"/>
    <w:rsid w:val="001313A1"/>
    <w:rsid w:val="00133559"/>
    <w:rsid w:val="0015439C"/>
    <w:rsid w:val="00156500"/>
    <w:rsid w:val="00171DF7"/>
    <w:rsid w:val="00173570"/>
    <w:rsid w:val="00174FC7"/>
    <w:rsid w:val="00190AD2"/>
    <w:rsid w:val="00190B11"/>
    <w:rsid w:val="00192895"/>
    <w:rsid w:val="001A0BF3"/>
    <w:rsid w:val="001A3B7D"/>
    <w:rsid w:val="001A57F0"/>
    <w:rsid w:val="001B2C5C"/>
    <w:rsid w:val="001C2724"/>
    <w:rsid w:val="001D6BF1"/>
    <w:rsid w:val="001F4F88"/>
    <w:rsid w:val="001F610D"/>
    <w:rsid w:val="0021202A"/>
    <w:rsid w:val="002146CB"/>
    <w:rsid w:val="002178E4"/>
    <w:rsid w:val="00226FDD"/>
    <w:rsid w:val="00230137"/>
    <w:rsid w:val="002321A3"/>
    <w:rsid w:val="002344DB"/>
    <w:rsid w:val="002368D5"/>
    <w:rsid w:val="00250F87"/>
    <w:rsid w:val="00252E2F"/>
    <w:rsid w:val="00253621"/>
    <w:rsid w:val="0025542E"/>
    <w:rsid w:val="00255D66"/>
    <w:rsid w:val="002566FC"/>
    <w:rsid w:val="00261D6D"/>
    <w:rsid w:val="00265910"/>
    <w:rsid w:val="0029139F"/>
    <w:rsid w:val="00293A69"/>
    <w:rsid w:val="002B18B5"/>
    <w:rsid w:val="002B4AF0"/>
    <w:rsid w:val="002D5E75"/>
    <w:rsid w:val="002E68E5"/>
    <w:rsid w:val="002F1327"/>
    <w:rsid w:val="00317A78"/>
    <w:rsid w:val="00337C5F"/>
    <w:rsid w:val="00357D3F"/>
    <w:rsid w:val="00364757"/>
    <w:rsid w:val="0037350C"/>
    <w:rsid w:val="00376744"/>
    <w:rsid w:val="00383077"/>
    <w:rsid w:val="00396CF8"/>
    <w:rsid w:val="00397D65"/>
    <w:rsid w:val="003A71F5"/>
    <w:rsid w:val="003A76B2"/>
    <w:rsid w:val="003C0347"/>
    <w:rsid w:val="003C0BB4"/>
    <w:rsid w:val="003E11C0"/>
    <w:rsid w:val="003E7F80"/>
    <w:rsid w:val="003F1FF2"/>
    <w:rsid w:val="00401901"/>
    <w:rsid w:val="00405B55"/>
    <w:rsid w:val="00420A67"/>
    <w:rsid w:val="00421AF3"/>
    <w:rsid w:val="00432B0B"/>
    <w:rsid w:val="00436ABA"/>
    <w:rsid w:val="004455DE"/>
    <w:rsid w:val="00450F66"/>
    <w:rsid w:val="004516C8"/>
    <w:rsid w:val="00453B63"/>
    <w:rsid w:val="004606CD"/>
    <w:rsid w:val="00476187"/>
    <w:rsid w:val="004814E7"/>
    <w:rsid w:val="00481C05"/>
    <w:rsid w:val="0049683C"/>
    <w:rsid w:val="004A1424"/>
    <w:rsid w:val="004B52F5"/>
    <w:rsid w:val="004D6CD7"/>
    <w:rsid w:val="004E1C0B"/>
    <w:rsid w:val="004E48A2"/>
    <w:rsid w:val="004F60B2"/>
    <w:rsid w:val="00510570"/>
    <w:rsid w:val="00513DFA"/>
    <w:rsid w:val="00530775"/>
    <w:rsid w:val="00537AF7"/>
    <w:rsid w:val="00537F0B"/>
    <w:rsid w:val="005537FA"/>
    <w:rsid w:val="005603EC"/>
    <w:rsid w:val="005608C2"/>
    <w:rsid w:val="0056147E"/>
    <w:rsid w:val="0056277B"/>
    <w:rsid w:val="005A10E4"/>
    <w:rsid w:val="005A3F48"/>
    <w:rsid w:val="005A57F8"/>
    <w:rsid w:val="005A6FF2"/>
    <w:rsid w:val="005A77F3"/>
    <w:rsid w:val="005A79FB"/>
    <w:rsid w:val="005B2FA3"/>
    <w:rsid w:val="005B42A5"/>
    <w:rsid w:val="005C2264"/>
    <w:rsid w:val="005D0BF1"/>
    <w:rsid w:val="005D4E02"/>
    <w:rsid w:val="005E2AE1"/>
    <w:rsid w:val="005E355C"/>
    <w:rsid w:val="005E4D72"/>
    <w:rsid w:val="005F4336"/>
    <w:rsid w:val="005F757D"/>
    <w:rsid w:val="00601106"/>
    <w:rsid w:val="00601F8B"/>
    <w:rsid w:val="00604598"/>
    <w:rsid w:val="0060477D"/>
    <w:rsid w:val="00627628"/>
    <w:rsid w:val="0064719E"/>
    <w:rsid w:val="00654C31"/>
    <w:rsid w:val="00675F5C"/>
    <w:rsid w:val="00675F74"/>
    <w:rsid w:val="00681E0A"/>
    <w:rsid w:val="00686CC2"/>
    <w:rsid w:val="006A22BA"/>
    <w:rsid w:val="006B0681"/>
    <w:rsid w:val="006B2CEF"/>
    <w:rsid w:val="006E556D"/>
    <w:rsid w:val="006F02F4"/>
    <w:rsid w:val="006F662A"/>
    <w:rsid w:val="006F7D31"/>
    <w:rsid w:val="00706AFC"/>
    <w:rsid w:val="0070722F"/>
    <w:rsid w:val="0071530D"/>
    <w:rsid w:val="00716999"/>
    <w:rsid w:val="00723D41"/>
    <w:rsid w:val="0073019D"/>
    <w:rsid w:val="00743374"/>
    <w:rsid w:val="00750C98"/>
    <w:rsid w:val="0075602A"/>
    <w:rsid w:val="00763270"/>
    <w:rsid w:val="0076633F"/>
    <w:rsid w:val="007716A4"/>
    <w:rsid w:val="007822C1"/>
    <w:rsid w:val="00785D8B"/>
    <w:rsid w:val="007A478C"/>
    <w:rsid w:val="007B433E"/>
    <w:rsid w:val="007B7523"/>
    <w:rsid w:val="007C5D0B"/>
    <w:rsid w:val="007E51B7"/>
    <w:rsid w:val="007E7E70"/>
    <w:rsid w:val="007F4DB8"/>
    <w:rsid w:val="0080675C"/>
    <w:rsid w:val="00806D76"/>
    <w:rsid w:val="00815BE2"/>
    <w:rsid w:val="0082071C"/>
    <w:rsid w:val="008307F5"/>
    <w:rsid w:val="00831A0E"/>
    <w:rsid w:val="008426CE"/>
    <w:rsid w:val="0084280B"/>
    <w:rsid w:val="00852FD9"/>
    <w:rsid w:val="00855576"/>
    <w:rsid w:val="008661A5"/>
    <w:rsid w:val="00880D43"/>
    <w:rsid w:val="00887305"/>
    <w:rsid w:val="008951E8"/>
    <w:rsid w:val="008C30A2"/>
    <w:rsid w:val="008C5F26"/>
    <w:rsid w:val="008C70DA"/>
    <w:rsid w:val="008C7794"/>
    <w:rsid w:val="008D1728"/>
    <w:rsid w:val="008E6F06"/>
    <w:rsid w:val="008F7815"/>
    <w:rsid w:val="0090323A"/>
    <w:rsid w:val="00907F78"/>
    <w:rsid w:val="009356B6"/>
    <w:rsid w:val="0093645D"/>
    <w:rsid w:val="00943E0E"/>
    <w:rsid w:val="009458EF"/>
    <w:rsid w:val="00953952"/>
    <w:rsid w:val="00970F04"/>
    <w:rsid w:val="00973E3F"/>
    <w:rsid w:val="00976002"/>
    <w:rsid w:val="00996D2A"/>
    <w:rsid w:val="00997DD7"/>
    <w:rsid w:val="009A0147"/>
    <w:rsid w:val="009A01BE"/>
    <w:rsid w:val="009A1FB5"/>
    <w:rsid w:val="009B6B6A"/>
    <w:rsid w:val="009D1064"/>
    <w:rsid w:val="009E1A19"/>
    <w:rsid w:val="009F1AA3"/>
    <w:rsid w:val="009F2D7D"/>
    <w:rsid w:val="009F3488"/>
    <w:rsid w:val="00A01D20"/>
    <w:rsid w:val="00A02639"/>
    <w:rsid w:val="00A02D48"/>
    <w:rsid w:val="00A10905"/>
    <w:rsid w:val="00A26545"/>
    <w:rsid w:val="00A56163"/>
    <w:rsid w:val="00A61B4F"/>
    <w:rsid w:val="00A6242F"/>
    <w:rsid w:val="00A64B17"/>
    <w:rsid w:val="00A75487"/>
    <w:rsid w:val="00A81FD8"/>
    <w:rsid w:val="00A86A0A"/>
    <w:rsid w:val="00A86C21"/>
    <w:rsid w:val="00A966B8"/>
    <w:rsid w:val="00A973F8"/>
    <w:rsid w:val="00AA32BC"/>
    <w:rsid w:val="00AB01BC"/>
    <w:rsid w:val="00AD5B84"/>
    <w:rsid w:val="00AE4861"/>
    <w:rsid w:val="00AF10DD"/>
    <w:rsid w:val="00B02D71"/>
    <w:rsid w:val="00B03A0C"/>
    <w:rsid w:val="00B04F4B"/>
    <w:rsid w:val="00B1197C"/>
    <w:rsid w:val="00B25D28"/>
    <w:rsid w:val="00B315A5"/>
    <w:rsid w:val="00B43221"/>
    <w:rsid w:val="00B50D3A"/>
    <w:rsid w:val="00B5143F"/>
    <w:rsid w:val="00B52F1E"/>
    <w:rsid w:val="00B644B3"/>
    <w:rsid w:val="00B73C0E"/>
    <w:rsid w:val="00B8184E"/>
    <w:rsid w:val="00B86757"/>
    <w:rsid w:val="00BB6F50"/>
    <w:rsid w:val="00BC163D"/>
    <w:rsid w:val="00BE08E0"/>
    <w:rsid w:val="00BE1BA3"/>
    <w:rsid w:val="00BE5570"/>
    <w:rsid w:val="00BF1681"/>
    <w:rsid w:val="00BF2824"/>
    <w:rsid w:val="00BF3772"/>
    <w:rsid w:val="00BF4EE1"/>
    <w:rsid w:val="00BF697B"/>
    <w:rsid w:val="00BF7758"/>
    <w:rsid w:val="00C25A1D"/>
    <w:rsid w:val="00C305CC"/>
    <w:rsid w:val="00C32D12"/>
    <w:rsid w:val="00C32E46"/>
    <w:rsid w:val="00C35697"/>
    <w:rsid w:val="00C3688A"/>
    <w:rsid w:val="00C524D2"/>
    <w:rsid w:val="00C97C1B"/>
    <w:rsid w:val="00CA3F82"/>
    <w:rsid w:val="00CA6EEC"/>
    <w:rsid w:val="00CB2A3D"/>
    <w:rsid w:val="00CB2C30"/>
    <w:rsid w:val="00CC0481"/>
    <w:rsid w:val="00CC1519"/>
    <w:rsid w:val="00CE5503"/>
    <w:rsid w:val="00CE6714"/>
    <w:rsid w:val="00CE72C5"/>
    <w:rsid w:val="00CF7B26"/>
    <w:rsid w:val="00D02BDC"/>
    <w:rsid w:val="00D0464C"/>
    <w:rsid w:val="00D05283"/>
    <w:rsid w:val="00D14876"/>
    <w:rsid w:val="00D364D5"/>
    <w:rsid w:val="00D42B71"/>
    <w:rsid w:val="00D440A9"/>
    <w:rsid w:val="00D50908"/>
    <w:rsid w:val="00D52AC5"/>
    <w:rsid w:val="00D53EE2"/>
    <w:rsid w:val="00D62F12"/>
    <w:rsid w:val="00D62F67"/>
    <w:rsid w:val="00D7264A"/>
    <w:rsid w:val="00D75E90"/>
    <w:rsid w:val="00D8790C"/>
    <w:rsid w:val="00D9034D"/>
    <w:rsid w:val="00D90CFD"/>
    <w:rsid w:val="00D91C31"/>
    <w:rsid w:val="00D91F65"/>
    <w:rsid w:val="00D92DE9"/>
    <w:rsid w:val="00D94869"/>
    <w:rsid w:val="00DA3D4C"/>
    <w:rsid w:val="00DB0E64"/>
    <w:rsid w:val="00DC16CD"/>
    <w:rsid w:val="00DC2F04"/>
    <w:rsid w:val="00DC6289"/>
    <w:rsid w:val="00DD109E"/>
    <w:rsid w:val="00DE6463"/>
    <w:rsid w:val="00DE74FA"/>
    <w:rsid w:val="00DF22A9"/>
    <w:rsid w:val="00DF361E"/>
    <w:rsid w:val="00DF6078"/>
    <w:rsid w:val="00E10E0F"/>
    <w:rsid w:val="00E17C86"/>
    <w:rsid w:val="00E2042C"/>
    <w:rsid w:val="00E379C4"/>
    <w:rsid w:val="00E4332A"/>
    <w:rsid w:val="00E4418B"/>
    <w:rsid w:val="00E51039"/>
    <w:rsid w:val="00E66126"/>
    <w:rsid w:val="00E712D9"/>
    <w:rsid w:val="00E818DC"/>
    <w:rsid w:val="00E9148A"/>
    <w:rsid w:val="00E97B80"/>
    <w:rsid w:val="00EA2F3D"/>
    <w:rsid w:val="00EA56F1"/>
    <w:rsid w:val="00EA6AC3"/>
    <w:rsid w:val="00EB1105"/>
    <w:rsid w:val="00EB6368"/>
    <w:rsid w:val="00EB651E"/>
    <w:rsid w:val="00EC459A"/>
    <w:rsid w:val="00EE27DE"/>
    <w:rsid w:val="00F0781D"/>
    <w:rsid w:val="00F108DF"/>
    <w:rsid w:val="00F222BF"/>
    <w:rsid w:val="00F35743"/>
    <w:rsid w:val="00F36C8C"/>
    <w:rsid w:val="00F6403C"/>
    <w:rsid w:val="00F67A94"/>
    <w:rsid w:val="00F70667"/>
    <w:rsid w:val="00F76D09"/>
    <w:rsid w:val="00F81FF2"/>
    <w:rsid w:val="00F836B4"/>
    <w:rsid w:val="00F95946"/>
    <w:rsid w:val="00FB4001"/>
    <w:rsid w:val="00FB5C22"/>
    <w:rsid w:val="00FD2620"/>
    <w:rsid w:val="00FD40C1"/>
    <w:rsid w:val="00FE5F56"/>
    <w:rsid w:val="00FF5A3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58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42B71"/>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D42B71"/>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link w:val="NormalWebChar"/>
    <w:uiPriority w:val="99"/>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 w:type="character" w:customStyle="1" w:styleId="Balk1Char">
    <w:name w:val="Başlık 1 Char"/>
    <w:basedOn w:val="VarsaylanParagrafYazTipi"/>
    <w:link w:val="Balk1"/>
    <w:uiPriority w:val="9"/>
    <w:rsid w:val="00D42B71"/>
    <w:rPr>
      <w:rFonts w:ascii="Arial" w:eastAsiaTheme="minorEastAsia" w:hAnsi="Arial" w:cs="Arial"/>
      <w:b/>
      <w:bCs/>
      <w:kern w:val="32"/>
      <w:sz w:val="32"/>
      <w:szCs w:val="32"/>
      <w:lang w:eastAsia="tr-TR"/>
    </w:rPr>
  </w:style>
  <w:style w:type="character" w:customStyle="1" w:styleId="Balk2Char">
    <w:name w:val="Başlık 2 Char"/>
    <w:basedOn w:val="VarsaylanParagrafYazTipi"/>
    <w:link w:val="Balk2"/>
    <w:uiPriority w:val="9"/>
    <w:rsid w:val="00D42B71"/>
    <w:rPr>
      <w:rFonts w:ascii="Arial" w:eastAsia="Times New Roman" w:hAnsi="Arial" w:cs="Arial"/>
      <w:b/>
      <w:bCs/>
      <w:i/>
      <w:iCs/>
      <w:sz w:val="28"/>
      <w:szCs w:val="28"/>
      <w:lang w:eastAsia="tr-TR"/>
    </w:rPr>
  </w:style>
  <w:style w:type="character" w:styleId="zlenenKpr">
    <w:name w:val="FollowedHyperlink"/>
    <w:basedOn w:val="VarsaylanParagrafYazTipi"/>
    <w:uiPriority w:val="99"/>
    <w:semiHidden/>
    <w:unhideWhenUsed/>
    <w:rsid w:val="002B4AF0"/>
    <w:rPr>
      <w:color w:val="800080"/>
      <w:u w:val="single"/>
    </w:rPr>
  </w:style>
  <w:style w:type="paragraph" w:styleId="GvdeMetni">
    <w:name w:val="Body Text"/>
    <w:basedOn w:val="Normal"/>
    <w:link w:val="GvdeMetniChar"/>
    <w:uiPriority w:val="99"/>
    <w:unhideWhenUsed/>
    <w:rsid w:val="002B4AF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2B4AF0"/>
    <w:rPr>
      <w:rFonts w:ascii="Tahoma" w:eastAsia="Times New Roman" w:hAnsi="Tahoma" w:cs="Times New Roman"/>
      <w:szCs w:val="20"/>
      <w:lang w:eastAsia="tr-TR"/>
    </w:rPr>
  </w:style>
  <w:style w:type="paragraph" w:customStyle="1" w:styleId="msoplantext">
    <w:name w:val="msoplaıntext"/>
    <w:basedOn w:val="Normal"/>
    <w:rsid w:val="002B4AF0"/>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2B4AF0"/>
    <w:rPr>
      <w:color w:val="0000FF"/>
      <w:u w:val="single"/>
    </w:rPr>
  </w:style>
  <w:style w:type="character" w:customStyle="1" w:styleId="msohyperlnkfollowed">
    <w:name w:val="msohyperlınkfollowed"/>
    <w:basedOn w:val="VarsaylanParagrafYazTipi"/>
    <w:rsid w:val="002B4AF0"/>
    <w:rPr>
      <w:color w:val="800080"/>
      <w:u w:val="single"/>
    </w:rPr>
  </w:style>
  <w:style w:type="paragraph" w:customStyle="1" w:styleId="msonormalcxspilk">
    <w:name w:val="msonormalcxspilk"/>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
    <w:name w:val="msonormalcxsporta"/>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01901"/>
    <w:rPr>
      <w:b/>
      <w:bCs/>
    </w:rPr>
  </w:style>
  <w:style w:type="paragraph" w:customStyle="1" w:styleId="CharCharCharCharCharCharCharCharCharCharCharCharChar">
    <w:name w:val="Char Char Char Char Char Char Char Char Char Char Char Char Char"/>
    <w:basedOn w:val="Normal"/>
    <w:rsid w:val="00261D6D"/>
    <w:pPr>
      <w:spacing w:after="0" w:line="240" w:lineRule="auto"/>
    </w:pPr>
    <w:rPr>
      <w:rFonts w:ascii="Calibri" w:eastAsia="Times New Roman" w:hAnsi="Calibri" w:cs="Calibri"/>
      <w:sz w:val="24"/>
      <w:szCs w:val="24"/>
      <w:lang w:val="pl-PL" w:eastAsia="pl-PL"/>
    </w:rPr>
  </w:style>
  <w:style w:type="paragraph" w:styleId="DipnotMetni">
    <w:name w:val="footnote text"/>
    <w:basedOn w:val="Normal"/>
    <w:link w:val="DipnotMetniChar1"/>
    <w:uiPriority w:val="99"/>
    <w:semiHidden/>
    <w:unhideWhenUsed/>
    <w:rsid w:val="00686CC2"/>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686CC2"/>
    <w:rPr>
      <w:sz w:val="20"/>
      <w:szCs w:val="20"/>
    </w:rPr>
  </w:style>
  <w:style w:type="character" w:styleId="DipnotBavurusu">
    <w:name w:val="footnote reference"/>
    <w:basedOn w:val="VarsaylanParagrafYazTipi"/>
    <w:uiPriority w:val="99"/>
    <w:semiHidden/>
    <w:unhideWhenUsed/>
    <w:rsid w:val="00686CC2"/>
    <w:rPr>
      <w:rFonts w:ascii="Times New Roman" w:hAnsi="Times New Roman" w:cs="Times New Roman" w:hint="default"/>
      <w:vertAlign w:val="superscript"/>
    </w:rPr>
  </w:style>
  <w:style w:type="character" w:customStyle="1" w:styleId="DipnotMetniChar1">
    <w:name w:val="Dipnot Metni Char1"/>
    <w:basedOn w:val="VarsaylanParagrafYazTipi"/>
    <w:link w:val="DipnotMetni"/>
    <w:uiPriority w:val="99"/>
    <w:semiHidden/>
    <w:locked/>
    <w:rsid w:val="00686CC2"/>
    <w:rPr>
      <w:rFonts w:ascii="Times New Roman" w:eastAsia="Times New Roman" w:hAnsi="Times New Roman" w:cs="Times New Roman"/>
      <w:sz w:val="20"/>
      <w:szCs w:val="20"/>
      <w:lang w:eastAsia="tr-TR"/>
    </w:rPr>
  </w:style>
  <w:style w:type="character" w:customStyle="1" w:styleId="KonuBalChar1">
    <w:name w:val="Konu Başlığı Char1"/>
    <w:basedOn w:val="VarsaylanParagrafYazTipi"/>
    <w:link w:val="KonuBal"/>
    <w:uiPriority w:val="10"/>
    <w:locked/>
    <w:rsid w:val="004B52F5"/>
    <w:rPr>
      <w:rFonts w:ascii="Calibri" w:eastAsia="Calibri" w:hAnsi="Calibri"/>
      <w:color w:val="000000"/>
      <w:sz w:val="24"/>
      <w:szCs w:val="24"/>
      <w:lang w:eastAsia="tr-TR"/>
    </w:rPr>
  </w:style>
  <w:style w:type="paragraph" w:customStyle="1" w:styleId="listparagraph1">
    <w:name w:val="listparagraph1"/>
    <w:basedOn w:val="Normal"/>
    <w:rsid w:val="004B52F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1"/>
    <w:qFormat/>
    <w:rsid w:val="004B52F5"/>
    <w:pPr>
      <w:spacing w:before="100" w:beforeAutospacing="1" w:after="100" w:afterAutospacing="1" w:line="240" w:lineRule="auto"/>
    </w:pPr>
    <w:rPr>
      <w:rFonts w:ascii="Calibri" w:eastAsia="Calibri" w:hAnsi="Calibri"/>
      <w:color w:val="000000"/>
      <w:sz w:val="24"/>
      <w:szCs w:val="24"/>
      <w:lang w:eastAsia="tr-TR"/>
    </w:rPr>
  </w:style>
  <w:style w:type="character" w:customStyle="1" w:styleId="KonuBalChar">
    <w:name w:val="Konu Başlığı Char"/>
    <w:basedOn w:val="VarsaylanParagrafYazTipi"/>
    <w:link w:val="KonuBal"/>
    <w:rsid w:val="004B52F5"/>
    <w:rPr>
      <w:rFonts w:asciiTheme="majorHAnsi" w:eastAsiaTheme="majorEastAsia" w:hAnsiTheme="majorHAnsi" w:cstheme="majorBidi"/>
      <w:color w:val="17365D" w:themeColor="text2" w:themeShade="BF"/>
      <w:spacing w:val="5"/>
      <w:kern w:val="28"/>
      <w:sz w:val="52"/>
      <w:szCs w:val="52"/>
    </w:rPr>
  </w:style>
  <w:style w:type="paragraph" w:customStyle="1" w:styleId="listparagraph11">
    <w:name w:val="listparagraph11"/>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paragraph">
    <w:name w:val="listparagraph"/>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
    <w:name w:val="listeparagraf"/>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WebChar">
    <w:name w:val="Normal (Web) Char"/>
    <w:basedOn w:val="VarsaylanParagrafYazTipi"/>
    <w:link w:val="NormalWeb"/>
    <w:locked/>
    <w:rsid w:val="00CC0481"/>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CC0481"/>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CC0481"/>
    <w:rPr>
      <w:rFonts w:ascii="Times New Roman" w:eastAsia="Times New Roman" w:hAnsi="Times New Roman" w:cs="Times New Roman"/>
      <w:sz w:val="24"/>
      <w:szCs w:val="24"/>
      <w:lang w:eastAsia="tr-TR"/>
    </w:rPr>
  </w:style>
  <w:style w:type="paragraph" w:styleId="GvdeMetni2">
    <w:name w:val="Body Text 2"/>
    <w:basedOn w:val="Normal"/>
    <w:link w:val="GvdeMetni2Char"/>
    <w:uiPriority w:val="99"/>
    <w:semiHidden/>
    <w:unhideWhenUsed/>
    <w:rsid w:val="00CC0481"/>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CC0481"/>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uiPriority w:val="99"/>
    <w:semiHidden/>
    <w:unhideWhenUsed/>
    <w:rsid w:val="00CC0481"/>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semiHidden/>
    <w:rsid w:val="00CC0481"/>
    <w:rPr>
      <w:rFonts w:ascii="Times New Roman" w:eastAsia="Times New Roman" w:hAnsi="Times New Roman" w:cs="Times New Roman"/>
      <w:sz w:val="24"/>
      <w:szCs w:val="24"/>
      <w:lang w:eastAsia="tr-TR"/>
    </w:rPr>
  </w:style>
  <w:style w:type="paragraph" w:customStyle="1" w:styleId="nor8">
    <w:name w:val="nor8"/>
    <w:basedOn w:val="Normal"/>
    <w:rsid w:val="00CC0481"/>
    <w:pPr>
      <w:spacing w:after="80" w:line="240" w:lineRule="auto"/>
      <w:jc w:val="both"/>
    </w:pPr>
    <w:rPr>
      <w:rFonts w:ascii="New York" w:eastAsia="Arial Unicode MS" w:hAnsi="New York" w:cs="Arial Unicode MS"/>
      <w:sz w:val="18"/>
      <w:szCs w:val="18"/>
      <w:lang w:eastAsia="tr-TR"/>
    </w:rPr>
  </w:style>
  <w:style w:type="character" w:customStyle="1" w:styleId="normal10">
    <w:name w:val="normal1"/>
    <w:rsid w:val="00453B63"/>
    <w:rPr>
      <w:rFonts w:ascii="Helvetica" w:hAnsi="Helvetica" w:cs="Helvetica" w:hint="default"/>
    </w:rPr>
  </w:style>
  <w:style w:type="paragraph" w:customStyle="1" w:styleId="Style5">
    <w:name w:val="Style5"/>
    <w:basedOn w:val="Normal"/>
    <w:rsid w:val="000A593B"/>
    <w:pPr>
      <w:widowControl w:val="0"/>
      <w:autoSpaceDE w:val="0"/>
      <w:autoSpaceDN w:val="0"/>
      <w:adjustRightInd w:val="0"/>
      <w:spacing w:after="0" w:line="199" w:lineRule="exact"/>
      <w:ind w:firstLine="500"/>
      <w:jc w:val="both"/>
    </w:pPr>
    <w:rPr>
      <w:rFonts w:ascii="Times New Roman" w:eastAsia="Times New Roman" w:hAnsi="Times New Roman" w:cs="Times New Roman"/>
      <w:sz w:val="24"/>
      <w:szCs w:val="24"/>
      <w:lang w:eastAsia="tr-TR"/>
    </w:rPr>
  </w:style>
  <w:style w:type="paragraph" w:customStyle="1" w:styleId="Style8">
    <w:name w:val="Style8"/>
    <w:basedOn w:val="Normal"/>
    <w:rsid w:val="000A593B"/>
    <w:pPr>
      <w:widowControl w:val="0"/>
      <w:autoSpaceDE w:val="0"/>
      <w:autoSpaceDN w:val="0"/>
      <w:adjustRightInd w:val="0"/>
      <w:spacing w:after="0" w:line="198" w:lineRule="exact"/>
      <w:jc w:val="center"/>
    </w:pPr>
    <w:rPr>
      <w:rFonts w:ascii="Times New Roman" w:eastAsia="Times New Roman" w:hAnsi="Times New Roman" w:cs="Times New Roman"/>
      <w:sz w:val="24"/>
      <w:szCs w:val="24"/>
      <w:lang w:eastAsia="tr-TR"/>
    </w:rPr>
  </w:style>
  <w:style w:type="paragraph" w:customStyle="1" w:styleId="Default">
    <w:name w:val="Default"/>
    <w:rsid w:val="000A593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customStyle="1" w:styleId="FontStyle11">
    <w:name w:val="Font Style11"/>
    <w:rsid w:val="000A593B"/>
    <w:rPr>
      <w:rFonts w:ascii="Times New Roman" w:hAnsi="Times New Roman" w:cs="Times New Roman" w:hint="default"/>
      <w:b/>
      <w:bCs/>
      <w:sz w:val="16"/>
      <w:szCs w:val="16"/>
    </w:rPr>
  </w:style>
  <w:style w:type="character" w:customStyle="1" w:styleId="FontStyle12">
    <w:name w:val="Font Style12"/>
    <w:rsid w:val="000A593B"/>
    <w:rPr>
      <w:rFonts w:ascii="Times New Roman" w:hAnsi="Times New Roman" w:cs="Times New Roman" w:hint="default"/>
      <w:sz w:val="16"/>
      <w:szCs w:val="16"/>
    </w:rPr>
  </w:style>
  <w:style w:type="paragraph" w:styleId="stbilgi">
    <w:name w:val="header"/>
    <w:basedOn w:val="Normal"/>
    <w:link w:val="stbilgiChar"/>
    <w:uiPriority w:val="99"/>
    <w:semiHidden/>
    <w:unhideWhenUsed/>
    <w:rsid w:val="00117833"/>
    <w:pPr>
      <w:spacing w:after="0" w:line="240" w:lineRule="auto"/>
    </w:pPr>
    <w:rPr>
      <w:rFonts w:ascii="Calibri" w:eastAsia="Times New Roman" w:hAnsi="Calibri" w:cs="Times New Roman"/>
      <w:lang w:eastAsia="tr-TR"/>
    </w:rPr>
  </w:style>
  <w:style w:type="character" w:customStyle="1" w:styleId="stbilgiChar">
    <w:name w:val="Üstbilgi Char"/>
    <w:basedOn w:val="VarsaylanParagrafYazTipi"/>
    <w:link w:val="stbilgi"/>
    <w:uiPriority w:val="99"/>
    <w:semiHidden/>
    <w:rsid w:val="00117833"/>
    <w:rPr>
      <w:rFonts w:ascii="Calibri" w:eastAsia="Times New Roman" w:hAnsi="Calibri" w:cs="Times New Roman"/>
      <w:lang w:eastAsia="tr-TR"/>
    </w:rPr>
  </w:style>
  <w:style w:type="paragraph" w:styleId="Altbilgi">
    <w:name w:val="footer"/>
    <w:basedOn w:val="Normal"/>
    <w:link w:val="AltbilgiChar"/>
    <w:uiPriority w:val="99"/>
    <w:unhideWhenUsed/>
    <w:rsid w:val="00117833"/>
    <w:pPr>
      <w:spacing w:after="0" w:line="240" w:lineRule="auto"/>
    </w:pPr>
    <w:rPr>
      <w:rFonts w:ascii="Calibri" w:eastAsia="Times New Roman" w:hAnsi="Calibri" w:cs="Times New Roman"/>
      <w:lang w:eastAsia="tr-TR"/>
    </w:rPr>
  </w:style>
  <w:style w:type="character" w:customStyle="1" w:styleId="AltbilgiChar">
    <w:name w:val="Altbilgi Char"/>
    <w:basedOn w:val="VarsaylanParagrafYazTipi"/>
    <w:link w:val="Altbilgi"/>
    <w:uiPriority w:val="99"/>
    <w:rsid w:val="00117833"/>
    <w:rPr>
      <w:rFonts w:ascii="Calibri" w:eastAsia="Times New Roman" w:hAnsi="Calibri" w:cs="Times New Roman"/>
      <w:lang w:eastAsia="tr-TR"/>
    </w:rPr>
  </w:style>
  <w:style w:type="paragraph" w:customStyle="1" w:styleId="msottle">
    <w:name w:val="msotıtle"/>
    <w:basedOn w:val="Normal"/>
    <w:rsid w:val="00117833"/>
    <w:pPr>
      <w:spacing w:after="0" w:line="240" w:lineRule="auto"/>
      <w:jc w:val="center"/>
    </w:pPr>
    <w:rPr>
      <w:rFonts w:ascii="Arial" w:eastAsia="Times New Roman" w:hAnsi="Arial" w:cs="Times New Roman"/>
      <w:b/>
      <w:bCs/>
      <w:sz w:val="20"/>
      <w:szCs w:val="20"/>
      <w:lang w:eastAsia="tr-TR"/>
    </w:rPr>
  </w:style>
</w:styles>
</file>

<file path=word/webSettings.xml><?xml version="1.0" encoding="utf-8"?>
<w:webSettings xmlns:r="http://schemas.openxmlformats.org/officeDocument/2006/relationships" xmlns:w="http://schemas.openxmlformats.org/wordprocessingml/2006/main">
  <w:divs>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2948</Words>
  <Characters>16806</Characters>
  <Application>Microsoft Office Word</Application>
  <DocSecurity>0</DocSecurity>
  <Lines>140</Lines>
  <Paragraphs>39</Paragraphs>
  <ScaleCrop>false</ScaleCrop>
  <Company>TURMOB</Company>
  <LinksUpToDate>false</LinksUpToDate>
  <CharactersWithSpaces>19715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306</cp:revision>
  <cp:lastPrinted>2013-01-07T06:33:00Z</cp:lastPrinted>
  <dcterms:created xsi:type="dcterms:W3CDTF">2013-01-02T06:53:00Z</dcterms:created>
  <dcterms:modified xsi:type="dcterms:W3CDTF">2013-05-02T05:49:00Z</dcterms:modified>
</cp:coreProperties>
</file>