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667BFC" w:rsidRDefault="00627628" w:rsidP="006B04AF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667BFC" w:rsidRDefault="003364E7" w:rsidP="006B04AF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280E2B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="009A0CB4">
        <w:rPr>
          <w:rFonts w:ascii="Times New Roman" w:hAnsi="Times New Roman" w:cs="Times New Roman"/>
          <w:b/>
          <w:sz w:val="20"/>
          <w:szCs w:val="20"/>
          <w:u w:val="single"/>
        </w:rPr>
        <w:t xml:space="preserve"> T</w:t>
      </w:r>
      <w:r w:rsidR="00802E28" w:rsidRPr="00667BFC">
        <w:rPr>
          <w:rFonts w:ascii="Times New Roman" w:hAnsi="Times New Roman" w:cs="Times New Roman"/>
          <w:b/>
          <w:sz w:val="20"/>
          <w:szCs w:val="20"/>
          <w:u w:val="single"/>
        </w:rPr>
        <w:t>emmuz 2013,</w:t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667BF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280E2B">
        <w:rPr>
          <w:rFonts w:ascii="Times New Roman" w:hAnsi="Times New Roman" w:cs="Times New Roman"/>
          <w:b/>
          <w:sz w:val="20"/>
          <w:szCs w:val="20"/>
          <w:u w:val="single"/>
        </w:rPr>
        <w:t>Sayı : 28699</w:t>
      </w:r>
      <w:proofErr w:type="gramEnd"/>
      <w:r w:rsidR="00280E2B">
        <w:rPr>
          <w:rFonts w:ascii="Times New Roman" w:hAnsi="Times New Roman" w:cs="Times New Roman"/>
          <w:b/>
          <w:sz w:val="20"/>
          <w:szCs w:val="20"/>
          <w:u w:val="single"/>
        </w:rPr>
        <w:t xml:space="preserve"> (</w:t>
      </w:r>
      <w:proofErr w:type="spellStart"/>
      <w:r w:rsidR="00280E2B">
        <w:rPr>
          <w:rFonts w:ascii="Times New Roman" w:hAnsi="Times New Roman" w:cs="Times New Roman"/>
          <w:b/>
          <w:sz w:val="20"/>
          <w:szCs w:val="20"/>
          <w:u w:val="single"/>
        </w:rPr>
        <w:t>mukerrer</w:t>
      </w:r>
      <w:proofErr w:type="spellEnd"/>
      <w:r w:rsidR="00280E2B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887767" w:rsidRPr="00667BFC" w:rsidRDefault="00887767" w:rsidP="006B04AF">
      <w:pPr>
        <w:pStyle w:val="3-NormalYaz"/>
        <w:spacing w:line="280" w:lineRule="atLeast"/>
        <w:rPr>
          <w:rFonts w:eastAsiaTheme="minorHAnsi" w:hAnsi="Times New Roman"/>
          <w:sz w:val="20"/>
        </w:rPr>
      </w:pPr>
    </w:p>
    <w:p w:rsidR="00802E28" w:rsidRDefault="00802E28" w:rsidP="006B04AF">
      <w:pPr>
        <w:pStyle w:val="1-Baslk"/>
        <w:spacing w:line="280" w:lineRule="atLeast"/>
        <w:rPr>
          <w:rFonts w:hAnsi="Times New Roman"/>
          <w:sz w:val="20"/>
        </w:rPr>
      </w:pPr>
    </w:p>
    <w:p w:rsidR="00280E2B" w:rsidRDefault="00280E2B" w:rsidP="00280E2B">
      <w:pPr>
        <w:pStyle w:val="2-OrtaBaslk"/>
        <w:tabs>
          <w:tab w:val="left" w:pos="566"/>
          <w:tab w:val="right" w:pos="6519"/>
        </w:tabs>
        <w:spacing w:line="240" w:lineRule="exact"/>
        <w:rPr>
          <w:rStyle w:val="Normal1"/>
          <w:rFonts w:eastAsia="ヒラギノ明朝Pro W3"/>
          <w:sz w:val="18"/>
          <w:szCs w:val="18"/>
          <w:lang w:val="tr-TR"/>
        </w:rPr>
      </w:pPr>
      <w:r>
        <w:rPr>
          <w:rStyle w:val="Normal1"/>
          <w:rFonts w:eastAsia="ヒラギノ明朝Pro W3"/>
          <w:sz w:val="18"/>
          <w:szCs w:val="18"/>
          <w:lang w:val="tr-TR"/>
        </w:rPr>
        <w:t>ONUNCU KALKINMA PLANININ (2014-2018)</w:t>
      </w:r>
    </w:p>
    <w:p w:rsidR="00280E2B" w:rsidRDefault="00280E2B" w:rsidP="00280E2B">
      <w:pPr>
        <w:pStyle w:val="2-OrtaBaslk"/>
        <w:tabs>
          <w:tab w:val="left" w:pos="566"/>
          <w:tab w:val="right" w:pos="6519"/>
        </w:tabs>
        <w:spacing w:line="240" w:lineRule="exact"/>
        <w:rPr>
          <w:rStyle w:val="Normal1"/>
          <w:rFonts w:eastAsia="ヒラギノ明朝Pro W3"/>
          <w:sz w:val="18"/>
          <w:szCs w:val="18"/>
          <w:lang w:val="tr-TR"/>
        </w:rPr>
      </w:pPr>
      <w:r>
        <w:rPr>
          <w:rStyle w:val="Normal1"/>
          <w:rFonts w:eastAsia="ヒラギノ明朝Pro W3"/>
          <w:sz w:val="18"/>
          <w:szCs w:val="18"/>
          <w:lang w:val="tr-TR"/>
        </w:rPr>
        <w:t>ONAYLANDIĞINA İLİŞKİN KARAR</w:t>
      </w:r>
    </w:p>
    <w:p w:rsidR="00280E2B" w:rsidRDefault="00280E2B" w:rsidP="00280E2B">
      <w:pPr>
        <w:tabs>
          <w:tab w:val="left" w:pos="566"/>
          <w:tab w:val="right" w:pos="8391"/>
        </w:tabs>
        <w:spacing w:line="240" w:lineRule="exact"/>
        <w:rPr>
          <w:rStyle w:val="Normal1"/>
          <w:b/>
          <w:sz w:val="18"/>
          <w:szCs w:val="18"/>
          <w:u w:val="single"/>
          <w:lang w:val="tr-TR"/>
        </w:rPr>
      </w:pPr>
      <w:r>
        <w:rPr>
          <w:rStyle w:val="Normal1"/>
          <w:rFonts w:eastAsiaTheme="minorHAnsi"/>
          <w:b/>
          <w:sz w:val="18"/>
          <w:szCs w:val="18"/>
          <w:lang w:val="tr-TR"/>
        </w:rPr>
        <w:tab/>
      </w:r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Karar No. 1041</w:t>
      </w:r>
      <w:r>
        <w:rPr>
          <w:rStyle w:val="Normal1"/>
          <w:rFonts w:eastAsiaTheme="minorHAnsi"/>
          <w:b/>
          <w:sz w:val="18"/>
          <w:szCs w:val="18"/>
          <w:lang w:val="tr-TR"/>
        </w:rPr>
        <w:tab/>
      </w:r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Karar Tarihi: 02.07.2013</w:t>
      </w:r>
    </w:p>
    <w:p w:rsidR="00280E2B" w:rsidRDefault="00280E2B" w:rsidP="00280E2B">
      <w:pPr>
        <w:pStyle w:val="2-OrtaBaslk"/>
        <w:tabs>
          <w:tab w:val="left" w:pos="566"/>
          <w:tab w:val="right" w:pos="6519"/>
        </w:tabs>
        <w:spacing w:line="240" w:lineRule="exact"/>
        <w:ind w:firstLine="566"/>
        <w:jc w:val="both"/>
        <w:rPr>
          <w:rStyle w:val="Normal1"/>
          <w:rFonts w:eastAsia="ヒラギノ明朝Pro W3"/>
          <w:b w:val="0"/>
          <w:sz w:val="18"/>
          <w:szCs w:val="18"/>
          <w:lang w:val="tr-TR"/>
        </w:rPr>
      </w:pPr>
      <w:r>
        <w:rPr>
          <w:rStyle w:val="Normal1"/>
          <w:rFonts w:eastAsia="ヒラギノ明朝Pro W3"/>
          <w:b w:val="0"/>
          <w:sz w:val="18"/>
          <w:szCs w:val="18"/>
          <w:lang w:val="tr-TR"/>
        </w:rPr>
        <w:t>Onuncu Kalkınma Planı (2014-2018), 30.10.1984 tarihli ve 3067 sayılı Kanun gereğince, Türkiye Büyük Millet Meclisi Genel Kurulunun 01.07.2013 tarihli 127’nci Birleşiminde onaylanmıştır.</w:t>
      </w:r>
    </w:p>
    <w:p w:rsidR="00280E2B" w:rsidRDefault="00280E2B" w:rsidP="00280E2B">
      <w:pPr>
        <w:pStyle w:val="2-OrtaBaslk"/>
        <w:tabs>
          <w:tab w:val="left" w:pos="566"/>
          <w:tab w:val="right" w:pos="6519"/>
        </w:tabs>
        <w:spacing w:line="240" w:lineRule="exact"/>
        <w:rPr>
          <w:rStyle w:val="Normal1"/>
          <w:rFonts w:eastAsia="ヒラギノ明朝Pro W3"/>
          <w:b w:val="0"/>
          <w:sz w:val="18"/>
          <w:szCs w:val="18"/>
          <w:lang w:val="tr-TR"/>
        </w:rPr>
      </w:pPr>
    </w:p>
    <w:p w:rsidR="00280E2B" w:rsidRDefault="00280E2B" w:rsidP="00280E2B">
      <w:pPr>
        <w:pStyle w:val="2-OrtaBaslk"/>
        <w:tabs>
          <w:tab w:val="left" w:pos="566"/>
          <w:tab w:val="right" w:pos="6519"/>
        </w:tabs>
        <w:spacing w:line="240" w:lineRule="exact"/>
        <w:rPr>
          <w:rStyle w:val="Normal1"/>
          <w:rFonts w:eastAsia="ヒラギノ明朝Pro W3"/>
          <w:b w:val="0"/>
          <w:sz w:val="18"/>
          <w:szCs w:val="18"/>
          <w:lang w:val="tr-TR"/>
        </w:rPr>
      </w:pPr>
    </w:p>
    <w:p w:rsidR="00280E2B" w:rsidRDefault="00280E2B" w:rsidP="00280E2B">
      <w:pPr>
        <w:pStyle w:val="2-OrtaBaslk"/>
        <w:tabs>
          <w:tab w:val="left" w:pos="566"/>
          <w:tab w:val="right" w:pos="6519"/>
        </w:tabs>
        <w:spacing w:line="240" w:lineRule="exact"/>
        <w:jc w:val="left"/>
        <w:rPr>
          <w:rStyle w:val="Normal1"/>
          <w:rFonts w:eastAsia="ヒラギノ明朝Pro W3"/>
          <w:bCs/>
          <w:sz w:val="18"/>
          <w:szCs w:val="18"/>
          <w:lang w:val="tr-TR"/>
        </w:rPr>
      </w:pPr>
      <w:hyperlink r:id="rId7" w:history="1">
        <w:r>
          <w:rPr>
            <w:rStyle w:val="Kpr"/>
            <w:rFonts w:eastAsia="ヒラギノ明朝Pro W3" w:hAnsi="Times New Roman"/>
            <w:bCs/>
            <w:sz w:val="18"/>
            <w:szCs w:val="18"/>
          </w:rPr>
          <w:t>Onuncu Kalkınma Planını görmek için tıklayınız.</w:t>
        </w:r>
      </w:hyperlink>
    </w:p>
    <w:p w:rsidR="00280E2B" w:rsidRDefault="00280E2B" w:rsidP="006B04AF">
      <w:pPr>
        <w:pStyle w:val="1-Baslk"/>
        <w:spacing w:line="280" w:lineRule="atLeast"/>
        <w:rPr>
          <w:rFonts w:hAnsi="Times New Roman"/>
          <w:sz w:val="20"/>
        </w:rPr>
      </w:pPr>
    </w:p>
    <w:sectPr w:rsidR="00280E2B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CA5" w:rsidRDefault="00765CA5" w:rsidP="00CE6B7C">
      <w:pPr>
        <w:spacing w:after="0" w:line="240" w:lineRule="auto"/>
      </w:pPr>
      <w:r>
        <w:separator/>
      </w:r>
    </w:p>
  </w:endnote>
  <w:endnote w:type="continuationSeparator" w:id="0">
    <w:p w:rsidR="00765CA5" w:rsidRDefault="00765CA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BA3089">
        <w:pPr>
          <w:pStyle w:val="Altbilgi"/>
          <w:jc w:val="center"/>
        </w:pPr>
        <w:fldSimple w:instr=" PAGE   \* MERGEFORMAT ">
          <w:r w:rsidR="00280E2B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CA5" w:rsidRDefault="00765CA5" w:rsidP="00CE6B7C">
      <w:pPr>
        <w:spacing w:after="0" w:line="240" w:lineRule="auto"/>
      </w:pPr>
      <w:r>
        <w:separator/>
      </w:r>
    </w:p>
  </w:footnote>
  <w:footnote w:type="continuationSeparator" w:id="0">
    <w:p w:rsidR="00765CA5" w:rsidRDefault="00765CA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B4DEA"/>
    <w:rsid w:val="000D7DBE"/>
    <w:rsid w:val="000E37F2"/>
    <w:rsid w:val="000E72F9"/>
    <w:rsid w:val="00120B8D"/>
    <w:rsid w:val="001247BF"/>
    <w:rsid w:val="0012501B"/>
    <w:rsid w:val="00152242"/>
    <w:rsid w:val="00187B66"/>
    <w:rsid w:val="001917EB"/>
    <w:rsid w:val="00193767"/>
    <w:rsid w:val="0019652E"/>
    <w:rsid w:val="001B1871"/>
    <w:rsid w:val="001F76B8"/>
    <w:rsid w:val="00211F4F"/>
    <w:rsid w:val="0022592F"/>
    <w:rsid w:val="00231ECE"/>
    <w:rsid w:val="002411CD"/>
    <w:rsid w:val="00280E2B"/>
    <w:rsid w:val="002950D7"/>
    <w:rsid w:val="0031216B"/>
    <w:rsid w:val="003320DC"/>
    <w:rsid w:val="003364E7"/>
    <w:rsid w:val="00347531"/>
    <w:rsid w:val="003F0A2F"/>
    <w:rsid w:val="003F0E00"/>
    <w:rsid w:val="00411676"/>
    <w:rsid w:val="00424401"/>
    <w:rsid w:val="00471995"/>
    <w:rsid w:val="00482506"/>
    <w:rsid w:val="004A47BB"/>
    <w:rsid w:val="004B600A"/>
    <w:rsid w:val="004C5729"/>
    <w:rsid w:val="004C64B0"/>
    <w:rsid w:val="004E3D3E"/>
    <w:rsid w:val="00516E98"/>
    <w:rsid w:val="005A426C"/>
    <w:rsid w:val="005B27B7"/>
    <w:rsid w:val="006179B6"/>
    <w:rsid w:val="00622266"/>
    <w:rsid w:val="00627628"/>
    <w:rsid w:val="00630C78"/>
    <w:rsid w:val="006312D4"/>
    <w:rsid w:val="00667BFC"/>
    <w:rsid w:val="006B04AF"/>
    <w:rsid w:val="006C09BF"/>
    <w:rsid w:val="007114EF"/>
    <w:rsid w:val="0072024B"/>
    <w:rsid w:val="0072766F"/>
    <w:rsid w:val="007309FF"/>
    <w:rsid w:val="007420E4"/>
    <w:rsid w:val="00765CA5"/>
    <w:rsid w:val="007708A4"/>
    <w:rsid w:val="007835EC"/>
    <w:rsid w:val="007C55B8"/>
    <w:rsid w:val="007D4F0A"/>
    <w:rsid w:val="00802E28"/>
    <w:rsid w:val="008332C5"/>
    <w:rsid w:val="00843669"/>
    <w:rsid w:val="00846A18"/>
    <w:rsid w:val="0085186D"/>
    <w:rsid w:val="00867B1E"/>
    <w:rsid w:val="0087102D"/>
    <w:rsid w:val="00887767"/>
    <w:rsid w:val="00893744"/>
    <w:rsid w:val="008C25B5"/>
    <w:rsid w:val="008D6AFF"/>
    <w:rsid w:val="008E2DD9"/>
    <w:rsid w:val="008E6D17"/>
    <w:rsid w:val="00904273"/>
    <w:rsid w:val="00921D9E"/>
    <w:rsid w:val="00941744"/>
    <w:rsid w:val="00951485"/>
    <w:rsid w:val="00980465"/>
    <w:rsid w:val="009857E1"/>
    <w:rsid w:val="0099686A"/>
    <w:rsid w:val="009A0CB4"/>
    <w:rsid w:val="009D64C8"/>
    <w:rsid w:val="00A02020"/>
    <w:rsid w:val="00A35196"/>
    <w:rsid w:val="00A379EB"/>
    <w:rsid w:val="00AA786A"/>
    <w:rsid w:val="00AB21EA"/>
    <w:rsid w:val="00AC0A86"/>
    <w:rsid w:val="00AC4286"/>
    <w:rsid w:val="00AF4CAE"/>
    <w:rsid w:val="00B159E5"/>
    <w:rsid w:val="00B27AEA"/>
    <w:rsid w:val="00B9274C"/>
    <w:rsid w:val="00BA2DE9"/>
    <w:rsid w:val="00BA3089"/>
    <w:rsid w:val="00BC1244"/>
    <w:rsid w:val="00BC1C79"/>
    <w:rsid w:val="00BD1E1C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6466"/>
    <w:rsid w:val="00C9401D"/>
    <w:rsid w:val="00CC6F0B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A5C28"/>
    <w:rsid w:val="00DD7D93"/>
    <w:rsid w:val="00DF3052"/>
    <w:rsid w:val="00E00282"/>
    <w:rsid w:val="00E3660E"/>
    <w:rsid w:val="00E43E56"/>
    <w:rsid w:val="00E96B82"/>
    <w:rsid w:val="00EB1FA7"/>
    <w:rsid w:val="00EF57AA"/>
    <w:rsid w:val="00F01301"/>
    <w:rsid w:val="00F83100"/>
    <w:rsid w:val="00FA1887"/>
    <w:rsid w:val="00FA30A2"/>
    <w:rsid w:val="00FE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7/20130706M1-1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404</Characters>
  <Application>Microsoft Office Word</Application>
  <DocSecurity>0</DocSecurity>
  <Lines>3</Lines>
  <Paragraphs>1</Paragraphs>
  <ScaleCrop>false</ScaleCrop>
  <Company>TURMOB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102</cp:revision>
  <cp:lastPrinted>2013-06-18T05:31:00Z</cp:lastPrinted>
  <dcterms:created xsi:type="dcterms:W3CDTF">2013-06-03T05:31:00Z</dcterms:created>
  <dcterms:modified xsi:type="dcterms:W3CDTF">2013-07-08T05:38:00Z</dcterms:modified>
</cp:coreProperties>
</file>