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9104"/>
      </w:tblGrid>
      <w:tr w:rsidR="007F726C" w:rsidRPr="007F726C" w:rsidTr="007F726C">
        <w:trPr>
          <w:jc w:val="center"/>
        </w:trPr>
        <w:tc>
          <w:tcPr>
            <w:tcW w:w="9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789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931"/>
              <w:gridCol w:w="2931"/>
              <w:gridCol w:w="2927"/>
            </w:tblGrid>
            <w:tr w:rsidR="007F726C" w:rsidRPr="007F726C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F726C" w:rsidRPr="007F726C" w:rsidRDefault="007F726C" w:rsidP="007F726C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F726C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25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.07.2013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F726C" w:rsidRPr="007F726C" w:rsidRDefault="007F726C" w:rsidP="007F726C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F726C" w:rsidRPr="007F726C" w:rsidRDefault="007F726C" w:rsidP="007F726C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7F726C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28718</w:t>
                  </w:r>
                  <w:proofErr w:type="gramEnd"/>
                </w:p>
              </w:tc>
            </w:tr>
            <w:tr w:rsidR="007F726C" w:rsidRPr="007F726C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F726C" w:rsidRPr="007F726C" w:rsidRDefault="007F726C" w:rsidP="007F72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7F726C" w:rsidRPr="007F726C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F726C" w:rsidRPr="007F726C" w:rsidRDefault="007F726C" w:rsidP="007F726C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F726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            </w:t>
                  </w:r>
                  <w:r w:rsidRPr="007F726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u w:val="single"/>
                      <w:lang w:eastAsia="tr-TR"/>
                    </w:rPr>
                    <w:t>Karar </w:t>
                  </w:r>
                  <w:proofErr w:type="gramStart"/>
                  <w:r w:rsidRPr="007F726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u w:val="single"/>
                      <w:lang w:eastAsia="tr-TR"/>
                    </w:rPr>
                    <w:t>Sayısı : 2013</w:t>
                  </w:r>
                  <w:proofErr w:type="gramEnd"/>
                  <w:r w:rsidRPr="007F726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u w:val="single"/>
                      <w:lang w:eastAsia="tr-TR"/>
                    </w:rPr>
                    <w:t>/4792</w:t>
                  </w:r>
                </w:p>
                <w:p w:rsidR="007F726C" w:rsidRPr="007F726C" w:rsidRDefault="007F726C" w:rsidP="007F726C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F726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            Ekli “Finansal Kiralama, </w:t>
                  </w:r>
                  <w:proofErr w:type="spellStart"/>
                  <w:r w:rsidRPr="007F726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Faktoring</w:t>
                  </w:r>
                  <w:proofErr w:type="spellEnd"/>
                  <w:r w:rsidRPr="007F726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ve Finansman Şirketleri Birliği Statüsü”nün yürürlüğe konulması; Başbakan Yardımcılığının </w:t>
                  </w:r>
                  <w:proofErr w:type="gramStart"/>
                  <w:r w:rsidRPr="007F726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9/5/2013</w:t>
                  </w:r>
                  <w:proofErr w:type="gramEnd"/>
                  <w:r w:rsidRPr="007F726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tarihli ve 1641 sayılı yazısı üzerine, 6361 sayılı Finansal Kiralama, </w:t>
                  </w:r>
                  <w:proofErr w:type="spellStart"/>
                  <w:r w:rsidRPr="007F726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Faktoring</w:t>
                  </w:r>
                  <w:proofErr w:type="spellEnd"/>
                  <w:r w:rsidRPr="007F726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ve Finansman Şirketleri Kanununun geçici 3 üncü maddesine göre, Bakanlar Kurulu’nca 27/5/2013 tarihinde kararlaştırılmıştır.</w:t>
                  </w:r>
                </w:p>
                <w:p w:rsidR="007F726C" w:rsidRPr="007F726C" w:rsidRDefault="007F726C" w:rsidP="007F726C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F726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</w:p>
                <w:p w:rsidR="007F726C" w:rsidRPr="007F726C" w:rsidRDefault="007F726C" w:rsidP="007F726C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F726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Abdullah GÜL</w:t>
                  </w:r>
                </w:p>
                <w:p w:rsidR="007F726C" w:rsidRPr="007F726C" w:rsidRDefault="007F726C" w:rsidP="007F726C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F726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                                                                                                                               CUMHURBAŞKANI</w:t>
                  </w:r>
                </w:p>
                <w:p w:rsidR="007F726C" w:rsidRPr="007F726C" w:rsidRDefault="007F726C" w:rsidP="007F726C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F726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</w:p>
                <w:p w:rsidR="007F726C" w:rsidRPr="007F726C" w:rsidRDefault="007F726C" w:rsidP="007F726C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F726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 </w:t>
                  </w:r>
                  <w:r w:rsidRPr="007F726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Recep Tayyip ERDOĞAN</w:t>
                  </w:r>
                </w:p>
                <w:p w:rsidR="007F726C" w:rsidRPr="007F726C" w:rsidRDefault="007F726C" w:rsidP="007F726C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F726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                   Başbakan</w:t>
                  </w:r>
                </w:p>
                <w:p w:rsidR="007F726C" w:rsidRPr="007F726C" w:rsidRDefault="007F726C" w:rsidP="007F726C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F726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</w:t>
                  </w:r>
                </w:p>
                <w:p w:rsidR="007F726C" w:rsidRPr="007F726C" w:rsidRDefault="007F726C" w:rsidP="007F726C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F726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                    B. ARINÇ                                                   A. BABACAN                                              B. ATALAY                                                B. BOZDAĞ</w:t>
                  </w:r>
                </w:p>
                <w:p w:rsidR="007F726C" w:rsidRPr="007F726C" w:rsidRDefault="007F726C" w:rsidP="007F726C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F726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 xml:space="preserve">          Başbakan Yardımcısı                                  Başbakan Yardımcısı                               Başbakan </w:t>
                  </w:r>
                  <w:proofErr w:type="spellStart"/>
                  <w:r w:rsidRPr="007F726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Yardımcısı                               Başbakan</w:t>
                  </w:r>
                  <w:proofErr w:type="spellEnd"/>
                  <w:r w:rsidRPr="007F726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 xml:space="preserve"> Yardımcısı</w:t>
                  </w:r>
                </w:p>
                <w:p w:rsidR="007F726C" w:rsidRPr="007F726C" w:rsidRDefault="007F726C" w:rsidP="007F726C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F726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</w:t>
                  </w:r>
                </w:p>
                <w:p w:rsidR="007F726C" w:rsidRPr="007F726C" w:rsidRDefault="007F726C" w:rsidP="007F726C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F726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                    S. ERGİN                                                        F. ŞAHİN                                                     E. BAĞIŞ                                                    N. ERGÜN</w:t>
                  </w:r>
                </w:p>
                <w:p w:rsidR="007F726C" w:rsidRPr="007F726C" w:rsidRDefault="007F726C" w:rsidP="007F726C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F726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                Adalet Bakanı                             Aile ve Sosyal Politikalar Bakanı                   Avrupa Birliği Bakanı                  Bilim, Sanayi ve Teknoloji Bakanı</w:t>
                  </w:r>
                </w:p>
                <w:p w:rsidR="007F726C" w:rsidRPr="007F726C" w:rsidRDefault="007F726C" w:rsidP="007F726C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F726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</w:t>
                  </w:r>
                </w:p>
                <w:p w:rsidR="007F726C" w:rsidRPr="007F726C" w:rsidRDefault="007F726C" w:rsidP="007F726C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F726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                     F. ÇELİK                                                 E. BAYRAKTAR                                            C. YILMAZ                                          M. Z. ÇAĞLAYAN</w:t>
                  </w:r>
                </w:p>
                <w:p w:rsidR="007F726C" w:rsidRPr="007F726C" w:rsidRDefault="007F726C" w:rsidP="007F726C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F726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Çalışma ve Sosyal Güvenlik Bakanı           Çevre ve Şehircilik Bakanı                            Dışişleri Bakanı V.                                      Ekonomi Bakanı</w:t>
                  </w:r>
                </w:p>
                <w:p w:rsidR="007F726C" w:rsidRPr="007F726C" w:rsidRDefault="007F726C" w:rsidP="007F726C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F726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</w:t>
                  </w:r>
                </w:p>
                <w:p w:rsidR="007F726C" w:rsidRPr="007F726C" w:rsidRDefault="007F726C" w:rsidP="007F726C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F726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                    T. YILDIZ                                                         N. AVCI                                                    M. M. EKER                                                 H. YAZICI</w:t>
                  </w:r>
                </w:p>
                <w:p w:rsidR="007F726C" w:rsidRPr="007F726C" w:rsidRDefault="007F726C" w:rsidP="007F726C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F726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Enerji ve Tabii Kaynaklar Bakanı                Gençlik ve Spor Bakanı V.             Gıda, Tarım ve Hayvancılık Bakanı             Gümrük ve Ticaret Bakanı</w:t>
                  </w:r>
                </w:p>
                <w:p w:rsidR="007F726C" w:rsidRPr="007F726C" w:rsidRDefault="007F726C" w:rsidP="007F726C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F726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</w:t>
                  </w:r>
                </w:p>
                <w:p w:rsidR="007F726C" w:rsidRPr="007F726C" w:rsidRDefault="007F726C" w:rsidP="007F726C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F726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                   M. GÜLER                                                     C. YILMAZ                                                   Ö. ÇELİK                                                   M. ŞİMŞEK</w:t>
                  </w:r>
                </w:p>
                <w:p w:rsidR="007F726C" w:rsidRPr="007F726C" w:rsidRDefault="007F726C" w:rsidP="007F726C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F726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                İçişleri Bakanı                                             Kalkınma Bakanı                                Kültür ve Turizm Bakanı                                  Maliye Bakanı</w:t>
                  </w:r>
                </w:p>
                <w:p w:rsidR="007F726C" w:rsidRPr="007F726C" w:rsidRDefault="007F726C" w:rsidP="007F726C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F726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</w:t>
                  </w:r>
                </w:p>
                <w:p w:rsidR="007F726C" w:rsidRPr="007F726C" w:rsidRDefault="007F726C" w:rsidP="007F726C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F726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                                                                  N. AVCI                                               İ. YILMAZ                                                       V. EROĞLU</w:t>
                  </w:r>
                </w:p>
                <w:p w:rsidR="007F726C" w:rsidRPr="007F726C" w:rsidRDefault="007F726C" w:rsidP="007F726C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F726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                                                        Milli Eğitim Bakanı                         Milli Savunma Bakanı                                Orman ve Su İşleri Bakanı</w:t>
                  </w:r>
                </w:p>
                <w:p w:rsidR="007F726C" w:rsidRPr="007F726C" w:rsidRDefault="007F726C" w:rsidP="007F726C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F726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</w:t>
                  </w:r>
                </w:p>
                <w:p w:rsidR="007F726C" w:rsidRPr="007F726C" w:rsidRDefault="007F726C" w:rsidP="007F726C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F726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                                                                   M. MÜEZZİNOĞLU                                                                                       B. YILDIRIM</w:t>
                  </w:r>
                </w:p>
                <w:p w:rsidR="007F726C" w:rsidRPr="007F726C" w:rsidRDefault="007F726C" w:rsidP="007F726C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F726C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                                                                          Sağlık Bakanı                                                                Ulaştırma, Denizcilik ve Haberleşme Bakanı</w:t>
                  </w:r>
                </w:p>
                <w:p w:rsidR="007F726C" w:rsidRPr="007F726C" w:rsidRDefault="007F726C" w:rsidP="007F726C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F726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</w:p>
                <w:p w:rsidR="007F726C" w:rsidRPr="007F726C" w:rsidRDefault="007F726C" w:rsidP="007F726C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F726C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</w:p>
                <w:p w:rsidR="007F726C" w:rsidRPr="007F726C" w:rsidRDefault="007F726C" w:rsidP="007F726C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4" w:history="1">
                    <w:r w:rsidRPr="007F726C">
                      <w:rPr>
                        <w:rFonts w:ascii="Times New Roman" w:eastAsia="Times New Roman" w:hAnsi="Times New Roman" w:cs="Times New Roman"/>
                        <w:color w:val="800080"/>
                        <w:sz w:val="18"/>
                        <w:lang w:eastAsia="tr-TR"/>
                      </w:rPr>
                      <w:t>Kararı görmek i</w:t>
                    </w:r>
                    <w:r w:rsidRPr="007F726C">
                      <w:rPr>
                        <w:rFonts w:ascii="Times New Roman" w:eastAsia="Times New Roman" w:hAnsi="Times New Roman" w:cs="Times New Roman"/>
                        <w:color w:val="800080"/>
                        <w:sz w:val="18"/>
                        <w:lang w:eastAsia="tr-TR"/>
                      </w:rPr>
                      <w:t>ç</w:t>
                    </w:r>
                    <w:r w:rsidRPr="007F726C">
                      <w:rPr>
                        <w:rFonts w:ascii="Times New Roman" w:eastAsia="Times New Roman" w:hAnsi="Times New Roman" w:cs="Times New Roman"/>
                        <w:color w:val="800080"/>
                        <w:sz w:val="18"/>
                        <w:lang w:eastAsia="tr-TR"/>
                      </w:rPr>
                      <w:t>in tıklayınız.</w:t>
                    </w:r>
                  </w:hyperlink>
                </w:p>
                <w:p w:rsidR="007F726C" w:rsidRPr="007F726C" w:rsidRDefault="007F726C" w:rsidP="007F72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F726C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18"/>
                      <w:szCs w:val="18"/>
                      <w:lang w:eastAsia="tr-TR"/>
                    </w:rPr>
                    <w:t> </w:t>
                  </w:r>
                </w:p>
              </w:tc>
            </w:tr>
          </w:tbl>
          <w:p w:rsidR="007F726C" w:rsidRPr="007F726C" w:rsidRDefault="007F726C" w:rsidP="007F7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7F726C" w:rsidRPr="007F726C" w:rsidRDefault="007F726C" w:rsidP="007F72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7F726C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4305F4" w:rsidRPr="007F726C" w:rsidRDefault="004305F4" w:rsidP="007F726C"/>
    <w:sectPr w:rsidR="004305F4" w:rsidRPr="007F726C" w:rsidSect="00430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04579"/>
    <w:rsid w:val="00104579"/>
    <w:rsid w:val="004305F4"/>
    <w:rsid w:val="005C7086"/>
    <w:rsid w:val="007F7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5F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104579"/>
  </w:style>
  <w:style w:type="paragraph" w:styleId="NormalWeb">
    <w:name w:val="Normal (Web)"/>
    <w:basedOn w:val="Normal"/>
    <w:uiPriority w:val="99"/>
    <w:unhideWhenUsed/>
    <w:rsid w:val="00104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104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7F726C"/>
  </w:style>
  <w:style w:type="character" w:customStyle="1" w:styleId="normal1">
    <w:name w:val="normal1"/>
    <w:basedOn w:val="VarsaylanParagrafYazTipi"/>
    <w:rsid w:val="007F726C"/>
  </w:style>
  <w:style w:type="character" w:customStyle="1" w:styleId="spelle">
    <w:name w:val="spelle"/>
    <w:basedOn w:val="VarsaylanParagrafYazTipi"/>
    <w:rsid w:val="007F726C"/>
  </w:style>
  <w:style w:type="paragraph" w:customStyle="1" w:styleId="2-ortabaslk">
    <w:name w:val="2-ortabaslk"/>
    <w:basedOn w:val="Normal"/>
    <w:rsid w:val="007F7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7F72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0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3/07/20130725-1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534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mehmet</cp:lastModifiedBy>
  <cp:revision>2</cp:revision>
  <dcterms:created xsi:type="dcterms:W3CDTF">2013-07-25T05:45:00Z</dcterms:created>
  <dcterms:modified xsi:type="dcterms:W3CDTF">2013-07-25T05:45:00Z</dcterms:modified>
</cp:coreProperties>
</file>