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D0456C" w:rsidRPr="00D0456C" w:rsidTr="00D0456C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56C" w:rsidRPr="00D0456C" w:rsidRDefault="00D0456C" w:rsidP="00D0456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30 Temmuz</w:t>
            </w:r>
            <w:r w:rsidRPr="00D0456C">
              <w:rPr>
                <w:rFonts w:ascii="Arial" w:eastAsia="Times New Roman" w:hAnsi="Arial" w:cs="Arial"/>
                <w:sz w:val="16"/>
                <w:lang w:eastAsia="tr-TR"/>
              </w:rPr>
              <w:t> 2013  SALI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56C" w:rsidRPr="00D0456C" w:rsidRDefault="00D0456C" w:rsidP="00D045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56C" w:rsidRPr="00D0456C" w:rsidRDefault="00D0456C" w:rsidP="00D045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0456C">
              <w:rPr>
                <w:rFonts w:ascii="Arial" w:eastAsia="Times New Roman" w:hAnsi="Arial" w:cs="Arial"/>
                <w:sz w:val="16"/>
                <w:lang w:eastAsia="tr-TR"/>
              </w:rPr>
              <w:t>Sayı : 28723</w:t>
            </w:r>
            <w:proofErr w:type="gramEnd"/>
            <w:r w:rsidRPr="00D0456C">
              <w:rPr>
                <w:rFonts w:ascii="Arial" w:eastAsia="Times New Roman" w:hAnsi="Arial" w:cs="Arial"/>
                <w:sz w:val="16"/>
                <w:lang w:eastAsia="tr-TR"/>
              </w:rPr>
              <w:t> </w:t>
            </w:r>
            <w:r w:rsidRPr="00D045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(Mükerrer)</w:t>
            </w:r>
          </w:p>
        </w:tc>
      </w:tr>
      <w:tr w:rsidR="00D0456C" w:rsidRPr="00D0456C" w:rsidTr="00D0456C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56C" w:rsidRPr="00D0456C" w:rsidRDefault="00D0456C" w:rsidP="00D045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D0456C" w:rsidRPr="00D0456C" w:rsidTr="00D0456C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56C" w:rsidRPr="00D0456C" w:rsidRDefault="00D0456C" w:rsidP="00D045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Yeterlilik Kurumundan:</w:t>
            </w:r>
          </w:p>
          <w:p w:rsidR="00D0456C" w:rsidRPr="00D0456C" w:rsidRDefault="00D0456C" w:rsidP="00D0456C">
            <w:pPr>
              <w:spacing w:before="56" w:after="17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ULUSAL MESLEK STANDARTLARINA DA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TEBL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</w:t>
            </w:r>
          </w:p>
          <w:p w:rsidR="00D0456C" w:rsidRPr="00D0456C" w:rsidRDefault="00D0456C" w:rsidP="00D045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Ama</w:t>
            </w:r>
            <w:r w:rsidRPr="00D045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 kapsam</w:t>
            </w:r>
          </w:p>
          <w:p w:rsidR="00D0456C" w:rsidRPr="00D0456C" w:rsidRDefault="00D0456C" w:rsidP="00D045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045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amac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; bu Tebli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eklerini olu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turan on iki meslek standard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konulmas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lamakt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0456C" w:rsidRPr="00D0456C" w:rsidRDefault="00D0456C" w:rsidP="00D045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Dayanak</w:t>
            </w:r>
          </w:p>
          <w:p w:rsidR="00D0456C" w:rsidRPr="00D0456C" w:rsidRDefault="00D0456C" w:rsidP="00D045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045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gramStart"/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21/9/2006</w:t>
            </w:r>
            <w:proofErr w:type="gramEnd"/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tarihli ve 5544 say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Yeterlilik Kurumu Kanununun 21 inci maddesi ile 5/10/2007 tarihli ve 26664 say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Resm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yay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mlanarak y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giren Ulusal Meslek Standartlar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Haz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Hakk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9 uncu maddesine dayan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haz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0456C" w:rsidRPr="00D0456C" w:rsidRDefault="00D0456C" w:rsidP="00D045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D045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D045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D045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  <w:p w:rsidR="00D0456C" w:rsidRPr="00D0456C" w:rsidRDefault="00D0456C" w:rsidP="00D045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045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yay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tarihinde y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D0456C" w:rsidRPr="00D0456C" w:rsidRDefault="00D0456C" w:rsidP="00D045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D045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D045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tme</w:t>
            </w:r>
          </w:p>
          <w:p w:rsidR="00D0456C" w:rsidRPr="00D0456C" w:rsidRDefault="00D0456C" w:rsidP="00D045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045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D0456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Bu Tebli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 Mesleki Yeterlilik Kurumu Ba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D045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D045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D0456C" w:rsidRPr="00D0456C" w:rsidRDefault="00D0456C" w:rsidP="00D045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553"/>
            </w:tblGrid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D0456C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pacing w:val="100"/>
                      <w:sz w:val="18"/>
                      <w:szCs w:val="18"/>
                      <w:lang w:eastAsia="tr-TR"/>
                    </w:rPr>
                    <w:t>EKLER:</w:t>
                  </w:r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1. Y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ü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ksek F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r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n Hammadde Haz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rlama 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İşç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isi (Seviye 4)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2. Y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ü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ksek F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r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n Hammadde Haz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rlama 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İşç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isi (Seviye 5)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6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3. </w:t>
                    </w:r>
                    <w:proofErr w:type="spellStart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Flekso</w:t>
                    </w:r>
                    <w:proofErr w:type="spellEnd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Bask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Operat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ö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r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ü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(Seviye 3)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7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4. </w:t>
                    </w:r>
                    <w:proofErr w:type="spellStart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Flekso</w:t>
                    </w:r>
                    <w:proofErr w:type="spellEnd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Bask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Operat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ö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r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ü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(Seviye 4)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8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5. </w:t>
                    </w:r>
                    <w:proofErr w:type="spellStart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Flekso</w:t>
                    </w:r>
                    <w:proofErr w:type="spellEnd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Bask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Ö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ncesi Haz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rl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k Operat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ö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r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ü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(Seviye 4)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9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6. </w:t>
                    </w:r>
                    <w:proofErr w:type="spellStart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Flekso</w:t>
                    </w:r>
                    <w:proofErr w:type="spellEnd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Kal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p Operat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ö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r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ü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(Seviye 4)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0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7. </w:t>
                    </w:r>
                    <w:proofErr w:type="spellStart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Flekso</w:t>
                    </w:r>
                    <w:proofErr w:type="spellEnd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Bask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Birim Sorumlusu (Seviye 5)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1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8. </w:t>
                    </w:r>
                    <w:proofErr w:type="spellStart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Flekso</w:t>
                    </w:r>
                    <w:proofErr w:type="spellEnd"/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Bask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Ö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ncesi Birim Sorumlusu (Seviye 5)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2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9. Kad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n Terzisi (Seviye 4)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3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10. Erkek Terzisi (Seviye 4)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4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11. Ayakkab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İ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malat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çı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s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(Seviye 4)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  <w:tr w:rsidR="00D0456C" w:rsidRPr="00D0456C">
              <w:trPr>
                <w:jc w:val="center"/>
              </w:trPr>
              <w:tc>
                <w:tcPr>
                  <w:tcW w:w="85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456C" w:rsidRPr="00D0456C" w:rsidRDefault="00D0456C" w:rsidP="00D0456C">
                  <w:pPr>
                    <w:spacing w:before="100" w:beforeAutospacing="1" w:after="100" w:afterAutospacing="1" w:line="2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15" w:history="1"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12. Sayac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  <w:r w:rsidRPr="00D045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 (Seviye 3) Ulusal Meslek Standard</w:t>
                    </w:r>
                    <w:r w:rsidRPr="00D0456C">
                      <w:rPr>
                        <w:rFonts w:ascii="Times" w:eastAsia="Times New Roman" w:hAnsi="Times" w:cs="Times"/>
                        <w:color w:val="800080"/>
                        <w:sz w:val="18"/>
                        <w:lang w:eastAsia="tr-TR"/>
                      </w:rPr>
                      <w:t>ı</w:t>
                    </w:r>
                  </w:hyperlink>
                </w:p>
              </w:tc>
            </w:tr>
          </w:tbl>
          <w:p w:rsidR="00D0456C" w:rsidRPr="00D0456C" w:rsidRDefault="00D0456C" w:rsidP="00D045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45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:rsidR="00E93C19" w:rsidRDefault="00E93C19"/>
    <w:sectPr w:rsidR="00E93C19" w:rsidSect="00E9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0456C"/>
    <w:rsid w:val="000E4089"/>
    <w:rsid w:val="000F175D"/>
    <w:rsid w:val="00114A8F"/>
    <w:rsid w:val="001A171A"/>
    <w:rsid w:val="003D0BDE"/>
    <w:rsid w:val="005B22BF"/>
    <w:rsid w:val="005D7C13"/>
    <w:rsid w:val="0071022D"/>
    <w:rsid w:val="00782857"/>
    <w:rsid w:val="007F0637"/>
    <w:rsid w:val="00861A6E"/>
    <w:rsid w:val="00A2279D"/>
    <w:rsid w:val="00A46E34"/>
    <w:rsid w:val="00A55DD0"/>
    <w:rsid w:val="00BC1A65"/>
    <w:rsid w:val="00D0456C"/>
    <w:rsid w:val="00D472BC"/>
    <w:rsid w:val="00DB6E30"/>
    <w:rsid w:val="00E93C19"/>
    <w:rsid w:val="00F026AB"/>
    <w:rsid w:val="00F2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0456C"/>
  </w:style>
  <w:style w:type="character" w:customStyle="1" w:styleId="grame">
    <w:name w:val="grame"/>
    <w:basedOn w:val="VarsaylanParagrafYazTipi"/>
    <w:rsid w:val="00D0456C"/>
  </w:style>
  <w:style w:type="paragraph" w:styleId="NormalWeb">
    <w:name w:val="Normal (Web)"/>
    <w:basedOn w:val="Normal"/>
    <w:uiPriority w:val="99"/>
    <w:unhideWhenUsed/>
    <w:rsid w:val="00D0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D0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D0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D0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0456C"/>
    <w:rPr>
      <w:color w:val="0000FF"/>
      <w:u w:val="single"/>
    </w:rPr>
  </w:style>
  <w:style w:type="character" w:customStyle="1" w:styleId="spelle">
    <w:name w:val="spelle"/>
    <w:basedOn w:val="VarsaylanParagrafYazTipi"/>
    <w:rsid w:val="00D04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3/07/20130730M1-2-5.docx" TargetMode="External"/><Relationship Id="rId13" Type="http://schemas.openxmlformats.org/officeDocument/2006/relationships/hyperlink" Target="http://www.resmigazete.gov.tr/eskiler/2013/07/20130730M1-2-10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smigazete.gov.tr/eskiler/2013/07/20130730M1-2-4.docx" TargetMode="External"/><Relationship Id="rId12" Type="http://schemas.openxmlformats.org/officeDocument/2006/relationships/hyperlink" Target="http://www.resmigazete.gov.tr/eskiler/2013/07/20130730M1-2-9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3/07/20130730M1-2-3.docx" TargetMode="External"/><Relationship Id="rId11" Type="http://schemas.openxmlformats.org/officeDocument/2006/relationships/hyperlink" Target="http://www.resmigazete.gov.tr/eskiler/2013/07/20130730M1-2-8.docx" TargetMode="External"/><Relationship Id="rId5" Type="http://schemas.openxmlformats.org/officeDocument/2006/relationships/hyperlink" Target="http://www.resmigazete.gov.tr/eskiler/2013/07/20130730M1-2-2.doc" TargetMode="External"/><Relationship Id="rId15" Type="http://schemas.openxmlformats.org/officeDocument/2006/relationships/hyperlink" Target="http://www.resmigazete.gov.tr/eskiler/2013/07/20130730M1-2-12.doc" TargetMode="External"/><Relationship Id="rId10" Type="http://schemas.openxmlformats.org/officeDocument/2006/relationships/hyperlink" Target="http://www.resmigazete.gov.tr/eskiler/2013/07/20130730M1-2-7.docx" TargetMode="External"/><Relationship Id="rId4" Type="http://schemas.openxmlformats.org/officeDocument/2006/relationships/hyperlink" Target="http://www.resmigazete.gov.tr/eskiler/2013/07/20130730M1-2-1.doc" TargetMode="External"/><Relationship Id="rId9" Type="http://schemas.openxmlformats.org/officeDocument/2006/relationships/hyperlink" Target="http://www.resmigazete.gov.tr/eskiler/2013/07/20130730M1-2-6.docx" TargetMode="External"/><Relationship Id="rId14" Type="http://schemas.openxmlformats.org/officeDocument/2006/relationships/hyperlink" Target="http://www.resmigazete.gov.tr/eskiler/2013/07/20130730M1-2-1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Force</dc:creator>
  <cp:lastModifiedBy>Force</cp:lastModifiedBy>
  <cp:revision>1</cp:revision>
  <dcterms:created xsi:type="dcterms:W3CDTF">2013-07-31T05:51:00Z</dcterms:created>
  <dcterms:modified xsi:type="dcterms:W3CDTF">2013-07-31T05:52:00Z</dcterms:modified>
</cp:coreProperties>
</file>