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727E1" w:rsidRDefault="00627628" w:rsidP="009D40B9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5727E1" w:rsidRDefault="009D40B9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727E1">
        <w:rPr>
          <w:rFonts w:ascii="Times New Roman" w:hAnsi="Times New Roman" w:cs="Times New Roman"/>
          <w:b/>
          <w:sz w:val="20"/>
          <w:szCs w:val="20"/>
          <w:u w:val="single"/>
        </w:rPr>
        <w:t>07 Ağustos</w:t>
      </w:r>
      <w:r w:rsidR="00802E28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 w:rsidRPr="005727E1">
        <w:rPr>
          <w:rFonts w:ascii="Times New Roman" w:hAnsi="Times New Roman" w:cs="Times New Roman"/>
          <w:b/>
          <w:sz w:val="20"/>
          <w:szCs w:val="20"/>
          <w:u w:val="single"/>
        </w:rPr>
        <w:t>Sayı : 28731</w:t>
      </w:r>
      <w:proofErr w:type="gramEnd"/>
    </w:p>
    <w:p w:rsidR="00887767" w:rsidRDefault="00887767" w:rsidP="009D40B9">
      <w:pPr>
        <w:pStyle w:val="3-NormalYaz"/>
        <w:spacing w:line="280" w:lineRule="atLeast"/>
        <w:rPr>
          <w:rFonts w:eastAsiaTheme="minorHAnsi" w:hAnsi="Times New Roman"/>
          <w:sz w:val="20"/>
        </w:rPr>
      </w:pPr>
    </w:p>
    <w:p w:rsidR="007F73A7" w:rsidRPr="007F73A7" w:rsidRDefault="007F73A7" w:rsidP="007F73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F73A7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>Çevre ve Şehircilik Bakanlığından:</w:t>
      </w:r>
    </w:p>
    <w:p w:rsidR="007F73A7" w:rsidRPr="007F73A7" w:rsidRDefault="007F73A7" w:rsidP="007F73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F73A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tr-TR"/>
        </w:rPr>
        <w:t xml:space="preserve">PROJE VE KONTROLLUK İŞLERİNDE UYGULANACAK FİYAT ARTIŞ ORANLARI HAKKINDA TEBLİĞ </w:t>
      </w:r>
    </w:p>
    <w:p w:rsidR="007F73A7" w:rsidRPr="007F73A7" w:rsidRDefault="007F73A7" w:rsidP="007F73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F73A7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 xml:space="preserve">28/7/1988 tarihli ve 88/13181 sayılı Bakanlar Kurulu Kararı ile yürürlüğe konulan “Kamu Sektörüne </w:t>
      </w:r>
      <w:proofErr w:type="spellStart"/>
      <w:r w:rsidRPr="007F73A7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>Dahilİdarelerin</w:t>
      </w:r>
      <w:proofErr w:type="spellEnd"/>
      <w:r w:rsidRPr="007F73A7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 xml:space="preserve"> İhalesi Yapılmış ve Yapılacak İşlerinde İhale Usul ve Şekillerine Göre Fiyat Farkı Hesabında Uygulayacakları </w:t>
      </w:r>
      <w:proofErr w:type="spellStart"/>
      <w:r w:rsidRPr="007F73A7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>Esaslar”ın</w:t>
      </w:r>
      <w:proofErr w:type="spellEnd"/>
      <w:r w:rsidRPr="007F73A7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 xml:space="preserve"> 4 üncü maddesinin (4.5) numaralı bendi gereği, birinci derecenin son kademesindeki bekâr bir Devlet Memuru olarak Bakanlık Yapı İşleri Genel Müdürlüğü Proje Dairesi Başkanı’nın bütün ek ödentileri </w:t>
      </w:r>
      <w:proofErr w:type="gramStart"/>
      <w:r w:rsidRPr="007F73A7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>dahil</w:t>
      </w:r>
      <w:proofErr w:type="gramEnd"/>
      <w:r w:rsidRPr="007F73A7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 xml:space="preserve"> net maaşının sözleşmeye esas yıl dönemi (sözleşme birim fiyatlarının ait olduğu yıl dönemi) ile uygulama yılı dönemine ait miktarları arasındaki </w:t>
      </w:r>
      <w:proofErr w:type="spellStart"/>
      <w:r w:rsidRPr="007F73A7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>artışoranları</w:t>
      </w:r>
      <w:proofErr w:type="spellEnd"/>
      <w:r w:rsidRPr="007F73A7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>;</w:t>
      </w:r>
    </w:p>
    <w:p w:rsidR="007F73A7" w:rsidRPr="007F73A7" w:rsidRDefault="007F73A7" w:rsidP="007F7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7F73A7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>1/7/2013</w:t>
      </w:r>
      <w:proofErr w:type="gramEnd"/>
      <w:r w:rsidRPr="007F73A7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 xml:space="preserve"> tarihinden itibaren, proje ve </w:t>
      </w:r>
      <w:proofErr w:type="spellStart"/>
      <w:r w:rsidRPr="007F73A7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>kontrolluk</w:t>
      </w:r>
      <w:proofErr w:type="spellEnd"/>
      <w:r w:rsidRPr="007F73A7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 xml:space="preserve"> işlerinde uygulanmak üzere;</w:t>
      </w:r>
    </w:p>
    <w:p w:rsidR="007F73A7" w:rsidRPr="007F73A7" w:rsidRDefault="007F73A7" w:rsidP="007F7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7F73A7">
        <w:rPr>
          <w:rFonts w:ascii="Verdana" w:eastAsia="Times New Roman" w:hAnsi="Verdana" w:cs="Times New Roman"/>
          <w:color w:val="000000"/>
          <w:sz w:val="15"/>
          <w:szCs w:val="15"/>
          <w:u w:val="single"/>
          <w:lang w:eastAsia="tr-TR"/>
        </w:rPr>
        <w:t>1/7/2013</w:t>
      </w:r>
      <w:proofErr w:type="gramEnd"/>
      <w:r w:rsidRPr="007F73A7">
        <w:rPr>
          <w:rFonts w:ascii="Verdana" w:eastAsia="Times New Roman" w:hAnsi="Verdana" w:cs="Times New Roman"/>
          <w:color w:val="000000"/>
          <w:sz w:val="15"/>
          <w:szCs w:val="15"/>
          <w:u w:val="single"/>
          <w:lang w:eastAsia="tr-TR"/>
        </w:rPr>
        <w:t xml:space="preserve"> tarihinden itibaren</w:t>
      </w:r>
    </w:p>
    <w:tbl>
      <w:tblPr>
        <w:tblW w:w="8700" w:type="dxa"/>
        <w:jc w:val="center"/>
        <w:tblCellMar>
          <w:left w:w="0" w:type="dxa"/>
          <w:right w:w="0" w:type="dxa"/>
        </w:tblCellMar>
        <w:tblLook w:val="04A0"/>
      </w:tblPr>
      <w:tblGrid>
        <w:gridCol w:w="780"/>
        <w:gridCol w:w="465"/>
        <w:gridCol w:w="5850"/>
        <w:gridCol w:w="1605"/>
      </w:tblGrid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1980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yılı</w:t>
            </w:r>
            <w:proofErr w:type="gramEnd"/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sözleşmeleri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208995,581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1981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yılı</w:t>
            </w:r>
            <w:proofErr w:type="gramEnd"/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sözleşmeleri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143884,973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1982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yılı</w:t>
            </w:r>
            <w:proofErr w:type="gramEnd"/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sözleşmeleri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96175,953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1983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yılı</w:t>
            </w:r>
            <w:proofErr w:type="gramEnd"/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sözleşmeleri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76505,011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1984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61912,288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1984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52884,435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1985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40184,196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1985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36357,564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1986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29052,614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1986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26162,664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1987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20912,626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1987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18128,177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1988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13841,199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1988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11400,532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1989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8946,719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1989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4644,842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1990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3816,336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1990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3029,191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1991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Ocak - 30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2484,986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1991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Temmuz - 14 Eylül)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1872,654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1991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3.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(15 Eylül - 31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1740,982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1992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Ocak - 30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1314,050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lastRenderedPageBreak/>
              <w:t>1992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Temmuz - 31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1083,183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1993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Ocak - 30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816,195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1993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Temmuz - 30 Eylül)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655,593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1993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3.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Ekim - 31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594,307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1994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Ocak - 31 Mart)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486,047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1994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Nisan - 30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431,934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1994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3.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Temmuz - 30 Eylül)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422,695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1994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4.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Ekim - 31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408,106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1995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Ocak - 31 Mart)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355,070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1995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Nisan - 14 Nisan)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334,369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1995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3.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(15 Nisan - 14 Kasım)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206,224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1995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4.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(15 Kasım - 31 Aralık) ve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 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1996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Ocak - 30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140,076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1996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Temmuz - 31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94,803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1997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Ocak - 30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53,835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1997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Temmuz - 31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40,116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1998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Ocak - 30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30,322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1998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Temmuz - 30 Eylül)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25,216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1998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3.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Ekim-31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22,732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1999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Ocak - 30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17,522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1999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Temmuz - 31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14,709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2000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Ocak - 31 Mayıs)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12,903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2000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Haziran - 30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11,827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2000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3.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Temmuz - 14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11,027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2000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4.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(15 Aralık - 31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10,402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2001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Ocak - 14 Nisan)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9,482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2001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(15 Nisan - 14 Mayıs)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9,272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2001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3.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(15 Mayıs - 14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8,336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2001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4.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(15 Haziran - 30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8,006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2001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5.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Temmuz - 14 Eylül)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7,677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2001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6.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(15 Eylül - 14 Ekim)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7,294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2001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7.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(15 Ekim - 14 Kasım)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6,929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lastRenderedPageBreak/>
              <w:t>2001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8.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(15 Kasım - 14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6,529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2001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9.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(15 Aralık - 31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6,235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2002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Ocak - 14 Ocak)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5,713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2002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(15 Ocak - 14 Mayıs)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4,636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2002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3.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(15 Mayıs - 14 Temmuz)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4,463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2002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4.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(15 Temmuz - 30 Eylül)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4,204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2002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5.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Ekim - 31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4,081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2003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Ocak - 30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3,734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2003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Temmuz - 31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3,681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2004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Ocak - 30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3,440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2004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Temmuz - 31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3,316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2005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Ocak -  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3,196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2005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Temmuz -  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2,987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2006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Ocak -  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2,918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2006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Temmuz -  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2,795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2007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Ocak -  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2,675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2007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Temmuz -  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2,588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2008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Ocak -  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2,518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2008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Temmuz -  14 Ağustos)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2,362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2008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3.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(15 Ağustos - 31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2,240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2009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Ocak - 30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2,171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2009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Temmuz - 31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2,066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2010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Ocak - 30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1,997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2010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Temmuz - 31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1,928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2011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Ocak - 30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1,807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2011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Temmuz - 31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1,736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2012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Ocak - 14 Ocak 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1,624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2012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(15 Ocak - 30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1,076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2012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3.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Temmuz - 31 Aralık)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1,072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2013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 xml:space="preserve"> (1 Ocak - 30 Haziran)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  <w:t>1,004</w:t>
            </w:r>
          </w:p>
        </w:tc>
      </w:tr>
      <w:tr w:rsidR="007F73A7" w:rsidRPr="007F73A7">
        <w:trPr>
          <w:trHeight w:val="420"/>
          <w:jc w:val="center"/>
        </w:trPr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2013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2.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dönemi</w:t>
            </w:r>
            <w:proofErr w:type="gramEnd"/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 xml:space="preserve"> (1 Temmuz -            ) sözleşmeleri için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vAlign w:val="bottom"/>
            <w:hideMark/>
          </w:tcPr>
          <w:p w:rsidR="007F73A7" w:rsidRPr="007F73A7" w:rsidRDefault="007F73A7" w:rsidP="007F73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73A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tr-TR"/>
              </w:rPr>
              <w:t>1,000</w:t>
            </w:r>
          </w:p>
        </w:tc>
      </w:tr>
    </w:tbl>
    <w:p w:rsidR="007F73A7" w:rsidRPr="007F73A7" w:rsidRDefault="007F73A7" w:rsidP="007F7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F73A7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t>Olarak tespit edilmiştir.</w:t>
      </w:r>
    </w:p>
    <w:p w:rsidR="007F73A7" w:rsidRPr="007F73A7" w:rsidRDefault="007F73A7" w:rsidP="007F7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F73A7"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  <w:lastRenderedPageBreak/>
        <w:t>Tebliğ olunur.</w:t>
      </w:r>
    </w:p>
    <w:p w:rsidR="007F73A7" w:rsidRPr="005727E1" w:rsidRDefault="007F73A7" w:rsidP="009D40B9">
      <w:pPr>
        <w:pStyle w:val="3-NormalYaz"/>
        <w:spacing w:line="280" w:lineRule="atLeast"/>
        <w:rPr>
          <w:rFonts w:eastAsiaTheme="minorHAnsi" w:hAnsi="Times New Roman"/>
          <w:sz w:val="20"/>
        </w:rPr>
      </w:pPr>
    </w:p>
    <w:sectPr w:rsidR="007F73A7" w:rsidRPr="005727E1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60C" w:rsidRDefault="009F160C" w:rsidP="00CE6B7C">
      <w:pPr>
        <w:spacing w:after="0" w:line="240" w:lineRule="auto"/>
      </w:pPr>
      <w:r>
        <w:separator/>
      </w:r>
    </w:p>
  </w:endnote>
  <w:endnote w:type="continuationSeparator" w:id="0">
    <w:p w:rsidR="009F160C" w:rsidRDefault="009F160C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0F571B">
        <w:pPr>
          <w:pStyle w:val="Altbilgi"/>
          <w:jc w:val="center"/>
        </w:pPr>
        <w:fldSimple w:instr=" PAGE   \* MERGEFORMAT ">
          <w:r w:rsidR="007F73A7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60C" w:rsidRDefault="009F160C" w:rsidP="00CE6B7C">
      <w:pPr>
        <w:spacing w:after="0" w:line="240" w:lineRule="auto"/>
      </w:pPr>
      <w:r>
        <w:separator/>
      </w:r>
    </w:p>
  </w:footnote>
  <w:footnote w:type="continuationSeparator" w:id="0">
    <w:p w:rsidR="009F160C" w:rsidRDefault="009F160C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626C"/>
    <w:rsid w:val="000370C9"/>
    <w:rsid w:val="00067394"/>
    <w:rsid w:val="00073B7C"/>
    <w:rsid w:val="000B4DEA"/>
    <w:rsid w:val="000D0A63"/>
    <w:rsid w:val="000D7DBE"/>
    <w:rsid w:val="000E37F2"/>
    <w:rsid w:val="000E72F9"/>
    <w:rsid w:val="000F571B"/>
    <w:rsid w:val="00110B58"/>
    <w:rsid w:val="00120B8D"/>
    <w:rsid w:val="001247BF"/>
    <w:rsid w:val="0012501B"/>
    <w:rsid w:val="00152242"/>
    <w:rsid w:val="00187B66"/>
    <w:rsid w:val="001917EB"/>
    <w:rsid w:val="00193767"/>
    <w:rsid w:val="00195C8D"/>
    <w:rsid w:val="0019652E"/>
    <w:rsid w:val="001B1871"/>
    <w:rsid w:val="001B789E"/>
    <w:rsid w:val="001F76B8"/>
    <w:rsid w:val="00211F4F"/>
    <w:rsid w:val="0022592F"/>
    <w:rsid w:val="00231ECE"/>
    <w:rsid w:val="002411CD"/>
    <w:rsid w:val="00280E2B"/>
    <w:rsid w:val="002950D7"/>
    <w:rsid w:val="0031216B"/>
    <w:rsid w:val="003320DC"/>
    <w:rsid w:val="003364E7"/>
    <w:rsid w:val="00347531"/>
    <w:rsid w:val="00384FF4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D0380"/>
    <w:rsid w:val="004E3D3E"/>
    <w:rsid w:val="00500FD6"/>
    <w:rsid w:val="00516E98"/>
    <w:rsid w:val="00527A1F"/>
    <w:rsid w:val="005605A2"/>
    <w:rsid w:val="005727E1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54433"/>
    <w:rsid w:val="00667BFC"/>
    <w:rsid w:val="006B04AF"/>
    <w:rsid w:val="006C09BF"/>
    <w:rsid w:val="007114EF"/>
    <w:rsid w:val="0072024B"/>
    <w:rsid w:val="0072766F"/>
    <w:rsid w:val="007309FF"/>
    <w:rsid w:val="007420E4"/>
    <w:rsid w:val="0074650B"/>
    <w:rsid w:val="00765CA5"/>
    <w:rsid w:val="007708A4"/>
    <w:rsid w:val="007835EC"/>
    <w:rsid w:val="007C55B8"/>
    <w:rsid w:val="007D4F0A"/>
    <w:rsid w:val="007F73A7"/>
    <w:rsid w:val="00802E28"/>
    <w:rsid w:val="008332C5"/>
    <w:rsid w:val="00843669"/>
    <w:rsid w:val="00846A18"/>
    <w:rsid w:val="0085186D"/>
    <w:rsid w:val="008527AB"/>
    <w:rsid w:val="00867B1E"/>
    <w:rsid w:val="0087102D"/>
    <w:rsid w:val="00887767"/>
    <w:rsid w:val="00893744"/>
    <w:rsid w:val="008B6984"/>
    <w:rsid w:val="008C25B5"/>
    <w:rsid w:val="008D6AFF"/>
    <w:rsid w:val="008E2DD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686A"/>
    <w:rsid w:val="009A0CB4"/>
    <w:rsid w:val="009D40B9"/>
    <w:rsid w:val="009D64C8"/>
    <w:rsid w:val="009F160C"/>
    <w:rsid w:val="00A02020"/>
    <w:rsid w:val="00A0296A"/>
    <w:rsid w:val="00A35196"/>
    <w:rsid w:val="00A379EB"/>
    <w:rsid w:val="00AA786A"/>
    <w:rsid w:val="00AB21EA"/>
    <w:rsid w:val="00AC0A86"/>
    <w:rsid w:val="00AC4286"/>
    <w:rsid w:val="00AF4CAE"/>
    <w:rsid w:val="00B159E5"/>
    <w:rsid w:val="00B27AEA"/>
    <w:rsid w:val="00B461F1"/>
    <w:rsid w:val="00B65BBB"/>
    <w:rsid w:val="00B86BFF"/>
    <w:rsid w:val="00B9274C"/>
    <w:rsid w:val="00BA2DE9"/>
    <w:rsid w:val="00BA3089"/>
    <w:rsid w:val="00BC1244"/>
    <w:rsid w:val="00BC1C79"/>
    <w:rsid w:val="00BD1E1C"/>
    <w:rsid w:val="00BD61D6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2345"/>
    <w:rsid w:val="00C86466"/>
    <w:rsid w:val="00C9401D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930A9"/>
    <w:rsid w:val="00DA5C28"/>
    <w:rsid w:val="00DD7D93"/>
    <w:rsid w:val="00DF3052"/>
    <w:rsid w:val="00E00282"/>
    <w:rsid w:val="00E3660E"/>
    <w:rsid w:val="00E43E56"/>
    <w:rsid w:val="00E74904"/>
    <w:rsid w:val="00E96B82"/>
    <w:rsid w:val="00EB1FA7"/>
    <w:rsid w:val="00EB6AE6"/>
    <w:rsid w:val="00EF57AA"/>
    <w:rsid w:val="00F01301"/>
    <w:rsid w:val="00F43969"/>
    <w:rsid w:val="00F554A9"/>
    <w:rsid w:val="00F83100"/>
    <w:rsid w:val="00FA1887"/>
    <w:rsid w:val="00FA30A2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879</Words>
  <Characters>5013</Characters>
  <Application>Microsoft Office Word</Application>
  <DocSecurity>0</DocSecurity>
  <Lines>41</Lines>
  <Paragraphs>11</Paragraphs>
  <ScaleCrop>false</ScaleCrop>
  <Company>TURMOB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129</cp:revision>
  <cp:lastPrinted>2013-06-18T05:31:00Z</cp:lastPrinted>
  <dcterms:created xsi:type="dcterms:W3CDTF">2013-06-03T05:31:00Z</dcterms:created>
  <dcterms:modified xsi:type="dcterms:W3CDTF">2013-08-12T05:40:00Z</dcterms:modified>
</cp:coreProperties>
</file>