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277C8" w:rsidRDefault="002277C8" w:rsidP="00643247">
      <w:pPr>
        <w:spacing w:after="0" w:line="280" w:lineRule="atLeast"/>
        <w:rPr>
          <w:rFonts w:ascii="Times New Roman" w:hAnsi="Times New Roman" w:cs="Times New Roman"/>
          <w:b/>
          <w:sz w:val="20"/>
          <w:szCs w:val="20"/>
          <w:u w:val="single"/>
        </w:rPr>
      </w:pPr>
      <w:r w:rsidRPr="002277C8">
        <w:rPr>
          <w:rFonts w:ascii="Times New Roman" w:hAnsi="Times New Roman" w:cs="Times New Roman"/>
          <w:b/>
          <w:sz w:val="20"/>
          <w:szCs w:val="20"/>
          <w:u w:val="single"/>
        </w:rPr>
        <w:t>09</w:t>
      </w:r>
      <w:r w:rsidR="0015615A" w:rsidRPr="002277C8">
        <w:rPr>
          <w:rFonts w:ascii="Times New Roman" w:hAnsi="Times New Roman" w:cs="Times New Roman"/>
          <w:b/>
          <w:sz w:val="20"/>
          <w:szCs w:val="20"/>
          <w:u w:val="single"/>
        </w:rPr>
        <w:t xml:space="preserve"> Ekim</w:t>
      </w:r>
      <w:r w:rsidR="00802E28" w:rsidRPr="002277C8">
        <w:rPr>
          <w:rFonts w:ascii="Times New Roman" w:hAnsi="Times New Roman" w:cs="Times New Roman"/>
          <w:b/>
          <w:sz w:val="20"/>
          <w:szCs w:val="20"/>
          <w:u w:val="single"/>
        </w:rPr>
        <w:t xml:space="preserve"> 2013,</w:t>
      </w:r>
      <w:r w:rsidR="000370C9" w:rsidRPr="002277C8">
        <w:rPr>
          <w:rFonts w:ascii="Times New Roman" w:hAnsi="Times New Roman" w:cs="Times New Roman"/>
          <w:b/>
          <w:sz w:val="20"/>
          <w:szCs w:val="20"/>
          <w:u w:val="single"/>
        </w:rPr>
        <w:t xml:space="preserve"> </w:t>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2950D7" w:rsidRPr="002277C8">
        <w:rPr>
          <w:rFonts w:ascii="Times New Roman" w:hAnsi="Times New Roman" w:cs="Times New Roman"/>
          <w:b/>
          <w:sz w:val="20"/>
          <w:szCs w:val="20"/>
          <w:u w:val="single"/>
        </w:rPr>
        <w:tab/>
      </w:r>
      <w:r w:rsidR="00BF2F3F" w:rsidRPr="002277C8">
        <w:rPr>
          <w:rFonts w:ascii="Times New Roman" w:hAnsi="Times New Roman" w:cs="Times New Roman"/>
          <w:b/>
          <w:sz w:val="20"/>
          <w:szCs w:val="20"/>
          <w:u w:val="single"/>
        </w:rPr>
        <w:tab/>
        <w:t xml:space="preserve">           </w:t>
      </w:r>
      <w:r w:rsidR="00C750C0"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617B09"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C750C0" w:rsidRPr="002277C8">
        <w:rPr>
          <w:rFonts w:ascii="Times New Roman" w:hAnsi="Times New Roman" w:cs="Times New Roman"/>
          <w:b/>
          <w:sz w:val="20"/>
          <w:szCs w:val="20"/>
          <w:u w:val="single"/>
        </w:rPr>
        <w:t xml:space="preserve"> </w:t>
      </w:r>
      <w:r w:rsidR="00C64C84" w:rsidRPr="002277C8">
        <w:rPr>
          <w:rFonts w:ascii="Times New Roman" w:hAnsi="Times New Roman" w:cs="Times New Roman"/>
          <w:b/>
          <w:sz w:val="20"/>
          <w:szCs w:val="20"/>
          <w:u w:val="single"/>
        </w:rPr>
        <w:t xml:space="preserve">  </w:t>
      </w:r>
      <w:r w:rsidRPr="002277C8">
        <w:rPr>
          <w:rFonts w:ascii="Times New Roman" w:hAnsi="Times New Roman" w:cs="Times New Roman"/>
          <w:b/>
          <w:sz w:val="20"/>
          <w:szCs w:val="20"/>
          <w:u w:val="single"/>
        </w:rPr>
        <w:t xml:space="preserve"> </w:t>
      </w:r>
      <w:proofErr w:type="gramStart"/>
      <w:r w:rsidRPr="002277C8">
        <w:rPr>
          <w:rFonts w:ascii="Times New Roman" w:hAnsi="Times New Roman" w:cs="Times New Roman"/>
          <w:b/>
          <w:sz w:val="20"/>
          <w:szCs w:val="20"/>
          <w:u w:val="single"/>
        </w:rPr>
        <w:t>Sayı : 28790</w:t>
      </w:r>
      <w:proofErr w:type="gramEnd"/>
    </w:p>
    <w:p w:rsidR="00D737E9" w:rsidRPr="002277C8" w:rsidRDefault="00D737E9" w:rsidP="00643247">
      <w:pPr>
        <w:spacing w:after="0" w:line="280" w:lineRule="atLeast"/>
        <w:jc w:val="both"/>
        <w:rPr>
          <w:rFonts w:ascii="Times New Roman" w:hAnsi="Times New Roman" w:cs="Times New Roman"/>
          <w:sz w:val="20"/>
          <w:szCs w:val="20"/>
        </w:rPr>
      </w:pPr>
    </w:p>
    <w:p w:rsidR="00643247" w:rsidRPr="002277C8" w:rsidRDefault="00643247" w:rsidP="00643247">
      <w:pPr>
        <w:spacing w:after="0" w:line="280" w:lineRule="atLeast"/>
        <w:jc w:val="both"/>
        <w:rPr>
          <w:rFonts w:ascii="Times New Roman" w:hAnsi="Times New Roman" w:cs="Times New Roman"/>
          <w:sz w:val="20"/>
          <w:szCs w:val="20"/>
        </w:rPr>
      </w:pPr>
    </w:p>
    <w:p w:rsidR="002277C8" w:rsidRPr="002277C8" w:rsidRDefault="002277C8" w:rsidP="002277C8">
      <w:pPr>
        <w:spacing w:before="100" w:beforeAutospacing="1" w:after="100" w:afterAutospacing="1" w:line="240" w:lineRule="auto"/>
        <w:rPr>
          <w:rFonts w:ascii="Times New Roman" w:eastAsia="Times New Roman" w:hAnsi="Times New Roman" w:cs="Times New Roman"/>
          <w:b/>
          <w:color w:val="000000"/>
          <w:sz w:val="20"/>
          <w:szCs w:val="20"/>
          <w:lang w:eastAsia="tr-TR"/>
        </w:rPr>
      </w:pPr>
      <w:r w:rsidRPr="002277C8">
        <w:rPr>
          <w:rFonts w:ascii="Times New Roman" w:eastAsia="Times New Roman" w:hAnsi="Times New Roman" w:cs="Times New Roman"/>
          <w:b/>
          <w:color w:val="000000"/>
          <w:sz w:val="20"/>
          <w:szCs w:val="20"/>
          <w:lang w:eastAsia="tr-TR"/>
        </w:rPr>
        <w:t>Enerji Piyasası Düzenleme Kurumundan:</w:t>
      </w:r>
    </w:p>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ELEKTRİK DAĞITIMI VE PERAKENDE SATIŞINA İLİŞKİN HİZMET KALİTESİ YÖNETMELİĞİNDE DEĞİŞİKLİK YAPILMASINA DAİR YÖNETMELİK</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1 – </w:t>
      </w:r>
      <w:proofErr w:type="gramStart"/>
      <w:r w:rsidRPr="002277C8">
        <w:rPr>
          <w:rFonts w:ascii="Times New Roman" w:eastAsia="Times New Roman" w:hAnsi="Times New Roman" w:cs="Times New Roman"/>
          <w:color w:val="000000"/>
          <w:sz w:val="20"/>
          <w:szCs w:val="20"/>
          <w:lang w:eastAsia="tr-TR"/>
        </w:rPr>
        <w:t>21/12/2012</w:t>
      </w:r>
      <w:proofErr w:type="gramEnd"/>
      <w:r w:rsidRPr="002277C8">
        <w:rPr>
          <w:rFonts w:ascii="Times New Roman" w:eastAsia="Times New Roman" w:hAnsi="Times New Roman" w:cs="Times New Roman"/>
          <w:color w:val="000000"/>
          <w:sz w:val="20"/>
          <w:szCs w:val="20"/>
          <w:lang w:eastAsia="tr-TR"/>
        </w:rPr>
        <w:t> tarihli ve 28504 sayılı Resmî Gazete’de yayımlanan Elektrik Dağıtımı ve Perakende Satışına İlişkin Hizmet Kalitesi Yönetmeliğinin 1 inci maddesinde yer alan “perakende satış şirketleri” ibaresi  “görevli tedarik şirketleri” şeklinde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2 –</w:t>
      </w:r>
      <w:r w:rsidRPr="002277C8">
        <w:rPr>
          <w:rFonts w:ascii="Times New Roman" w:eastAsia="Times New Roman" w:hAnsi="Times New Roman" w:cs="Times New Roman"/>
          <w:color w:val="000000"/>
          <w:sz w:val="20"/>
          <w:szCs w:val="20"/>
          <w:lang w:eastAsia="tr-TR"/>
        </w:rPr>
        <w:t>  Aynı Yönetmeliğin 2 </w:t>
      </w:r>
      <w:proofErr w:type="spellStart"/>
      <w:r w:rsidRPr="002277C8">
        <w:rPr>
          <w:rFonts w:ascii="Times New Roman" w:eastAsia="Times New Roman" w:hAnsi="Times New Roman" w:cs="Times New Roman"/>
          <w:color w:val="000000"/>
          <w:sz w:val="20"/>
          <w:szCs w:val="20"/>
          <w:lang w:eastAsia="tr-TR"/>
        </w:rPr>
        <w:t>nci</w:t>
      </w:r>
      <w:proofErr w:type="spellEnd"/>
      <w:r w:rsidRPr="002277C8">
        <w:rPr>
          <w:rFonts w:ascii="Times New Roman" w:eastAsia="Times New Roman" w:hAnsi="Times New Roman" w:cs="Times New Roman"/>
          <w:color w:val="000000"/>
          <w:sz w:val="20"/>
          <w:szCs w:val="20"/>
          <w:lang w:eastAsia="tr-TR"/>
        </w:rPr>
        <w:t> maddesi aşağıdaki şekilde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color w:val="000000"/>
          <w:sz w:val="20"/>
          <w:szCs w:val="20"/>
          <w:lang w:eastAsia="tr-TR"/>
        </w:rPr>
        <w:t>“</w:t>
      </w:r>
      <w:r w:rsidRPr="002277C8">
        <w:rPr>
          <w:rFonts w:ascii="Times New Roman" w:eastAsia="Times New Roman" w:hAnsi="Times New Roman" w:cs="Times New Roman"/>
          <w:b/>
          <w:bCs/>
          <w:color w:val="000000"/>
          <w:sz w:val="20"/>
          <w:szCs w:val="20"/>
          <w:lang w:eastAsia="tr-TR"/>
        </w:rPr>
        <w:t>MADDE 2 –</w:t>
      </w:r>
      <w:r w:rsidRPr="002277C8">
        <w:rPr>
          <w:rFonts w:ascii="Times New Roman" w:eastAsia="Times New Roman" w:hAnsi="Times New Roman" w:cs="Times New Roman"/>
          <w:color w:val="000000"/>
          <w:sz w:val="20"/>
          <w:szCs w:val="20"/>
          <w:lang w:eastAsia="tr-TR"/>
        </w:rPr>
        <w:t> (1) Bu Yönetmelik, </w:t>
      </w:r>
      <w:proofErr w:type="gramStart"/>
      <w:r w:rsidRPr="002277C8">
        <w:rPr>
          <w:rFonts w:ascii="Times New Roman" w:eastAsia="Times New Roman" w:hAnsi="Times New Roman" w:cs="Times New Roman"/>
          <w:color w:val="000000"/>
          <w:sz w:val="20"/>
          <w:szCs w:val="20"/>
          <w:lang w:eastAsia="tr-TR"/>
        </w:rPr>
        <w:t>20/2/2001</w:t>
      </w:r>
      <w:proofErr w:type="gramEnd"/>
      <w:r w:rsidRPr="002277C8">
        <w:rPr>
          <w:rFonts w:ascii="Times New Roman" w:eastAsia="Times New Roman" w:hAnsi="Times New Roman" w:cs="Times New Roman"/>
          <w:color w:val="000000"/>
          <w:sz w:val="20"/>
          <w:szCs w:val="20"/>
          <w:lang w:eastAsia="tr-TR"/>
        </w:rPr>
        <w:t xml:space="preserve"> tarihli ve 4628 sayılı Enerji Piyasası Düzenleme Kurumunun Teşkilat ve Görevleri Hakkında Kanunun 5 inci maddesinin altıncı fıkrasının (c) bendine ve 14/3/2013 tarihli ve 6446 </w:t>
      </w:r>
      <w:proofErr w:type="spellStart"/>
      <w:r w:rsidRPr="002277C8">
        <w:rPr>
          <w:rFonts w:ascii="Times New Roman" w:eastAsia="Times New Roman" w:hAnsi="Times New Roman" w:cs="Times New Roman"/>
          <w:color w:val="000000"/>
          <w:sz w:val="20"/>
          <w:szCs w:val="20"/>
          <w:lang w:eastAsia="tr-TR"/>
        </w:rPr>
        <w:t>sayılıElektrik</w:t>
      </w:r>
      <w:proofErr w:type="spellEnd"/>
      <w:r w:rsidRPr="002277C8">
        <w:rPr>
          <w:rFonts w:ascii="Times New Roman" w:eastAsia="Times New Roman" w:hAnsi="Times New Roman" w:cs="Times New Roman"/>
          <w:color w:val="000000"/>
          <w:sz w:val="20"/>
          <w:szCs w:val="20"/>
          <w:lang w:eastAsia="tr-TR"/>
        </w:rPr>
        <w:t xml:space="preserve"> Piyasası Kanununun 17 </w:t>
      </w:r>
      <w:proofErr w:type="spellStart"/>
      <w:r w:rsidRPr="002277C8">
        <w:rPr>
          <w:rFonts w:ascii="Times New Roman" w:eastAsia="Times New Roman" w:hAnsi="Times New Roman" w:cs="Times New Roman"/>
          <w:color w:val="000000"/>
          <w:sz w:val="20"/>
          <w:szCs w:val="20"/>
          <w:lang w:eastAsia="tr-TR"/>
        </w:rPr>
        <w:t>nci</w:t>
      </w:r>
      <w:proofErr w:type="spellEnd"/>
      <w:r w:rsidRPr="002277C8">
        <w:rPr>
          <w:rFonts w:ascii="Times New Roman" w:eastAsia="Times New Roman" w:hAnsi="Times New Roman" w:cs="Times New Roman"/>
          <w:color w:val="000000"/>
          <w:sz w:val="20"/>
          <w:szCs w:val="20"/>
          <w:lang w:eastAsia="tr-TR"/>
        </w:rPr>
        <w:t xml:space="preserve"> maddesinin sekizinci fıkrasına dayanılarak hazırlanmıştır.”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3 –</w:t>
      </w:r>
      <w:r w:rsidRPr="002277C8">
        <w:rPr>
          <w:rFonts w:ascii="Times New Roman" w:eastAsia="Times New Roman" w:hAnsi="Times New Roman" w:cs="Times New Roman"/>
          <w:color w:val="000000"/>
          <w:sz w:val="20"/>
          <w:szCs w:val="20"/>
          <w:lang w:eastAsia="tr-TR"/>
        </w:rPr>
        <w:t> Aynı Yönetmeliğin 3 üncü maddesinin birinci fıkrasının (ü) bendi ve (</w:t>
      </w:r>
      <w:proofErr w:type="spellStart"/>
      <w:r w:rsidRPr="002277C8">
        <w:rPr>
          <w:rFonts w:ascii="Times New Roman" w:eastAsia="Times New Roman" w:hAnsi="Times New Roman" w:cs="Times New Roman"/>
          <w:color w:val="000000"/>
          <w:sz w:val="20"/>
          <w:szCs w:val="20"/>
          <w:lang w:eastAsia="tr-TR"/>
        </w:rPr>
        <w:t>hh</w:t>
      </w:r>
      <w:proofErr w:type="spellEnd"/>
      <w:r w:rsidRPr="002277C8">
        <w:rPr>
          <w:rFonts w:ascii="Times New Roman" w:eastAsia="Times New Roman" w:hAnsi="Times New Roman" w:cs="Times New Roman"/>
          <w:color w:val="000000"/>
          <w:sz w:val="20"/>
          <w:szCs w:val="20"/>
          <w:lang w:eastAsia="tr-TR"/>
        </w:rPr>
        <w:t>) bendi aşağıdaki şekilde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color w:val="000000"/>
          <w:sz w:val="20"/>
          <w:szCs w:val="20"/>
          <w:lang w:eastAsia="tr-TR"/>
        </w:rPr>
        <w:t>“ü) Kanun: </w:t>
      </w:r>
      <w:proofErr w:type="gramStart"/>
      <w:r w:rsidRPr="002277C8">
        <w:rPr>
          <w:rFonts w:ascii="Times New Roman" w:eastAsia="Times New Roman" w:hAnsi="Times New Roman" w:cs="Times New Roman"/>
          <w:color w:val="000000"/>
          <w:sz w:val="20"/>
          <w:szCs w:val="20"/>
          <w:lang w:eastAsia="tr-TR"/>
        </w:rPr>
        <w:t>14/3/2013</w:t>
      </w:r>
      <w:proofErr w:type="gramEnd"/>
      <w:r w:rsidRPr="002277C8">
        <w:rPr>
          <w:rFonts w:ascii="Times New Roman" w:eastAsia="Times New Roman" w:hAnsi="Times New Roman" w:cs="Times New Roman"/>
          <w:color w:val="000000"/>
          <w:sz w:val="20"/>
          <w:szCs w:val="20"/>
          <w:lang w:eastAsia="tr-TR"/>
        </w:rPr>
        <w:t xml:space="preserve"> tarihli ve 6446 sayılı Elektrik Piyasası Kanununu,”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color w:val="000000"/>
          <w:sz w:val="20"/>
          <w:szCs w:val="20"/>
          <w:lang w:eastAsia="tr-TR"/>
        </w:rPr>
        <w:t>“</w:t>
      </w:r>
      <w:proofErr w:type="spellStart"/>
      <w:r w:rsidRPr="002277C8">
        <w:rPr>
          <w:rFonts w:ascii="Times New Roman" w:eastAsia="Times New Roman" w:hAnsi="Times New Roman" w:cs="Times New Roman"/>
          <w:color w:val="000000"/>
          <w:sz w:val="20"/>
          <w:szCs w:val="20"/>
          <w:lang w:eastAsia="tr-TR"/>
        </w:rPr>
        <w:t>hh</w:t>
      </w:r>
      <w:proofErr w:type="spellEnd"/>
      <w:r w:rsidRPr="002277C8">
        <w:rPr>
          <w:rFonts w:ascii="Times New Roman" w:eastAsia="Times New Roman" w:hAnsi="Times New Roman" w:cs="Times New Roman"/>
          <w:color w:val="000000"/>
          <w:sz w:val="20"/>
          <w:szCs w:val="20"/>
          <w:lang w:eastAsia="tr-TR"/>
        </w:rPr>
        <w:t>) Görevli tedarik şirketi: Dağıtım ve perakende satış faaliyetlerinin hukuki ayrıştırması kapsamında kurulan veya son kaynak </w:t>
      </w:r>
      <w:proofErr w:type="spellStart"/>
      <w:r w:rsidRPr="002277C8">
        <w:rPr>
          <w:rFonts w:ascii="Times New Roman" w:eastAsia="Times New Roman" w:hAnsi="Times New Roman" w:cs="Times New Roman"/>
          <w:color w:val="000000"/>
          <w:sz w:val="20"/>
          <w:szCs w:val="20"/>
          <w:lang w:eastAsia="tr-TR"/>
        </w:rPr>
        <w:t>tedariği</w:t>
      </w:r>
      <w:proofErr w:type="spellEnd"/>
      <w:r w:rsidRPr="002277C8">
        <w:rPr>
          <w:rFonts w:ascii="Times New Roman" w:eastAsia="Times New Roman" w:hAnsi="Times New Roman" w:cs="Times New Roman"/>
          <w:color w:val="000000"/>
          <w:sz w:val="20"/>
          <w:szCs w:val="20"/>
          <w:lang w:eastAsia="tr-TR"/>
        </w:rPr>
        <w:t xml:space="preserve"> yükümlüsü olarak Kurul tarafından yetkilendirilen tedarik şirketini,”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4 –</w:t>
      </w:r>
      <w:r w:rsidRPr="002277C8">
        <w:rPr>
          <w:rFonts w:ascii="Times New Roman" w:eastAsia="Times New Roman" w:hAnsi="Times New Roman" w:cs="Times New Roman"/>
          <w:color w:val="000000"/>
          <w:sz w:val="20"/>
          <w:szCs w:val="20"/>
          <w:lang w:eastAsia="tr-TR"/>
        </w:rPr>
        <w:t> Aynı Yönetmeliğin 4 üncü maddesinin birinci fıkrasında yer alan “perakende satış şirketi” ibaresi“görevli tedarik şirketi” şeklinde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5 –</w:t>
      </w:r>
      <w:r w:rsidRPr="002277C8">
        <w:rPr>
          <w:rFonts w:ascii="Times New Roman" w:eastAsia="Times New Roman" w:hAnsi="Times New Roman" w:cs="Times New Roman"/>
          <w:color w:val="000000"/>
          <w:sz w:val="20"/>
          <w:szCs w:val="20"/>
          <w:lang w:eastAsia="tr-TR"/>
        </w:rPr>
        <w:t> Aynı Yönetmeliğin 6 </w:t>
      </w:r>
      <w:proofErr w:type="spellStart"/>
      <w:r w:rsidRPr="002277C8">
        <w:rPr>
          <w:rFonts w:ascii="Times New Roman" w:eastAsia="Times New Roman" w:hAnsi="Times New Roman" w:cs="Times New Roman"/>
          <w:color w:val="000000"/>
          <w:sz w:val="20"/>
          <w:szCs w:val="20"/>
          <w:lang w:eastAsia="tr-TR"/>
        </w:rPr>
        <w:t>ncı</w:t>
      </w:r>
      <w:proofErr w:type="spellEnd"/>
      <w:r w:rsidRPr="002277C8">
        <w:rPr>
          <w:rFonts w:ascii="Times New Roman" w:eastAsia="Times New Roman" w:hAnsi="Times New Roman" w:cs="Times New Roman"/>
          <w:color w:val="000000"/>
          <w:sz w:val="20"/>
          <w:szCs w:val="20"/>
          <w:lang w:eastAsia="tr-TR"/>
        </w:rPr>
        <w:t xml:space="preserve"> maddesinin birinci fıkrasında yer alan “perakende satış şirketi” ibaresi“görevli tedarik şirketi” şeklinde değiştirilmiş, aynı maddenin ikinci fıkrasında yer alan “perakende satış şirketi” ibaresi“görevli tedarik şirketi” şeklinde değiştirilmiş, aynı fıkrada yer alan “perakende satış şirketinin” ibaresi “görevli </w:t>
      </w:r>
      <w:proofErr w:type="spellStart"/>
      <w:r w:rsidRPr="002277C8">
        <w:rPr>
          <w:rFonts w:ascii="Times New Roman" w:eastAsia="Times New Roman" w:hAnsi="Times New Roman" w:cs="Times New Roman"/>
          <w:color w:val="000000"/>
          <w:sz w:val="20"/>
          <w:szCs w:val="20"/>
          <w:lang w:eastAsia="tr-TR"/>
        </w:rPr>
        <w:t>tedarikşirketinin</w:t>
      </w:r>
      <w:proofErr w:type="spellEnd"/>
      <w:r w:rsidRPr="002277C8">
        <w:rPr>
          <w:rFonts w:ascii="Times New Roman" w:eastAsia="Times New Roman" w:hAnsi="Times New Roman" w:cs="Times New Roman"/>
          <w:color w:val="000000"/>
          <w:sz w:val="20"/>
          <w:szCs w:val="20"/>
          <w:lang w:eastAsia="tr-TR"/>
        </w:rPr>
        <w:t>” şeklinde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6 –</w:t>
      </w:r>
      <w:r w:rsidRPr="002277C8">
        <w:rPr>
          <w:rFonts w:ascii="Times New Roman" w:eastAsia="Times New Roman" w:hAnsi="Times New Roman" w:cs="Times New Roman"/>
          <w:color w:val="000000"/>
          <w:sz w:val="20"/>
          <w:szCs w:val="20"/>
          <w:lang w:eastAsia="tr-TR"/>
        </w:rPr>
        <w:t> Aynı Yönetmeliğin 19 uncu maddesinin birinci fıkrasında yer alan “Perakende satış </w:t>
      </w:r>
      <w:proofErr w:type="spellStart"/>
      <w:r w:rsidRPr="002277C8">
        <w:rPr>
          <w:rFonts w:ascii="Times New Roman" w:eastAsia="Times New Roman" w:hAnsi="Times New Roman" w:cs="Times New Roman"/>
          <w:color w:val="000000"/>
          <w:sz w:val="20"/>
          <w:szCs w:val="20"/>
          <w:lang w:eastAsia="tr-TR"/>
        </w:rPr>
        <w:t>şirketinin”ibaresi</w:t>
      </w:r>
      <w:proofErr w:type="spellEnd"/>
      <w:r w:rsidRPr="002277C8">
        <w:rPr>
          <w:rFonts w:ascii="Times New Roman" w:eastAsia="Times New Roman" w:hAnsi="Times New Roman" w:cs="Times New Roman"/>
          <w:color w:val="000000"/>
          <w:sz w:val="20"/>
          <w:szCs w:val="20"/>
          <w:lang w:eastAsia="tr-TR"/>
        </w:rPr>
        <w:t xml:space="preserve"> “Görevli tedarik şirketinin” şeklinde ve aynı maddenin ikinci fıkrasında yer alan “perakende satış şirketi” ibaresi“görevli tedarik şirketi” şeklinde değiştirilmiş, aynı maddenin üçüncü fıkrasında yer alan “Perakende satış şirketi” ibaresi“Görevli tedarik şirketi” şeklinde değiştirilmiştir.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7 –</w:t>
      </w:r>
      <w:r w:rsidRPr="002277C8">
        <w:rPr>
          <w:rFonts w:ascii="Times New Roman" w:eastAsia="Times New Roman" w:hAnsi="Times New Roman" w:cs="Times New Roman"/>
          <w:color w:val="000000"/>
          <w:sz w:val="20"/>
          <w:szCs w:val="20"/>
          <w:lang w:eastAsia="tr-TR"/>
        </w:rPr>
        <w:t> Aynı Yönetmeliğin 20 </w:t>
      </w:r>
      <w:proofErr w:type="spellStart"/>
      <w:r w:rsidRPr="002277C8">
        <w:rPr>
          <w:rFonts w:ascii="Times New Roman" w:eastAsia="Times New Roman" w:hAnsi="Times New Roman" w:cs="Times New Roman"/>
          <w:color w:val="000000"/>
          <w:sz w:val="20"/>
          <w:szCs w:val="20"/>
          <w:lang w:eastAsia="tr-TR"/>
        </w:rPr>
        <w:t>nci</w:t>
      </w:r>
      <w:proofErr w:type="spellEnd"/>
      <w:r w:rsidRPr="002277C8">
        <w:rPr>
          <w:rFonts w:ascii="Times New Roman" w:eastAsia="Times New Roman" w:hAnsi="Times New Roman" w:cs="Times New Roman"/>
          <w:color w:val="000000"/>
          <w:sz w:val="20"/>
          <w:szCs w:val="20"/>
          <w:lang w:eastAsia="tr-TR"/>
        </w:rPr>
        <w:t> maddesinin birinci fıkrasında yer alan “Perakende satış şirketi” ibaresi“Görevli tedarik şirketi” şeklinde değiştirilmiş, aynı maddenin ikinci fıkrasında yer alan “Perakende satış şirketi” ibaresi“Görevli tedarik şirketi” şeklinde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8 –</w:t>
      </w:r>
      <w:r w:rsidRPr="002277C8">
        <w:rPr>
          <w:rFonts w:ascii="Times New Roman" w:eastAsia="Times New Roman" w:hAnsi="Times New Roman" w:cs="Times New Roman"/>
          <w:color w:val="000000"/>
          <w:sz w:val="20"/>
          <w:szCs w:val="20"/>
          <w:lang w:eastAsia="tr-TR"/>
        </w:rPr>
        <w:t> Aynı Yönetmeliğin ekinde yer alan tablo-6’daki “B</w:t>
      </w:r>
      <w:proofErr w:type="gramStart"/>
      <w:r w:rsidRPr="002277C8">
        <w:rPr>
          <w:rFonts w:ascii="Times New Roman" w:eastAsia="Times New Roman" w:hAnsi="Times New Roman" w:cs="Times New Roman"/>
          <w:color w:val="000000"/>
          <w:sz w:val="20"/>
          <w:szCs w:val="20"/>
          <w:lang w:eastAsia="tr-TR"/>
        </w:rPr>
        <w:t>)</w:t>
      </w:r>
      <w:proofErr w:type="gramEnd"/>
      <w:r w:rsidRPr="002277C8">
        <w:rPr>
          <w:rFonts w:ascii="Times New Roman" w:eastAsia="Times New Roman" w:hAnsi="Times New Roman" w:cs="Times New Roman"/>
          <w:color w:val="000000"/>
          <w:sz w:val="20"/>
          <w:szCs w:val="20"/>
          <w:lang w:eastAsia="tr-TR"/>
        </w:rPr>
        <w:t xml:space="preserve"> Perakende Satış Şirketi Ticari Kalite </w:t>
      </w:r>
      <w:proofErr w:type="spellStart"/>
      <w:r w:rsidRPr="002277C8">
        <w:rPr>
          <w:rFonts w:ascii="Times New Roman" w:eastAsia="Times New Roman" w:hAnsi="Times New Roman" w:cs="Times New Roman"/>
          <w:color w:val="000000"/>
          <w:sz w:val="20"/>
          <w:szCs w:val="20"/>
          <w:lang w:eastAsia="tr-TR"/>
        </w:rPr>
        <w:t>Tablosu”ile</w:t>
      </w:r>
      <w:proofErr w:type="spellEnd"/>
      <w:r w:rsidRPr="002277C8">
        <w:rPr>
          <w:rFonts w:ascii="Times New Roman" w:eastAsia="Times New Roman" w:hAnsi="Times New Roman" w:cs="Times New Roman"/>
          <w:color w:val="000000"/>
          <w:sz w:val="20"/>
          <w:szCs w:val="20"/>
          <w:lang w:eastAsia="tr-TR"/>
        </w:rPr>
        <w:t> “C) Dağıtım ve Perakende Satış Şirketleri İçin Diğer Ticari Kalite Göstergeleri” başlıkları aşağıdaki şekilde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 xml:space="preserve">“B) GÖREVLİ TEDARİK ŞİRKETİ TİCARİ KALİTE TABLOSU”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 xml:space="preserve">“C) DAĞITIM VE GÖREVLİ TEDARİK ŞİRKETLERİ İÇİN DİĞER TİCARİ KALİTE GÖSTERGELERİ”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9 –</w:t>
      </w:r>
      <w:r w:rsidRPr="002277C8">
        <w:rPr>
          <w:rFonts w:ascii="Times New Roman" w:eastAsia="Times New Roman" w:hAnsi="Times New Roman" w:cs="Times New Roman"/>
          <w:color w:val="000000"/>
          <w:sz w:val="20"/>
          <w:szCs w:val="20"/>
          <w:lang w:eastAsia="tr-TR"/>
        </w:rPr>
        <w:t> Aynı Yönetmeliğin ekinde yer alan tablo-8’in “B</w:t>
      </w:r>
      <w:proofErr w:type="gramStart"/>
      <w:r w:rsidRPr="002277C8">
        <w:rPr>
          <w:rFonts w:ascii="Times New Roman" w:eastAsia="Times New Roman" w:hAnsi="Times New Roman" w:cs="Times New Roman"/>
          <w:color w:val="000000"/>
          <w:sz w:val="20"/>
          <w:szCs w:val="20"/>
          <w:lang w:eastAsia="tr-TR"/>
        </w:rPr>
        <w:t>)</w:t>
      </w:r>
      <w:proofErr w:type="gramEnd"/>
      <w:r w:rsidRPr="002277C8">
        <w:rPr>
          <w:rFonts w:ascii="Times New Roman" w:eastAsia="Times New Roman" w:hAnsi="Times New Roman" w:cs="Times New Roman"/>
          <w:color w:val="000000"/>
          <w:sz w:val="20"/>
          <w:szCs w:val="20"/>
          <w:lang w:eastAsia="tr-TR"/>
        </w:rPr>
        <w:t xml:space="preserve"> Perakende Satış Şirketi” başlıklı kısmının dipnotunda yer alan “perakende satış şirketi” ibaresi “görevli tedarik şirketi” şeklinde değiştirilmiş, </w:t>
      </w:r>
      <w:r w:rsidRPr="002277C8">
        <w:rPr>
          <w:rFonts w:ascii="Times New Roman" w:eastAsia="Times New Roman" w:hAnsi="Times New Roman" w:cs="Times New Roman"/>
          <w:color w:val="000000"/>
          <w:sz w:val="20"/>
          <w:szCs w:val="20"/>
          <w:lang w:eastAsia="tr-TR"/>
        </w:rPr>
        <w:lastRenderedPageBreak/>
        <w:t>aynı tablonun “B) Perakende Satış Şirketi” ile “C) Dağıtım ve Perakende Satış Şirketleri İçin Diğer Ticari Kalite Göstergeleri” </w:t>
      </w:r>
      <w:proofErr w:type="spellStart"/>
      <w:r w:rsidRPr="002277C8">
        <w:rPr>
          <w:rFonts w:ascii="Times New Roman" w:eastAsia="Times New Roman" w:hAnsi="Times New Roman" w:cs="Times New Roman"/>
          <w:color w:val="000000"/>
          <w:sz w:val="20"/>
          <w:szCs w:val="20"/>
          <w:lang w:eastAsia="tr-TR"/>
        </w:rPr>
        <w:t>başlıklarıaşağıdaki</w:t>
      </w:r>
      <w:proofErr w:type="spellEnd"/>
      <w:r w:rsidRPr="002277C8">
        <w:rPr>
          <w:rFonts w:ascii="Times New Roman" w:eastAsia="Times New Roman" w:hAnsi="Times New Roman" w:cs="Times New Roman"/>
          <w:color w:val="000000"/>
          <w:sz w:val="20"/>
          <w:szCs w:val="20"/>
          <w:lang w:eastAsia="tr-TR"/>
        </w:rPr>
        <w:t> şekilde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 xml:space="preserve">“B) GÖREVLİ TEDARİK ŞİRKETİ” </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“C) DAĞITIM VE GÖREVLİ TEDARİK ŞİRKETLERİ İÇİN DİĞER TİCARİ KALİTE GÖSTERGELERİ”</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10 –</w:t>
      </w:r>
      <w:r w:rsidRPr="002277C8">
        <w:rPr>
          <w:rFonts w:ascii="Times New Roman" w:eastAsia="Times New Roman" w:hAnsi="Times New Roman" w:cs="Times New Roman"/>
          <w:color w:val="000000"/>
          <w:sz w:val="20"/>
          <w:szCs w:val="20"/>
          <w:lang w:eastAsia="tr-TR"/>
        </w:rPr>
        <w:t> Aynı Yönetmeliğin 23 üncü maddesinin ikinci fıkrasının (b) bendinin (2) numaralı alt bendinde, aynı fıkranın (c) bendinde ve (d) bendinde yer alan “11 inci” ibareleri “16 </w:t>
      </w:r>
      <w:proofErr w:type="spellStart"/>
      <w:r w:rsidRPr="002277C8">
        <w:rPr>
          <w:rFonts w:ascii="Times New Roman" w:eastAsia="Times New Roman" w:hAnsi="Times New Roman" w:cs="Times New Roman"/>
          <w:color w:val="000000"/>
          <w:sz w:val="20"/>
          <w:szCs w:val="20"/>
          <w:lang w:eastAsia="tr-TR"/>
        </w:rPr>
        <w:t>ncı</w:t>
      </w:r>
      <w:proofErr w:type="spellEnd"/>
      <w:r w:rsidRPr="002277C8">
        <w:rPr>
          <w:rFonts w:ascii="Times New Roman" w:eastAsia="Times New Roman" w:hAnsi="Times New Roman" w:cs="Times New Roman"/>
          <w:color w:val="000000"/>
          <w:sz w:val="20"/>
          <w:szCs w:val="20"/>
          <w:lang w:eastAsia="tr-TR"/>
        </w:rPr>
        <w:t>”  şeklinde değiştirilmiştir.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11 –</w:t>
      </w:r>
      <w:r w:rsidRPr="002277C8">
        <w:rPr>
          <w:rFonts w:ascii="Times New Roman" w:eastAsia="Times New Roman" w:hAnsi="Times New Roman" w:cs="Times New Roman"/>
          <w:color w:val="000000"/>
          <w:sz w:val="20"/>
          <w:szCs w:val="20"/>
          <w:lang w:eastAsia="tr-TR"/>
        </w:rPr>
        <w:t> Bu Yönetmelik yayımı tarihinde yürürlüğe girer.</w:t>
      </w:r>
    </w:p>
    <w:p w:rsidR="002277C8" w:rsidRPr="002277C8" w:rsidRDefault="002277C8" w:rsidP="002277C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MADDE 12 –</w:t>
      </w:r>
      <w:r w:rsidRPr="002277C8">
        <w:rPr>
          <w:rFonts w:ascii="Times New Roman" w:eastAsia="Times New Roman" w:hAnsi="Times New Roman" w:cs="Times New Roman"/>
          <w:color w:val="000000"/>
          <w:sz w:val="20"/>
          <w:szCs w:val="20"/>
          <w:lang w:eastAsia="tr-TR"/>
        </w:rPr>
        <w:t> Bu Yönetmelik hükümlerini Enerji Piyasası Düzenleme Kurumu Başkanı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2277C8" w:rsidRPr="002277C8">
        <w:trPr>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Yönetmeliğin Yayımlandığı Resmî Gazete'nin</w:t>
            </w:r>
          </w:p>
        </w:tc>
      </w:tr>
      <w:tr w:rsidR="002277C8" w:rsidRPr="002277C8">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b/>
                <w:bCs/>
                <w:color w:val="000000"/>
                <w:sz w:val="20"/>
                <w:szCs w:val="20"/>
                <w:lang w:eastAsia="tr-TR"/>
              </w:rPr>
              <w:t xml:space="preserve">Sayısı </w:t>
            </w:r>
          </w:p>
        </w:tc>
      </w:tr>
      <w:tr w:rsidR="002277C8" w:rsidRPr="002277C8">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77C8">
              <w:rPr>
                <w:rFonts w:ascii="Times New Roman" w:eastAsia="Times New Roman" w:hAnsi="Times New Roman" w:cs="Times New Roman"/>
                <w:color w:val="000000"/>
                <w:sz w:val="20"/>
                <w:szCs w:val="20"/>
                <w:lang w:eastAsia="tr-TR"/>
              </w:rPr>
              <w:t>21/12/2012</w:t>
            </w:r>
            <w:proofErr w:type="gramEnd"/>
            <w:r w:rsidRPr="002277C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2277C8" w:rsidRPr="002277C8" w:rsidRDefault="002277C8" w:rsidP="002277C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77C8">
              <w:rPr>
                <w:rFonts w:ascii="Times New Roman" w:eastAsia="Times New Roman" w:hAnsi="Times New Roman" w:cs="Times New Roman"/>
                <w:color w:val="000000"/>
                <w:sz w:val="20"/>
                <w:szCs w:val="20"/>
                <w:lang w:eastAsia="tr-TR"/>
              </w:rPr>
              <w:t>28504</w:t>
            </w:r>
          </w:p>
        </w:tc>
      </w:tr>
    </w:tbl>
    <w:p w:rsidR="002277C8" w:rsidRPr="002277C8" w:rsidRDefault="002277C8" w:rsidP="00643247">
      <w:pPr>
        <w:spacing w:after="0" w:line="280" w:lineRule="atLeast"/>
        <w:jc w:val="both"/>
        <w:rPr>
          <w:rFonts w:ascii="Times New Roman" w:hAnsi="Times New Roman" w:cs="Times New Roman"/>
          <w:sz w:val="20"/>
          <w:szCs w:val="20"/>
        </w:rPr>
      </w:pPr>
    </w:p>
    <w:sectPr w:rsidR="002277C8" w:rsidRPr="002277C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94" w:rsidRDefault="00771994" w:rsidP="00CE6B7C">
      <w:pPr>
        <w:spacing w:after="0" w:line="240" w:lineRule="auto"/>
      </w:pPr>
      <w:r>
        <w:separator/>
      </w:r>
    </w:p>
  </w:endnote>
  <w:endnote w:type="continuationSeparator" w:id="0">
    <w:p w:rsidR="00771994" w:rsidRDefault="0077199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E50AC">
        <w:pPr>
          <w:pStyle w:val="Altbilgi"/>
          <w:jc w:val="center"/>
        </w:pPr>
        <w:fldSimple w:instr=" PAGE   \* MERGEFORMAT ">
          <w:r w:rsidR="002277C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94" w:rsidRDefault="00771994" w:rsidP="00CE6B7C">
      <w:pPr>
        <w:spacing w:after="0" w:line="240" w:lineRule="auto"/>
      </w:pPr>
      <w:r>
        <w:separator/>
      </w:r>
    </w:p>
  </w:footnote>
  <w:footnote w:type="continuationSeparator" w:id="0">
    <w:p w:rsidR="00771994" w:rsidRDefault="0077199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277C8"/>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573</Words>
  <Characters>3268</Characters>
  <Application>Microsoft Office Word</Application>
  <DocSecurity>0</DocSecurity>
  <Lines>27</Lines>
  <Paragraphs>7</Paragraphs>
  <ScaleCrop>false</ScaleCrop>
  <Company>TURMOB</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290</cp:revision>
  <cp:lastPrinted>2013-09-13T05:23:00Z</cp:lastPrinted>
  <dcterms:created xsi:type="dcterms:W3CDTF">2013-06-03T05:31:00Z</dcterms:created>
  <dcterms:modified xsi:type="dcterms:W3CDTF">2013-10-09T05:47:00Z</dcterms:modified>
</cp:coreProperties>
</file>