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AB363B" w:rsidRDefault="008C3705" w:rsidP="0095078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05</w:t>
      </w:r>
      <w:r w:rsidR="006F57CB" w:rsidRPr="00AB363B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AB363B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AB363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AB36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B36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B36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B36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B36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AB36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AB36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AB36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>(Mükerrer)</w:t>
      </w:r>
      <w:r w:rsidR="005A4F7F" w:rsidRPr="00AB363B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AB363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AB363B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Sayı : 28812</w:t>
      </w:r>
    </w:p>
    <w:p w:rsidR="00D737E9" w:rsidRDefault="00D737E9" w:rsidP="0095078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C3705" w:rsidRDefault="008C3705" w:rsidP="008C3705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Mesleki Yeterlilik Kurumundan:</w:t>
      </w:r>
    </w:p>
    <w:p w:rsidR="008C3705" w:rsidRDefault="008C3705" w:rsidP="008C3705">
      <w:pPr>
        <w:pStyle w:val="2-OrtaBaslk"/>
        <w:spacing w:before="56" w:after="170" w:line="240" w:lineRule="exact"/>
        <w:rPr>
          <w:sz w:val="18"/>
          <w:szCs w:val="18"/>
        </w:rPr>
      </w:pPr>
      <w:r>
        <w:rPr>
          <w:sz w:val="18"/>
          <w:szCs w:val="18"/>
        </w:rPr>
        <w:t>ULUSAL MESLEK STANDARTLARINA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sz w:val="18"/>
          <w:szCs w:val="18"/>
        </w:rPr>
        <w:t>İĞ</w:t>
      </w:r>
    </w:p>
    <w:p w:rsidR="008C3705" w:rsidRDefault="008C3705" w:rsidP="008C37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ve kapsam</w:t>
      </w:r>
    </w:p>
    <w:p w:rsidR="008C3705" w:rsidRDefault="008C3705" w:rsidP="008C37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eklerini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turan dokuz meslek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C3705" w:rsidRDefault="008C3705" w:rsidP="008C37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8C3705" w:rsidRDefault="008C3705" w:rsidP="008C37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21/9/2006</w:t>
      </w:r>
      <w:proofErr w:type="gramEnd"/>
      <w:r>
        <w:rPr>
          <w:sz w:val="18"/>
          <w:szCs w:val="18"/>
        </w:rPr>
        <w:t xml:space="preserve"> tarihli ve 5544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Mesleki Yeterlilik Kurumu Kanununun 21 inci maddesi ile 5/10/2007 tarihli ve 26664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Ulusal Meslek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9 uncu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C3705" w:rsidRDefault="008C3705" w:rsidP="008C37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8C3705" w:rsidRDefault="008C3705" w:rsidP="008C37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8C3705" w:rsidRDefault="008C3705" w:rsidP="008C37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8C3705" w:rsidRDefault="008C3705" w:rsidP="008C37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Mesleki Yeterlilik Kurumu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8C3705" w:rsidRDefault="008C3705" w:rsidP="008C3705">
      <w:pPr>
        <w:pStyle w:val="3-NormalYaz"/>
        <w:spacing w:line="240" w:lineRule="exact"/>
        <w:ind w:firstLine="566"/>
        <w:rPr>
          <w:sz w:val="18"/>
          <w:szCs w:val="18"/>
        </w:rPr>
      </w:pPr>
    </w:p>
    <w:tbl>
      <w:tblPr>
        <w:tblW w:w="0" w:type="auto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1E0"/>
      </w:tblPr>
      <w:tblGrid>
        <w:gridCol w:w="8558"/>
      </w:tblGrid>
      <w:tr w:rsidR="008C3705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8C3705" w:rsidRDefault="008C3705">
            <w:pPr>
              <w:pStyle w:val="3-NormalYaz"/>
              <w:spacing w:before="60" w:after="60" w:line="240" w:lineRule="exact"/>
              <w:jc w:val="center"/>
              <w:rPr>
                <w:rFonts w:hAnsi="Times New Roman"/>
                <w:color w:val="800000"/>
                <w:spacing w:val="60"/>
                <w:sz w:val="18"/>
                <w:szCs w:val="18"/>
              </w:rPr>
            </w:pPr>
            <w:r>
              <w:rPr>
                <w:rFonts w:hAnsi="Times New Roman"/>
                <w:b/>
                <w:color w:val="800000"/>
                <w:spacing w:val="60"/>
                <w:sz w:val="18"/>
                <w:szCs w:val="18"/>
              </w:rPr>
              <w:t>EKLER:</w:t>
            </w:r>
          </w:p>
        </w:tc>
      </w:tr>
      <w:tr w:rsidR="008C3705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8C3705" w:rsidRDefault="008C3705">
            <w:pPr>
              <w:pStyle w:val="3-NormalYaz"/>
              <w:spacing w:before="60" w:after="60" w:line="240" w:lineRule="exact"/>
              <w:jc w:val="center"/>
              <w:rPr>
                <w:sz w:val="18"/>
                <w:szCs w:val="18"/>
              </w:rPr>
            </w:pPr>
            <w:hyperlink r:id="rId7" w:history="1">
              <w:r>
                <w:rPr>
                  <w:rStyle w:val="Kpr"/>
                  <w:sz w:val="18"/>
                  <w:szCs w:val="18"/>
                </w:rPr>
                <w:t>EK-1 Yaz</w:t>
              </w:r>
              <w:r>
                <w:rPr>
                  <w:rStyle w:val="Kpr"/>
                  <w:sz w:val="18"/>
                  <w:szCs w:val="18"/>
                </w:rPr>
                <w:t>ı</w:t>
              </w:r>
              <w:r>
                <w:rPr>
                  <w:rStyle w:val="Kpr"/>
                  <w:sz w:val="18"/>
                  <w:szCs w:val="18"/>
                </w:rPr>
                <w:t>l</w:t>
              </w:r>
              <w:r>
                <w:rPr>
                  <w:rStyle w:val="Kpr"/>
                  <w:sz w:val="18"/>
                  <w:szCs w:val="18"/>
                </w:rPr>
                <w:t>ı</w:t>
              </w:r>
              <w:r>
                <w:rPr>
                  <w:rStyle w:val="Kpr"/>
                  <w:sz w:val="18"/>
                  <w:szCs w:val="18"/>
                </w:rPr>
                <w:t>m Geli</w:t>
              </w:r>
              <w:r>
                <w:rPr>
                  <w:rStyle w:val="Kpr"/>
                  <w:sz w:val="18"/>
                  <w:szCs w:val="18"/>
                </w:rPr>
                <w:t>ş</w:t>
              </w:r>
              <w:r>
                <w:rPr>
                  <w:rStyle w:val="Kpr"/>
                  <w:sz w:val="18"/>
                  <w:szCs w:val="18"/>
                </w:rPr>
                <w:t>tirici (Seviye 4) Ulusal Meslek Standard</w:t>
              </w:r>
              <w:r>
                <w:rPr>
                  <w:rStyle w:val="Kpr"/>
                  <w:sz w:val="18"/>
                  <w:szCs w:val="18"/>
                </w:rPr>
                <w:t>ı</w:t>
              </w:r>
            </w:hyperlink>
          </w:p>
        </w:tc>
      </w:tr>
      <w:tr w:rsidR="008C3705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8C3705" w:rsidRDefault="008C3705">
            <w:pPr>
              <w:pStyle w:val="3-NormalYaz"/>
              <w:spacing w:before="60" w:after="60" w:line="240" w:lineRule="exact"/>
              <w:jc w:val="center"/>
              <w:rPr>
                <w:sz w:val="18"/>
                <w:szCs w:val="18"/>
              </w:rPr>
            </w:pPr>
            <w:hyperlink r:id="rId8" w:history="1">
              <w:r>
                <w:rPr>
                  <w:rStyle w:val="Kpr"/>
                  <w:sz w:val="18"/>
                  <w:szCs w:val="18"/>
                </w:rPr>
                <w:t>EK-2 Yaz</w:t>
              </w:r>
              <w:r>
                <w:rPr>
                  <w:rStyle w:val="Kpr"/>
                  <w:sz w:val="18"/>
                  <w:szCs w:val="18"/>
                </w:rPr>
                <w:t>ı</w:t>
              </w:r>
              <w:r>
                <w:rPr>
                  <w:rStyle w:val="Kpr"/>
                  <w:sz w:val="18"/>
                  <w:szCs w:val="18"/>
                </w:rPr>
                <w:t>l</w:t>
              </w:r>
              <w:r>
                <w:rPr>
                  <w:rStyle w:val="Kpr"/>
                  <w:sz w:val="18"/>
                  <w:szCs w:val="18"/>
                </w:rPr>
                <w:t>ı</w:t>
              </w:r>
              <w:r>
                <w:rPr>
                  <w:rStyle w:val="Kpr"/>
                  <w:sz w:val="18"/>
                  <w:szCs w:val="18"/>
                </w:rPr>
                <w:t>m Geli</w:t>
              </w:r>
              <w:r>
                <w:rPr>
                  <w:rStyle w:val="Kpr"/>
                  <w:sz w:val="18"/>
                  <w:szCs w:val="18"/>
                </w:rPr>
                <w:t>ş</w:t>
              </w:r>
              <w:r>
                <w:rPr>
                  <w:rStyle w:val="Kpr"/>
                  <w:sz w:val="18"/>
                  <w:szCs w:val="18"/>
                </w:rPr>
                <w:t>tirici (Seviye 5) Ulusal Meslek Standard</w:t>
              </w:r>
              <w:r>
                <w:rPr>
                  <w:rStyle w:val="Kpr"/>
                  <w:sz w:val="18"/>
                  <w:szCs w:val="18"/>
                </w:rPr>
                <w:t>ı</w:t>
              </w:r>
            </w:hyperlink>
          </w:p>
        </w:tc>
      </w:tr>
      <w:tr w:rsidR="008C3705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8C3705" w:rsidRDefault="008C3705">
            <w:pPr>
              <w:pStyle w:val="3-NormalYaz"/>
              <w:spacing w:before="60" w:after="60" w:line="240" w:lineRule="exact"/>
              <w:jc w:val="center"/>
              <w:rPr>
                <w:sz w:val="18"/>
                <w:szCs w:val="18"/>
              </w:rPr>
            </w:pPr>
            <w:hyperlink r:id="rId9" w:history="1">
              <w:r>
                <w:rPr>
                  <w:rStyle w:val="Kpr"/>
                  <w:sz w:val="18"/>
                  <w:szCs w:val="18"/>
                </w:rPr>
                <w:t>EK-3 Yaz</w:t>
              </w:r>
              <w:r>
                <w:rPr>
                  <w:rStyle w:val="Kpr"/>
                  <w:sz w:val="18"/>
                  <w:szCs w:val="18"/>
                </w:rPr>
                <w:t>ı</w:t>
              </w:r>
              <w:r>
                <w:rPr>
                  <w:rStyle w:val="Kpr"/>
                  <w:sz w:val="18"/>
                  <w:szCs w:val="18"/>
                </w:rPr>
                <w:t>l</w:t>
              </w:r>
              <w:r>
                <w:rPr>
                  <w:rStyle w:val="Kpr"/>
                  <w:sz w:val="18"/>
                  <w:szCs w:val="18"/>
                </w:rPr>
                <w:t>ı</w:t>
              </w:r>
              <w:r>
                <w:rPr>
                  <w:rStyle w:val="Kpr"/>
                  <w:sz w:val="18"/>
                  <w:szCs w:val="18"/>
                </w:rPr>
                <w:t>m Geli</w:t>
              </w:r>
              <w:r>
                <w:rPr>
                  <w:rStyle w:val="Kpr"/>
                  <w:sz w:val="18"/>
                  <w:szCs w:val="18"/>
                </w:rPr>
                <w:t>ş</w:t>
              </w:r>
              <w:r>
                <w:rPr>
                  <w:rStyle w:val="Kpr"/>
                  <w:sz w:val="18"/>
                  <w:szCs w:val="18"/>
                </w:rPr>
                <w:t>tirici (Seviye 6) Ulusal Meslek Standard</w:t>
              </w:r>
              <w:r>
                <w:rPr>
                  <w:rStyle w:val="Kpr"/>
                  <w:sz w:val="18"/>
                  <w:szCs w:val="18"/>
                </w:rPr>
                <w:t>ı</w:t>
              </w:r>
            </w:hyperlink>
          </w:p>
        </w:tc>
      </w:tr>
      <w:tr w:rsidR="008C3705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8C3705" w:rsidRDefault="008C3705">
            <w:pPr>
              <w:pStyle w:val="3-NormalYaz"/>
              <w:spacing w:before="60" w:after="60" w:line="240" w:lineRule="exact"/>
              <w:jc w:val="center"/>
              <w:rPr>
                <w:sz w:val="18"/>
                <w:szCs w:val="18"/>
              </w:rPr>
            </w:pPr>
            <w:hyperlink r:id="rId10" w:history="1">
              <w:r>
                <w:rPr>
                  <w:rStyle w:val="Kpr"/>
                  <w:sz w:val="18"/>
                  <w:szCs w:val="18"/>
                </w:rPr>
                <w:t>EK-4 Yaz</w:t>
              </w:r>
              <w:r>
                <w:rPr>
                  <w:rStyle w:val="Kpr"/>
                  <w:sz w:val="18"/>
                  <w:szCs w:val="18"/>
                </w:rPr>
                <w:t>ı</w:t>
              </w:r>
              <w:r>
                <w:rPr>
                  <w:rStyle w:val="Kpr"/>
                  <w:sz w:val="18"/>
                  <w:szCs w:val="18"/>
                </w:rPr>
                <w:t>l</w:t>
              </w:r>
              <w:r>
                <w:rPr>
                  <w:rStyle w:val="Kpr"/>
                  <w:sz w:val="18"/>
                  <w:szCs w:val="18"/>
                </w:rPr>
                <w:t>ı</w:t>
              </w:r>
              <w:r>
                <w:rPr>
                  <w:rStyle w:val="Kpr"/>
                  <w:sz w:val="18"/>
                  <w:szCs w:val="18"/>
                </w:rPr>
                <w:t>m Uygulama ve Destek Eleman</w:t>
              </w:r>
              <w:r>
                <w:rPr>
                  <w:rStyle w:val="Kpr"/>
                  <w:sz w:val="18"/>
                  <w:szCs w:val="18"/>
                </w:rPr>
                <w:t>ı</w:t>
              </w:r>
              <w:r>
                <w:rPr>
                  <w:rStyle w:val="Kpr"/>
                  <w:sz w:val="18"/>
                  <w:szCs w:val="18"/>
                </w:rPr>
                <w:t xml:space="preserve"> (Seviye 4) Ulusal Meslek Standard</w:t>
              </w:r>
              <w:r>
                <w:rPr>
                  <w:rStyle w:val="Kpr"/>
                  <w:sz w:val="18"/>
                  <w:szCs w:val="18"/>
                </w:rPr>
                <w:t>ı</w:t>
              </w:r>
            </w:hyperlink>
          </w:p>
        </w:tc>
      </w:tr>
      <w:tr w:rsidR="008C3705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8C3705" w:rsidRDefault="008C3705">
            <w:pPr>
              <w:pStyle w:val="3-NormalYaz"/>
              <w:spacing w:before="60" w:after="60" w:line="240" w:lineRule="exact"/>
              <w:jc w:val="center"/>
              <w:rPr>
                <w:sz w:val="18"/>
                <w:szCs w:val="18"/>
              </w:rPr>
            </w:pPr>
            <w:hyperlink r:id="rId11" w:history="1">
              <w:r>
                <w:rPr>
                  <w:rStyle w:val="Kpr"/>
                  <w:sz w:val="18"/>
                  <w:szCs w:val="18"/>
                </w:rPr>
                <w:t>EK-5 Yaz</w:t>
              </w:r>
              <w:r>
                <w:rPr>
                  <w:rStyle w:val="Kpr"/>
                  <w:sz w:val="18"/>
                  <w:szCs w:val="18"/>
                </w:rPr>
                <w:t>ı</w:t>
              </w:r>
              <w:r>
                <w:rPr>
                  <w:rStyle w:val="Kpr"/>
                  <w:sz w:val="18"/>
                  <w:szCs w:val="18"/>
                </w:rPr>
                <w:t>l</w:t>
              </w:r>
              <w:r>
                <w:rPr>
                  <w:rStyle w:val="Kpr"/>
                  <w:sz w:val="18"/>
                  <w:szCs w:val="18"/>
                </w:rPr>
                <w:t>ı</w:t>
              </w:r>
              <w:r>
                <w:rPr>
                  <w:rStyle w:val="Kpr"/>
                  <w:sz w:val="18"/>
                  <w:szCs w:val="18"/>
                </w:rPr>
                <w:t>m Uygulama ve Destek Eleman</w:t>
              </w:r>
              <w:r>
                <w:rPr>
                  <w:rStyle w:val="Kpr"/>
                  <w:sz w:val="18"/>
                  <w:szCs w:val="18"/>
                </w:rPr>
                <w:t>ı</w:t>
              </w:r>
              <w:r>
                <w:rPr>
                  <w:rStyle w:val="Kpr"/>
                  <w:sz w:val="18"/>
                  <w:szCs w:val="18"/>
                </w:rPr>
                <w:t xml:space="preserve"> (Seviye 5) Ulusal Meslek Standard</w:t>
              </w:r>
              <w:r>
                <w:rPr>
                  <w:rStyle w:val="Kpr"/>
                  <w:sz w:val="18"/>
                  <w:szCs w:val="18"/>
                </w:rPr>
                <w:t>ı</w:t>
              </w:r>
            </w:hyperlink>
          </w:p>
        </w:tc>
      </w:tr>
      <w:tr w:rsidR="008C3705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8C3705" w:rsidRDefault="008C3705">
            <w:pPr>
              <w:pStyle w:val="3-NormalYaz"/>
              <w:spacing w:before="60" w:after="60" w:line="240" w:lineRule="exact"/>
              <w:jc w:val="center"/>
              <w:rPr>
                <w:sz w:val="18"/>
                <w:szCs w:val="18"/>
              </w:rPr>
            </w:pPr>
            <w:hyperlink r:id="rId12" w:history="1">
              <w:r>
                <w:rPr>
                  <w:rStyle w:val="Kpr"/>
                  <w:sz w:val="18"/>
                  <w:szCs w:val="18"/>
                </w:rPr>
                <w:t>EK-6 Veritaban</w:t>
              </w:r>
              <w:r>
                <w:rPr>
                  <w:rStyle w:val="Kpr"/>
                  <w:sz w:val="18"/>
                  <w:szCs w:val="18"/>
                </w:rPr>
                <w:t>ı</w:t>
              </w:r>
              <w:r>
                <w:rPr>
                  <w:rStyle w:val="Kpr"/>
                  <w:sz w:val="18"/>
                  <w:szCs w:val="18"/>
                </w:rPr>
                <w:t xml:space="preserve"> Teknik Eleman</w:t>
              </w:r>
              <w:r>
                <w:rPr>
                  <w:rStyle w:val="Kpr"/>
                  <w:sz w:val="18"/>
                  <w:szCs w:val="18"/>
                </w:rPr>
                <w:t>ı</w:t>
              </w:r>
              <w:r>
                <w:rPr>
                  <w:rStyle w:val="Kpr"/>
                  <w:sz w:val="18"/>
                  <w:szCs w:val="18"/>
                </w:rPr>
                <w:t xml:space="preserve"> (Seviye 4) Ulusal Meslek Standard</w:t>
              </w:r>
              <w:r>
                <w:rPr>
                  <w:rStyle w:val="Kpr"/>
                  <w:sz w:val="18"/>
                  <w:szCs w:val="18"/>
                </w:rPr>
                <w:t>ı</w:t>
              </w:r>
            </w:hyperlink>
          </w:p>
        </w:tc>
      </w:tr>
      <w:tr w:rsidR="008C3705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8C3705" w:rsidRDefault="008C3705">
            <w:pPr>
              <w:pStyle w:val="3-NormalYaz"/>
              <w:spacing w:before="60" w:after="60" w:line="240" w:lineRule="exact"/>
              <w:jc w:val="center"/>
              <w:rPr>
                <w:sz w:val="18"/>
                <w:szCs w:val="18"/>
              </w:rPr>
            </w:pPr>
            <w:hyperlink r:id="rId13" w:history="1">
              <w:r>
                <w:rPr>
                  <w:rStyle w:val="Kpr"/>
                  <w:sz w:val="18"/>
                  <w:szCs w:val="18"/>
                </w:rPr>
                <w:t>EK-7 Veritaban</w:t>
              </w:r>
              <w:r>
                <w:rPr>
                  <w:rStyle w:val="Kpr"/>
                  <w:sz w:val="18"/>
                  <w:szCs w:val="18"/>
                </w:rPr>
                <w:t>ı</w:t>
              </w:r>
              <w:r>
                <w:rPr>
                  <w:rStyle w:val="Kpr"/>
                  <w:sz w:val="18"/>
                  <w:szCs w:val="18"/>
                </w:rPr>
                <w:t xml:space="preserve"> Y</w:t>
              </w:r>
              <w:r>
                <w:rPr>
                  <w:rStyle w:val="Kpr"/>
                  <w:sz w:val="18"/>
                  <w:szCs w:val="18"/>
                </w:rPr>
                <w:t>ö</w:t>
              </w:r>
              <w:r>
                <w:rPr>
                  <w:rStyle w:val="Kpr"/>
                  <w:sz w:val="18"/>
                  <w:szCs w:val="18"/>
                </w:rPr>
                <w:t>netmeni (Seviye 5) Ulusal Meslek Standard</w:t>
              </w:r>
              <w:r>
                <w:rPr>
                  <w:rStyle w:val="Kpr"/>
                  <w:sz w:val="18"/>
                  <w:szCs w:val="18"/>
                </w:rPr>
                <w:t>ı</w:t>
              </w:r>
            </w:hyperlink>
          </w:p>
        </w:tc>
      </w:tr>
      <w:tr w:rsidR="008C3705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8C3705" w:rsidRDefault="008C3705">
            <w:pPr>
              <w:pStyle w:val="3-NormalYaz"/>
              <w:spacing w:before="60" w:after="60" w:line="240" w:lineRule="exact"/>
              <w:jc w:val="center"/>
              <w:rPr>
                <w:sz w:val="18"/>
                <w:szCs w:val="18"/>
              </w:rPr>
            </w:pPr>
            <w:hyperlink r:id="rId14" w:history="1">
              <w:r>
                <w:rPr>
                  <w:rStyle w:val="Kpr"/>
                  <w:sz w:val="18"/>
                  <w:szCs w:val="18"/>
                </w:rPr>
                <w:t xml:space="preserve">EK-8 BT </w:t>
              </w:r>
              <w:r>
                <w:rPr>
                  <w:rStyle w:val="Kpr"/>
                  <w:sz w:val="18"/>
                  <w:szCs w:val="18"/>
                </w:rPr>
                <w:t>İş</w:t>
              </w:r>
              <w:r>
                <w:rPr>
                  <w:rStyle w:val="Kpr"/>
                  <w:sz w:val="18"/>
                  <w:szCs w:val="18"/>
                </w:rPr>
                <w:t xml:space="preserve"> Analizi Eleman</w:t>
              </w:r>
              <w:r>
                <w:rPr>
                  <w:rStyle w:val="Kpr"/>
                  <w:sz w:val="18"/>
                  <w:szCs w:val="18"/>
                </w:rPr>
                <w:t>ı</w:t>
              </w:r>
              <w:r>
                <w:rPr>
                  <w:rStyle w:val="Kpr"/>
                  <w:sz w:val="18"/>
                  <w:szCs w:val="18"/>
                </w:rPr>
                <w:t xml:space="preserve"> (Seviye 5) Ulusal Meslek Standard</w:t>
              </w:r>
              <w:r>
                <w:rPr>
                  <w:rStyle w:val="Kpr"/>
                  <w:sz w:val="18"/>
                  <w:szCs w:val="18"/>
                </w:rPr>
                <w:t>ı</w:t>
              </w:r>
            </w:hyperlink>
          </w:p>
        </w:tc>
      </w:tr>
      <w:tr w:rsidR="008C3705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8C3705" w:rsidRDefault="008C3705">
            <w:pPr>
              <w:pStyle w:val="3-NormalYaz"/>
              <w:spacing w:before="60" w:after="60" w:line="240" w:lineRule="exact"/>
              <w:jc w:val="center"/>
              <w:rPr>
                <w:sz w:val="18"/>
                <w:szCs w:val="18"/>
              </w:rPr>
            </w:pPr>
            <w:hyperlink r:id="rId15" w:history="1">
              <w:r>
                <w:rPr>
                  <w:rStyle w:val="Kpr"/>
                  <w:sz w:val="18"/>
                  <w:szCs w:val="18"/>
                </w:rPr>
                <w:t xml:space="preserve">EK-9 BT </w:t>
              </w:r>
              <w:r>
                <w:rPr>
                  <w:rStyle w:val="Kpr"/>
                  <w:sz w:val="18"/>
                  <w:szCs w:val="18"/>
                </w:rPr>
                <w:t>İş</w:t>
              </w:r>
              <w:r>
                <w:rPr>
                  <w:rStyle w:val="Kpr"/>
                  <w:sz w:val="18"/>
                  <w:szCs w:val="18"/>
                </w:rPr>
                <w:t xml:space="preserve"> Analisti (Seviye 6) Ulusal Meslek Standard</w:t>
              </w:r>
              <w:r>
                <w:rPr>
                  <w:rStyle w:val="Kpr"/>
                  <w:sz w:val="18"/>
                  <w:szCs w:val="18"/>
                </w:rPr>
                <w:t>ı</w:t>
              </w:r>
            </w:hyperlink>
          </w:p>
        </w:tc>
      </w:tr>
    </w:tbl>
    <w:p w:rsidR="008C3705" w:rsidRDefault="008C3705" w:rsidP="0095078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8C3705" w:rsidSect="00627628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DA3" w:rsidRDefault="000D2DA3" w:rsidP="00CE6B7C">
      <w:pPr>
        <w:spacing w:after="0" w:line="240" w:lineRule="auto"/>
      </w:pPr>
      <w:r>
        <w:separator/>
      </w:r>
    </w:p>
  </w:endnote>
  <w:endnote w:type="continuationSeparator" w:id="0">
    <w:p w:rsidR="000D2DA3" w:rsidRDefault="000D2DA3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87769A">
        <w:pPr>
          <w:pStyle w:val="Altbilgi"/>
          <w:jc w:val="center"/>
        </w:pPr>
        <w:fldSimple w:instr=" PAGE   \* MERGEFORMAT ">
          <w:r w:rsidR="008C3705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DA3" w:rsidRDefault="000D2DA3" w:rsidP="00CE6B7C">
      <w:pPr>
        <w:spacing w:after="0" w:line="240" w:lineRule="auto"/>
      </w:pPr>
      <w:r>
        <w:separator/>
      </w:r>
    </w:p>
  </w:footnote>
  <w:footnote w:type="continuationSeparator" w:id="0">
    <w:p w:rsidR="000D2DA3" w:rsidRDefault="000D2DA3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70E5"/>
    <w:rsid w:val="0008602A"/>
    <w:rsid w:val="0009553A"/>
    <w:rsid w:val="00096CE0"/>
    <w:rsid w:val="00097FB1"/>
    <w:rsid w:val="000B4DEA"/>
    <w:rsid w:val="000B5A38"/>
    <w:rsid w:val="000D0A63"/>
    <w:rsid w:val="000D2DA3"/>
    <w:rsid w:val="000D7DBE"/>
    <w:rsid w:val="000E33C0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83265"/>
    <w:rsid w:val="002950D7"/>
    <w:rsid w:val="00296147"/>
    <w:rsid w:val="002A75FB"/>
    <w:rsid w:val="002C3A77"/>
    <w:rsid w:val="002E5634"/>
    <w:rsid w:val="002E5D32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56F6"/>
    <w:rsid w:val="0038076F"/>
    <w:rsid w:val="00384FF4"/>
    <w:rsid w:val="00387FC2"/>
    <w:rsid w:val="0039041C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565E"/>
    <w:rsid w:val="00471908"/>
    <w:rsid w:val="00471995"/>
    <w:rsid w:val="00472BF0"/>
    <w:rsid w:val="00482506"/>
    <w:rsid w:val="004840C4"/>
    <w:rsid w:val="00492DF0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3D3E"/>
    <w:rsid w:val="004E6A6B"/>
    <w:rsid w:val="004F1E1E"/>
    <w:rsid w:val="004F7EAB"/>
    <w:rsid w:val="00500FD6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1FD0"/>
    <w:rsid w:val="005B27B7"/>
    <w:rsid w:val="005B44D8"/>
    <w:rsid w:val="005C4142"/>
    <w:rsid w:val="005C5A15"/>
    <w:rsid w:val="005C608A"/>
    <w:rsid w:val="005D5A7C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63356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C0014"/>
    <w:rsid w:val="006C00B8"/>
    <w:rsid w:val="006C09BF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7769A"/>
    <w:rsid w:val="00883198"/>
    <w:rsid w:val="00884087"/>
    <w:rsid w:val="00887767"/>
    <w:rsid w:val="00887AF8"/>
    <w:rsid w:val="00890535"/>
    <w:rsid w:val="00893744"/>
    <w:rsid w:val="008A39D8"/>
    <w:rsid w:val="008B6984"/>
    <w:rsid w:val="008C25B5"/>
    <w:rsid w:val="008C3705"/>
    <w:rsid w:val="008C3C93"/>
    <w:rsid w:val="008D4F81"/>
    <w:rsid w:val="008D6AFF"/>
    <w:rsid w:val="008E0435"/>
    <w:rsid w:val="008E2DD9"/>
    <w:rsid w:val="008E3EA9"/>
    <w:rsid w:val="008E6D17"/>
    <w:rsid w:val="0090323C"/>
    <w:rsid w:val="00904273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A38"/>
    <w:rsid w:val="00C45C78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A326A"/>
    <w:rsid w:val="00CB37EF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D03EBF"/>
    <w:rsid w:val="00D177BA"/>
    <w:rsid w:val="00D2147B"/>
    <w:rsid w:val="00D2748D"/>
    <w:rsid w:val="00D32650"/>
    <w:rsid w:val="00D35A33"/>
    <w:rsid w:val="00D41BC0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E00282"/>
    <w:rsid w:val="00E04942"/>
    <w:rsid w:val="00E05E6C"/>
    <w:rsid w:val="00E23160"/>
    <w:rsid w:val="00E23ADD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E7C96"/>
    <w:rsid w:val="00EF57AA"/>
    <w:rsid w:val="00F01301"/>
    <w:rsid w:val="00F07175"/>
    <w:rsid w:val="00F25994"/>
    <w:rsid w:val="00F34D03"/>
    <w:rsid w:val="00F43969"/>
    <w:rsid w:val="00F47B23"/>
    <w:rsid w:val="00F554A9"/>
    <w:rsid w:val="00F62898"/>
    <w:rsid w:val="00F71930"/>
    <w:rsid w:val="00F80823"/>
    <w:rsid w:val="00F81C15"/>
    <w:rsid w:val="00F81EC9"/>
    <w:rsid w:val="00F82088"/>
    <w:rsid w:val="00F83100"/>
    <w:rsid w:val="00F84DD2"/>
    <w:rsid w:val="00F92B9E"/>
    <w:rsid w:val="00F968C5"/>
    <w:rsid w:val="00FA1887"/>
    <w:rsid w:val="00FA30A2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mukerrer/20131105M1-1-2.docx" TargetMode="External"/><Relationship Id="rId13" Type="http://schemas.openxmlformats.org/officeDocument/2006/relationships/hyperlink" Target="http://www.resmigazete.gov.tr/mukerrer/20131105M1-1-7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mukerrer/20131105M1-1-1.docx" TargetMode="External"/><Relationship Id="rId12" Type="http://schemas.openxmlformats.org/officeDocument/2006/relationships/hyperlink" Target="http://www.resmigazete.gov.tr/mukerrer/20131105M1-1-6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smigazete.gov.tr/mukerrer/20131105M1-1-5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smigazete.gov.tr/mukerrer/20131105M1-1-9.docx" TargetMode="External"/><Relationship Id="rId10" Type="http://schemas.openxmlformats.org/officeDocument/2006/relationships/hyperlink" Target="http://www.resmigazete.gov.tr/mukerrer/20131105M1-1-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migazete.gov.tr/mukerrer/20131105M1-1-3.docx" TargetMode="External"/><Relationship Id="rId14" Type="http://schemas.openxmlformats.org/officeDocument/2006/relationships/hyperlink" Target="http://www.resmigazete.gov.tr/mukerrer/20131105M1-1-8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295</Words>
  <Characters>1687</Characters>
  <Application>Microsoft Office Word</Application>
  <DocSecurity>0</DocSecurity>
  <Lines>14</Lines>
  <Paragraphs>3</Paragraphs>
  <ScaleCrop>false</ScaleCrop>
  <Company>TURMOB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345</cp:revision>
  <cp:lastPrinted>2013-10-10T07:17:00Z</cp:lastPrinted>
  <dcterms:created xsi:type="dcterms:W3CDTF">2013-06-03T05:31:00Z</dcterms:created>
  <dcterms:modified xsi:type="dcterms:W3CDTF">2013-11-06T06:35:00Z</dcterms:modified>
</cp:coreProperties>
</file>