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70C9" w:rsidRPr="00DF3175" w:rsidRDefault="00965077" w:rsidP="00DF3175">
      <w:pPr>
        <w:spacing w:after="0" w:line="280" w:lineRule="atLeast"/>
        <w:rPr>
          <w:rFonts w:ascii="Times New Roman" w:hAnsi="Times New Roman" w:cs="Times New Roman"/>
          <w:b/>
          <w:sz w:val="20"/>
          <w:szCs w:val="20"/>
          <w:u w:val="single"/>
        </w:rPr>
      </w:pPr>
      <w:r w:rsidRPr="00DF3175">
        <w:rPr>
          <w:rFonts w:ascii="Times New Roman" w:hAnsi="Times New Roman" w:cs="Times New Roman"/>
          <w:b/>
          <w:sz w:val="20"/>
          <w:szCs w:val="20"/>
          <w:u w:val="single"/>
        </w:rPr>
        <w:t>2</w:t>
      </w:r>
      <w:r w:rsidR="00835401" w:rsidRPr="00DF3175">
        <w:rPr>
          <w:rFonts w:ascii="Times New Roman" w:hAnsi="Times New Roman" w:cs="Times New Roman"/>
          <w:b/>
          <w:sz w:val="20"/>
          <w:szCs w:val="20"/>
          <w:u w:val="single"/>
        </w:rPr>
        <w:t>6</w:t>
      </w:r>
      <w:r w:rsidR="00A646D1" w:rsidRPr="00DF3175">
        <w:rPr>
          <w:rFonts w:ascii="Times New Roman" w:hAnsi="Times New Roman" w:cs="Times New Roman"/>
          <w:b/>
          <w:sz w:val="20"/>
          <w:szCs w:val="20"/>
          <w:u w:val="single"/>
        </w:rPr>
        <w:t xml:space="preserve"> Aralık</w:t>
      </w:r>
      <w:r w:rsidR="00802E28" w:rsidRPr="00DF3175">
        <w:rPr>
          <w:rFonts w:ascii="Times New Roman" w:hAnsi="Times New Roman" w:cs="Times New Roman"/>
          <w:b/>
          <w:sz w:val="20"/>
          <w:szCs w:val="20"/>
          <w:u w:val="single"/>
        </w:rPr>
        <w:t xml:space="preserve"> 2013,</w:t>
      </w:r>
      <w:r w:rsidR="000370C9" w:rsidRPr="00DF3175">
        <w:rPr>
          <w:rFonts w:ascii="Times New Roman" w:hAnsi="Times New Roman" w:cs="Times New Roman"/>
          <w:b/>
          <w:sz w:val="20"/>
          <w:szCs w:val="20"/>
          <w:u w:val="single"/>
        </w:rPr>
        <w:t xml:space="preserve"> </w:t>
      </w:r>
      <w:r w:rsidR="000370C9" w:rsidRPr="00DF3175">
        <w:rPr>
          <w:rFonts w:ascii="Times New Roman" w:hAnsi="Times New Roman" w:cs="Times New Roman"/>
          <w:b/>
          <w:sz w:val="20"/>
          <w:szCs w:val="20"/>
          <w:u w:val="single"/>
        </w:rPr>
        <w:tab/>
      </w:r>
      <w:r w:rsidR="000370C9" w:rsidRPr="00DF3175">
        <w:rPr>
          <w:rFonts w:ascii="Times New Roman" w:hAnsi="Times New Roman" w:cs="Times New Roman"/>
          <w:b/>
          <w:sz w:val="20"/>
          <w:szCs w:val="20"/>
          <w:u w:val="single"/>
        </w:rPr>
        <w:tab/>
      </w:r>
      <w:r w:rsidR="000370C9" w:rsidRPr="00DF3175">
        <w:rPr>
          <w:rFonts w:ascii="Times New Roman" w:hAnsi="Times New Roman" w:cs="Times New Roman"/>
          <w:b/>
          <w:sz w:val="20"/>
          <w:szCs w:val="20"/>
          <w:u w:val="single"/>
        </w:rPr>
        <w:tab/>
      </w:r>
      <w:r w:rsidR="000370C9" w:rsidRPr="00DF3175">
        <w:rPr>
          <w:rFonts w:ascii="Times New Roman" w:hAnsi="Times New Roman" w:cs="Times New Roman"/>
          <w:b/>
          <w:sz w:val="20"/>
          <w:szCs w:val="20"/>
          <w:u w:val="single"/>
        </w:rPr>
        <w:tab/>
      </w:r>
      <w:r w:rsidR="000370C9" w:rsidRPr="00DF3175">
        <w:rPr>
          <w:rFonts w:ascii="Times New Roman" w:hAnsi="Times New Roman" w:cs="Times New Roman"/>
          <w:b/>
          <w:sz w:val="20"/>
          <w:szCs w:val="20"/>
          <w:u w:val="single"/>
        </w:rPr>
        <w:tab/>
      </w:r>
      <w:r w:rsidR="000370C9" w:rsidRPr="00DF3175">
        <w:rPr>
          <w:rFonts w:ascii="Times New Roman" w:hAnsi="Times New Roman" w:cs="Times New Roman"/>
          <w:b/>
          <w:sz w:val="20"/>
          <w:szCs w:val="20"/>
          <w:u w:val="single"/>
        </w:rPr>
        <w:tab/>
      </w:r>
      <w:r w:rsidR="002950D7" w:rsidRPr="00DF3175">
        <w:rPr>
          <w:rFonts w:ascii="Times New Roman" w:hAnsi="Times New Roman" w:cs="Times New Roman"/>
          <w:b/>
          <w:sz w:val="20"/>
          <w:szCs w:val="20"/>
          <w:u w:val="single"/>
        </w:rPr>
        <w:tab/>
      </w:r>
      <w:r w:rsidR="00BF2F3F" w:rsidRPr="00DF3175">
        <w:rPr>
          <w:rFonts w:ascii="Times New Roman" w:hAnsi="Times New Roman" w:cs="Times New Roman"/>
          <w:b/>
          <w:sz w:val="20"/>
          <w:szCs w:val="20"/>
          <w:u w:val="single"/>
        </w:rPr>
        <w:tab/>
        <w:t xml:space="preserve">           </w:t>
      </w:r>
      <w:r w:rsidR="00C750C0" w:rsidRPr="00DF3175">
        <w:rPr>
          <w:rFonts w:ascii="Times New Roman" w:hAnsi="Times New Roman" w:cs="Times New Roman"/>
          <w:b/>
          <w:sz w:val="20"/>
          <w:szCs w:val="20"/>
          <w:u w:val="single"/>
        </w:rPr>
        <w:t xml:space="preserve"> </w:t>
      </w:r>
      <w:r w:rsidR="005A4F7F" w:rsidRPr="00DF3175">
        <w:rPr>
          <w:rFonts w:ascii="Times New Roman" w:hAnsi="Times New Roman" w:cs="Times New Roman"/>
          <w:b/>
          <w:sz w:val="20"/>
          <w:szCs w:val="20"/>
          <w:u w:val="single"/>
        </w:rPr>
        <w:t xml:space="preserve"> </w:t>
      </w:r>
      <w:r w:rsidR="00617B09" w:rsidRPr="00DF3175">
        <w:rPr>
          <w:rFonts w:ascii="Times New Roman" w:hAnsi="Times New Roman" w:cs="Times New Roman"/>
          <w:b/>
          <w:sz w:val="20"/>
          <w:szCs w:val="20"/>
          <w:u w:val="single"/>
        </w:rPr>
        <w:t xml:space="preserve">    </w:t>
      </w:r>
      <w:r w:rsidR="005A4F7F" w:rsidRPr="00DF3175">
        <w:rPr>
          <w:rFonts w:ascii="Times New Roman" w:hAnsi="Times New Roman" w:cs="Times New Roman"/>
          <w:b/>
          <w:sz w:val="20"/>
          <w:szCs w:val="20"/>
          <w:u w:val="single"/>
        </w:rPr>
        <w:t xml:space="preserve">    </w:t>
      </w:r>
      <w:r w:rsidR="00C750C0" w:rsidRPr="00DF3175">
        <w:rPr>
          <w:rFonts w:ascii="Times New Roman" w:hAnsi="Times New Roman" w:cs="Times New Roman"/>
          <w:b/>
          <w:sz w:val="20"/>
          <w:szCs w:val="20"/>
          <w:u w:val="single"/>
        </w:rPr>
        <w:t xml:space="preserve"> </w:t>
      </w:r>
      <w:r w:rsidR="00C64C84" w:rsidRPr="00DF3175">
        <w:rPr>
          <w:rFonts w:ascii="Times New Roman" w:hAnsi="Times New Roman" w:cs="Times New Roman"/>
          <w:b/>
          <w:sz w:val="20"/>
          <w:szCs w:val="20"/>
          <w:u w:val="single"/>
        </w:rPr>
        <w:t xml:space="preserve">  </w:t>
      </w:r>
      <w:r w:rsidR="00835401" w:rsidRPr="00DF3175">
        <w:rPr>
          <w:rFonts w:ascii="Times New Roman" w:hAnsi="Times New Roman" w:cs="Times New Roman"/>
          <w:b/>
          <w:sz w:val="20"/>
          <w:szCs w:val="20"/>
          <w:u w:val="single"/>
        </w:rPr>
        <w:t xml:space="preserve"> </w:t>
      </w:r>
      <w:proofErr w:type="gramStart"/>
      <w:r w:rsidR="00835401" w:rsidRPr="00DF3175">
        <w:rPr>
          <w:rFonts w:ascii="Times New Roman" w:hAnsi="Times New Roman" w:cs="Times New Roman"/>
          <w:b/>
          <w:sz w:val="20"/>
          <w:szCs w:val="20"/>
          <w:u w:val="single"/>
        </w:rPr>
        <w:t>Sayı : 28863</w:t>
      </w:r>
      <w:proofErr w:type="gramEnd"/>
    </w:p>
    <w:p w:rsidR="0099649F" w:rsidRPr="00DF3175" w:rsidRDefault="0099649F" w:rsidP="00DF3175">
      <w:pPr>
        <w:spacing w:after="0" w:line="280" w:lineRule="atLeast"/>
        <w:rPr>
          <w:rFonts w:ascii="Times New Roman" w:hAnsi="Times New Roman" w:cs="Times New Roman"/>
          <w:b/>
          <w:sz w:val="20"/>
          <w:szCs w:val="20"/>
          <w:u w:val="single"/>
        </w:rPr>
      </w:pPr>
    </w:p>
    <w:p w:rsidR="00DF3175" w:rsidRPr="00DF3175" w:rsidRDefault="00DF3175" w:rsidP="00DF3175">
      <w:pPr>
        <w:spacing w:after="0" w:line="280" w:lineRule="atLeast"/>
        <w:jc w:val="both"/>
        <w:rPr>
          <w:rFonts w:ascii="Times New Roman" w:hAnsi="Times New Roman" w:cs="Times New Roman"/>
          <w:sz w:val="20"/>
          <w:szCs w:val="20"/>
        </w:rPr>
      </w:pPr>
      <w:r w:rsidRPr="00DF3175">
        <w:rPr>
          <w:rFonts w:ascii="Times New Roman" w:hAnsi="Times New Roman" w:cs="Times New Roman"/>
          <w:sz w:val="20"/>
          <w:szCs w:val="20"/>
        </w:rPr>
        <w:t>Gıda, Tarım ve Hayvancılık Bakanlığından:</w:t>
      </w:r>
    </w:p>
    <w:p w:rsidR="00DF3175" w:rsidRPr="00DF3175" w:rsidRDefault="00DF3175" w:rsidP="00DF3175">
      <w:pPr>
        <w:pStyle w:val="NormalWeb"/>
        <w:spacing w:before="0" w:beforeAutospacing="0" w:after="0" w:afterAutospacing="0" w:line="280" w:lineRule="atLeast"/>
        <w:jc w:val="center"/>
        <w:rPr>
          <w:sz w:val="20"/>
          <w:szCs w:val="20"/>
        </w:rPr>
      </w:pPr>
      <w:r w:rsidRPr="00DF3175">
        <w:rPr>
          <w:sz w:val="20"/>
          <w:szCs w:val="20"/>
        </w:rPr>
        <w:t> </w:t>
      </w:r>
    </w:p>
    <w:p w:rsidR="00DF3175" w:rsidRPr="00DF3175" w:rsidRDefault="00DF3175" w:rsidP="00DF3175">
      <w:pPr>
        <w:pStyle w:val="NormalWeb"/>
        <w:spacing w:before="0" w:beforeAutospacing="0" w:after="0" w:afterAutospacing="0" w:line="280" w:lineRule="atLeast"/>
        <w:jc w:val="center"/>
        <w:rPr>
          <w:sz w:val="20"/>
          <w:szCs w:val="20"/>
        </w:rPr>
      </w:pPr>
      <w:r w:rsidRPr="00DF3175">
        <w:rPr>
          <w:b/>
          <w:bCs/>
          <w:sz w:val="20"/>
          <w:szCs w:val="20"/>
        </w:rPr>
        <w:t>ÇİĞ SÜTÜN DEĞERLENDİRİLMESİNE YÖNELİK DESTEKLEME UYGULAMA ESASLARI TEBLİĞİ (TEBLİĞ NO: 2013/64)</w:t>
      </w:r>
    </w:p>
    <w:p w:rsidR="00DF3175" w:rsidRPr="00DF3175" w:rsidRDefault="00DF3175" w:rsidP="00DF3175">
      <w:pPr>
        <w:pStyle w:val="NormalWeb"/>
        <w:spacing w:before="0" w:beforeAutospacing="0" w:after="0" w:afterAutospacing="0" w:line="280" w:lineRule="atLeast"/>
        <w:jc w:val="center"/>
        <w:rPr>
          <w:sz w:val="20"/>
          <w:szCs w:val="20"/>
        </w:rPr>
      </w:pPr>
      <w:r w:rsidRPr="00DF3175">
        <w:rPr>
          <w:b/>
          <w:bCs/>
          <w:sz w:val="20"/>
          <w:szCs w:val="20"/>
        </w:rPr>
        <w:t> </w:t>
      </w:r>
    </w:p>
    <w:p w:rsidR="00DF3175" w:rsidRPr="00DF3175" w:rsidRDefault="00DF3175" w:rsidP="00DF3175">
      <w:pPr>
        <w:pStyle w:val="NormalWeb"/>
        <w:spacing w:before="0" w:beforeAutospacing="0" w:after="0" w:afterAutospacing="0" w:line="280" w:lineRule="atLeast"/>
        <w:jc w:val="center"/>
        <w:rPr>
          <w:sz w:val="20"/>
          <w:szCs w:val="20"/>
        </w:rPr>
      </w:pPr>
      <w:r w:rsidRPr="00DF3175">
        <w:rPr>
          <w:b/>
          <w:bCs/>
          <w:sz w:val="20"/>
          <w:szCs w:val="20"/>
        </w:rPr>
        <w:t>BİRİNCİ BÖLÜM</w:t>
      </w:r>
    </w:p>
    <w:p w:rsidR="00DF3175" w:rsidRPr="00DF3175" w:rsidRDefault="00DF3175" w:rsidP="00DF3175">
      <w:pPr>
        <w:pStyle w:val="NormalWeb"/>
        <w:spacing w:before="0" w:beforeAutospacing="0" w:after="0" w:afterAutospacing="0" w:line="280" w:lineRule="atLeast"/>
        <w:jc w:val="center"/>
        <w:rPr>
          <w:sz w:val="20"/>
          <w:szCs w:val="20"/>
        </w:rPr>
      </w:pPr>
      <w:r w:rsidRPr="00DF3175">
        <w:rPr>
          <w:b/>
          <w:bCs/>
          <w:sz w:val="20"/>
          <w:szCs w:val="20"/>
        </w:rPr>
        <w:t>Amaç, Kapsam, Dayanak ve Tanımlar</w:t>
      </w:r>
    </w:p>
    <w:p w:rsidR="00DF3175" w:rsidRPr="00DF3175" w:rsidRDefault="00DF3175" w:rsidP="00DF3175">
      <w:pPr>
        <w:pStyle w:val="NormalWeb"/>
        <w:spacing w:before="0" w:beforeAutospacing="0" w:after="0" w:afterAutospacing="0" w:line="280" w:lineRule="atLeast"/>
        <w:rPr>
          <w:sz w:val="20"/>
          <w:szCs w:val="20"/>
        </w:rPr>
      </w:pPr>
      <w:r w:rsidRPr="00DF3175">
        <w:rPr>
          <w:rStyle w:val="Gl"/>
          <w:sz w:val="20"/>
          <w:szCs w:val="20"/>
        </w:rPr>
        <w:t>Amaç ve kapsam</w:t>
      </w:r>
    </w:p>
    <w:p w:rsidR="00DF3175" w:rsidRPr="00DF3175" w:rsidRDefault="00DF3175" w:rsidP="00DF3175">
      <w:pPr>
        <w:spacing w:after="0" w:line="280" w:lineRule="atLeast"/>
        <w:jc w:val="both"/>
        <w:rPr>
          <w:rFonts w:ascii="Times New Roman" w:hAnsi="Times New Roman" w:cs="Times New Roman"/>
          <w:sz w:val="20"/>
          <w:szCs w:val="20"/>
        </w:rPr>
      </w:pPr>
      <w:r w:rsidRPr="00DF3175">
        <w:rPr>
          <w:rStyle w:val="Gl"/>
          <w:rFonts w:ascii="Times New Roman" w:hAnsi="Times New Roman" w:cs="Times New Roman"/>
          <w:sz w:val="20"/>
          <w:szCs w:val="20"/>
        </w:rPr>
        <w:t>MADDE 1 –</w:t>
      </w:r>
      <w:r w:rsidRPr="00DF3175">
        <w:rPr>
          <w:rFonts w:ascii="Times New Roman" w:hAnsi="Times New Roman" w:cs="Times New Roman"/>
          <w:sz w:val="20"/>
          <w:szCs w:val="20"/>
        </w:rPr>
        <w:t> (1) Bu Tebliğin amacı; belirli dönemlerde çiğ sütün değerlendirilmesi, ülkemiz süt üretiminin geliştirilmesi, kayıt altına alınması ve çiğ süt fiyatlarında istikrarın oluşturulması amacıyla </w:t>
      </w:r>
      <w:proofErr w:type="gramStart"/>
      <w:r w:rsidRPr="00DF3175">
        <w:rPr>
          <w:rFonts w:ascii="Times New Roman" w:hAnsi="Times New Roman" w:cs="Times New Roman"/>
          <w:sz w:val="20"/>
          <w:szCs w:val="20"/>
        </w:rPr>
        <w:t>Dahilde</w:t>
      </w:r>
      <w:proofErr w:type="gramEnd"/>
      <w:r w:rsidRPr="00DF3175">
        <w:rPr>
          <w:rFonts w:ascii="Times New Roman" w:hAnsi="Times New Roman" w:cs="Times New Roman"/>
          <w:sz w:val="20"/>
          <w:szCs w:val="20"/>
        </w:rPr>
        <w:t> İşleme Rejimi kapsamında ihracat yapan imalatçı, imalatçı-ihracatçı firmaların ihtiyaç duydukları süt tozunun yurt içinde üretilmesi ve temin edilmesine yönelik süt tozu üretiminin desteklenmesi ile ilgili usul ve esasları düzenlemektir.</w:t>
      </w:r>
    </w:p>
    <w:p w:rsidR="00DF3175" w:rsidRPr="00DF3175" w:rsidRDefault="00DF3175" w:rsidP="00DF3175">
      <w:pPr>
        <w:spacing w:after="0" w:line="280" w:lineRule="atLeast"/>
        <w:jc w:val="both"/>
        <w:rPr>
          <w:rFonts w:ascii="Times New Roman" w:hAnsi="Times New Roman" w:cs="Times New Roman"/>
          <w:sz w:val="20"/>
          <w:szCs w:val="20"/>
        </w:rPr>
      </w:pPr>
      <w:r w:rsidRPr="00DF3175">
        <w:rPr>
          <w:rFonts w:ascii="Times New Roman" w:hAnsi="Times New Roman" w:cs="Times New Roman"/>
          <w:sz w:val="20"/>
          <w:szCs w:val="20"/>
        </w:rPr>
        <w:t> </w:t>
      </w:r>
    </w:p>
    <w:p w:rsidR="00DF3175" w:rsidRPr="00DF3175" w:rsidRDefault="00DF3175" w:rsidP="00DF3175">
      <w:pPr>
        <w:spacing w:after="0" w:line="280" w:lineRule="atLeast"/>
        <w:jc w:val="both"/>
        <w:rPr>
          <w:rFonts w:ascii="Times New Roman" w:hAnsi="Times New Roman" w:cs="Times New Roman"/>
          <w:sz w:val="20"/>
          <w:szCs w:val="20"/>
        </w:rPr>
      </w:pPr>
      <w:r w:rsidRPr="00DF3175">
        <w:rPr>
          <w:rStyle w:val="Gl"/>
          <w:rFonts w:ascii="Times New Roman" w:hAnsi="Times New Roman" w:cs="Times New Roman"/>
          <w:sz w:val="20"/>
          <w:szCs w:val="20"/>
        </w:rPr>
        <w:t>Dayanak</w:t>
      </w:r>
    </w:p>
    <w:p w:rsidR="00DF3175" w:rsidRPr="00DF3175" w:rsidRDefault="00DF3175" w:rsidP="00DF3175">
      <w:pPr>
        <w:spacing w:after="0" w:line="280" w:lineRule="atLeast"/>
        <w:jc w:val="both"/>
        <w:rPr>
          <w:rFonts w:ascii="Times New Roman" w:hAnsi="Times New Roman" w:cs="Times New Roman"/>
          <w:sz w:val="20"/>
          <w:szCs w:val="20"/>
        </w:rPr>
      </w:pPr>
      <w:r w:rsidRPr="00DF3175">
        <w:rPr>
          <w:rFonts w:ascii="Times New Roman" w:hAnsi="Times New Roman" w:cs="Times New Roman"/>
          <w:sz w:val="20"/>
          <w:szCs w:val="20"/>
        </w:rPr>
        <w:t> </w:t>
      </w:r>
    </w:p>
    <w:p w:rsidR="00DF3175" w:rsidRPr="00DF3175" w:rsidRDefault="00DF3175" w:rsidP="00DF3175">
      <w:pPr>
        <w:spacing w:after="0" w:line="280" w:lineRule="atLeast"/>
        <w:jc w:val="both"/>
        <w:rPr>
          <w:rFonts w:ascii="Times New Roman" w:hAnsi="Times New Roman" w:cs="Times New Roman"/>
          <w:sz w:val="20"/>
          <w:szCs w:val="20"/>
        </w:rPr>
      </w:pPr>
      <w:r w:rsidRPr="00DF3175">
        <w:rPr>
          <w:rStyle w:val="Gl"/>
          <w:rFonts w:ascii="Times New Roman" w:hAnsi="Times New Roman" w:cs="Times New Roman"/>
          <w:sz w:val="20"/>
          <w:szCs w:val="20"/>
        </w:rPr>
        <w:t>MADDE 2 –</w:t>
      </w:r>
      <w:r w:rsidRPr="00DF3175">
        <w:rPr>
          <w:rFonts w:ascii="Times New Roman" w:hAnsi="Times New Roman" w:cs="Times New Roman"/>
          <w:sz w:val="20"/>
          <w:szCs w:val="20"/>
        </w:rPr>
        <w:t> (1) Bu Tebliğ, </w:t>
      </w:r>
      <w:proofErr w:type="gramStart"/>
      <w:r w:rsidRPr="00DF3175">
        <w:rPr>
          <w:rFonts w:ascii="Times New Roman" w:hAnsi="Times New Roman" w:cs="Times New Roman"/>
          <w:sz w:val="20"/>
          <w:szCs w:val="20"/>
        </w:rPr>
        <w:t>18/4/2006</w:t>
      </w:r>
      <w:proofErr w:type="gramEnd"/>
      <w:r w:rsidRPr="00DF3175">
        <w:rPr>
          <w:rFonts w:ascii="Times New Roman" w:hAnsi="Times New Roman" w:cs="Times New Roman"/>
          <w:sz w:val="20"/>
          <w:szCs w:val="20"/>
        </w:rPr>
        <w:t> tarihli ve 5488 sayılı Tarım Kanununun 19 uncu maddesi ile 11/3/2013 tarihli ve 2013/4463 sayılı Bakanlar Kurulu Kararı ile yürürlüğe konulan 2013 Yılında Yapılacak Tarımsal Desteklemelere İlişkin Kararın 4 üncü maddesinin </w:t>
      </w:r>
      <w:proofErr w:type="spellStart"/>
      <w:r w:rsidRPr="00DF3175">
        <w:rPr>
          <w:rFonts w:ascii="Times New Roman" w:hAnsi="Times New Roman" w:cs="Times New Roman"/>
          <w:sz w:val="20"/>
          <w:szCs w:val="20"/>
        </w:rPr>
        <w:t>onaltıncı</w:t>
      </w:r>
      <w:proofErr w:type="spellEnd"/>
      <w:r w:rsidRPr="00DF3175">
        <w:rPr>
          <w:rFonts w:ascii="Times New Roman" w:hAnsi="Times New Roman" w:cs="Times New Roman"/>
          <w:sz w:val="20"/>
          <w:szCs w:val="20"/>
        </w:rPr>
        <w:t> fıkrasına dayanılarak hazırlanmıştır.</w:t>
      </w:r>
    </w:p>
    <w:p w:rsidR="00DF3175" w:rsidRPr="00DF3175" w:rsidRDefault="00DF3175" w:rsidP="00DF3175">
      <w:pPr>
        <w:spacing w:after="0" w:line="280" w:lineRule="atLeast"/>
        <w:jc w:val="both"/>
        <w:rPr>
          <w:rFonts w:ascii="Times New Roman" w:hAnsi="Times New Roman" w:cs="Times New Roman"/>
          <w:sz w:val="20"/>
          <w:szCs w:val="20"/>
        </w:rPr>
      </w:pPr>
      <w:r w:rsidRPr="00DF3175">
        <w:rPr>
          <w:rFonts w:ascii="Times New Roman" w:hAnsi="Times New Roman" w:cs="Times New Roman"/>
          <w:sz w:val="20"/>
          <w:szCs w:val="20"/>
        </w:rPr>
        <w:t> </w:t>
      </w:r>
    </w:p>
    <w:p w:rsidR="00DF3175" w:rsidRPr="00DF3175" w:rsidRDefault="00DF3175" w:rsidP="00DF3175">
      <w:pPr>
        <w:spacing w:after="0" w:line="280" w:lineRule="atLeast"/>
        <w:jc w:val="both"/>
        <w:rPr>
          <w:rFonts w:ascii="Times New Roman" w:hAnsi="Times New Roman" w:cs="Times New Roman"/>
          <w:sz w:val="20"/>
          <w:szCs w:val="20"/>
        </w:rPr>
      </w:pPr>
      <w:r w:rsidRPr="00DF3175">
        <w:rPr>
          <w:rStyle w:val="Gl"/>
          <w:rFonts w:ascii="Times New Roman" w:hAnsi="Times New Roman" w:cs="Times New Roman"/>
          <w:sz w:val="20"/>
          <w:szCs w:val="20"/>
        </w:rPr>
        <w:t>Tanımlar</w:t>
      </w:r>
    </w:p>
    <w:p w:rsidR="00DF3175" w:rsidRPr="00DF3175" w:rsidRDefault="00DF3175" w:rsidP="00DF3175">
      <w:pPr>
        <w:spacing w:after="0" w:line="280" w:lineRule="atLeast"/>
        <w:jc w:val="both"/>
        <w:rPr>
          <w:rFonts w:ascii="Times New Roman" w:hAnsi="Times New Roman" w:cs="Times New Roman"/>
          <w:sz w:val="20"/>
          <w:szCs w:val="20"/>
        </w:rPr>
      </w:pPr>
      <w:r w:rsidRPr="00DF3175">
        <w:rPr>
          <w:rFonts w:ascii="Times New Roman" w:hAnsi="Times New Roman" w:cs="Times New Roman"/>
          <w:sz w:val="20"/>
          <w:szCs w:val="20"/>
        </w:rPr>
        <w:t> </w:t>
      </w:r>
    </w:p>
    <w:p w:rsidR="00DF3175" w:rsidRPr="00DF3175" w:rsidRDefault="00DF3175" w:rsidP="00DF3175">
      <w:pPr>
        <w:spacing w:after="0" w:line="280" w:lineRule="atLeast"/>
        <w:jc w:val="both"/>
        <w:rPr>
          <w:rFonts w:ascii="Times New Roman" w:hAnsi="Times New Roman" w:cs="Times New Roman"/>
          <w:sz w:val="20"/>
          <w:szCs w:val="20"/>
        </w:rPr>
      </w:pPr>
      <w:r w:rsidRPr="00DF3175">
        <w:rPr>
          <w:rStyle w:val="Gl"/>
          <w:rFonts w:ascii="Times New Roman" w:hAnsi="Times New Roman" w:cs="Times New Roman"/>
          <w:sz w:val="20"/>
          <w:szCs w:val="20"/>
        </w:rPr>
        <w:t>MADDE 3 –</w:t>
      </w:r>
      <w:r w:rsidRPr="00DF3175">
        <w:rPr>
          <w:rFonts w:ascii="Times New Roman" w:hAnsi="Times New Roman" w:cs="Times New Roman"/>
          <w:sz w:val="20"/>
          <w:szCs w:val="20"/>
        </w:rPr>
        <w:t> (1) Bu Tebliğde geçen;</w:t>
      </w:r>
    </w:p>
    <w:p w:rsidR="00DF3175" w:rsidRPr="00DF3175" w:rsidRDefault="00DF3175" w:rsidP="00DF3175">
      <w:pPr>
        <w:spacing w:after="0" w:line="280" w:lineRule="atLeast"/>
        <w:jc w:val="both"/>
        <w:rPr>
          <w:rFonts w:ascii="Times New Roman" w:hAnsi="Times New Roman" w:cs="Times New Roman"/>
          <w:sz w:val="20"/>
          <w:szCs w:val="20"/>
        </w:rPr>
      </w:pPr>
      <w:r w:rsidRPr="00DF3175">
        <w:rPr>
          <w:rFonts w:ascii="Times New Roman" w:hAnsi="Times New Roman" w:cs="Times New Roman"/>
          <w:sz w:val="20"/>
          <w:szCs w:val="20"/>
        </w:rPr>
        <w:t> </w:t>
      </w:r>
    </w:p>
    <w:p w:rsidR="00DF3175" w:rsidRPr="00DF3175" w:rsidRDefault="00DF3175" w:rsidP="00DF3175">
      <w:pPr>
        <w:spacing w:after="0" w:line="280" w:lineRule="atLeast"/>
        <w:jc w:val="both"/>
        <w:rPr>
          <w:rFonts w:ascii="Times New Roman" w:hAnsi="Times New Roman" w:cs="Times New Roman"/>
          <w:sz w:val="20"/>
          <w:szCs w:val="20"/>
        </w:rPr>
      </w:pPr>
      <w:r w:rsidRPr="00DF3175">
        <w:rPr>
          <w:rFonts w:ascii="Times New Roman" w:hAnsi="Times New Roman" w:cs="Times New Roman"/>
          <w:sz w:val="20"/>
          <w:szCs w:val="20"/>
        </w:rPr>
        <w:t>a) Bakanlık: Gıda, Tarım ve Hayvancılık Bakanlığını,</w:t>
      </w:r>
    </w:p>
    <w:p w:rsidR="00DF3175" w:rsidRPr="00DF3175" w:rsidRDefault="00DF3175" w:rsidP="00DF3175">
      <w:pPr>
        <w:spacing w:after="0" w:line="280" w:lineRule="atLeast"/>
        <w:jc w:val="both"/>
        <w:rPr>
          <w:rFonts w:ascii="Times New Roman" w:hAnsi="Times New Roman" w:cs="Times New Roman"/>
          <w:sz w:val="20"/>
          <w:szCs w:val="20"/>
        </w:rPr>
      </w:pPr>
      <w:r w:rsidRPr="00DF3175">
        <w:rPr>
          <w:rFonts w:ascii="Times New Roman" w:hAnsi="Times New Roman" w:cs="Times New Roman"/>
          <w:sz w:val="20"/>
          <w:szCs w:val="20"/>
        </w:rPr>
        <w:t> </w:t>
      </w:r>
    </w:p>
    <w:p w:rsidR="00DF3175" w:rsidRPr="00DF3175" w:rsidRDefault="00DF3175" w:rsidP="00DF3175">
      <w:pPr>
        <w:spacing w:after="0" w:line="280" w:lineRule="atLeast"/>
        <w:jc w:val="both"/>
        <w:rPr>
          <w:rFonts w:ascii="Times New Roman" w:hAnsi="Times New Roman" w:cs="Times New Roman"/>
          <w:sz w:val="20"/>
          <w:szCs w:val="20"/>
        </w:rPr>
      </w:pPr>
      <w:r w:rsidRPr="00DF3175">
        <w:rPr>
          <w:rFonts w:ascii="Times New Roman" w:hAnsi="Times New Roman" w:cs="Times New Roman"/>
          <w:sz w:val="20"/>
          <w:szCs w:val="20"/>
        </w:rPr>
        <w:t>b) Çiğ süt: İnek, keçi, koyun veya mandanın sağılmasıyla elde edilen, 40 </w:t>
      </w:r>
      <w:proofErr w:type="spellStart"/>
      <w:r w:rsidRPr="00DF3175">
        <w:rPr>
          <w:rFonts w:ascii="Times New Roman" w:hAnsi="Times New Roman" w:cs="Times New Roman"/>
          <w:sz w:val="20"/>
          <w:szCs w:val="20"/>
        </w:rPr>
        <w:t>oC’nin</w:t>
      </w:r>
      <w:proofErr w:type="spellEnd"/>
      <w:r w:rsidRPr="00DF3175">
        <w:rPr>
          <w:rFonts w:ascii="Times New Roman" w:hAnsi="Times New Roman" w:cs="Times New Roman"/>
          <w:sz w:val="20"/>
          <w:szCs w:val="20"/>
        </w:rPr>
        <w:t> üzerine ısıtılmamış veya eşdeğer etkiye sahip herhangi işlem görmemiş kolostrum dışındaki meme bezi salgısını,</w:t>
      </w:r>
    </w:p>
    <w:p w:rsidR="00DF3175" w:rsidRPr="00DF3175" w:rsidRDefault="00DF3175" w:rsidP="00DF3175">
      <w:pPr>
        <w:spacing w:after="0" w:line="280" w:lineRule="atLeast"/>
        <w:jc w:val="both"/>
        <w:rPr>
          <w:rFonts w:ascii="Times New Roman" w:hAnsi="Times New Roman" w:cs="Times New Roman"/>
          <w:sz w:val="20"/>
          <w:szCs w:val="20"/>
        </w:rPr>
      </w:pPr>
      <w:r w:rsidRPr="00DF3175">
        <w:rPr>
          <w:rFonts w:ascii="Times New Roman" w:hAnsi="Times New Roman" w:cs="Times New Roman"/>
          <w:sz w:val="20"/>
          <w:szCs w:val="20"/>
        </w:rPr>
        <w:t> </w:t>
      </w:r>
    </w:p>
    <w:p w:rsidR="00DF3175" w:rsidRPr="00DF3175" w:rsidRDefault="00DF3175" w:rsidP="00DF3175">
      <w:pPr>
        <w:spacing w:after="0" w:line="280" w:lineRule="atLeast"/>
        <w:jc w:val="both"/>
        <w:rPr>
          <w:rFonts w:ascii="Times New Roman" w:hAnsi="Times New Roman" w:cs="Times New Roman"/>
          <w:sz w:val="20"/>
          <w:szCs w:val="20"/>
        </w:rPr>
      </w:pPr>
      <w:r w:rsidRPr="00DF3175">
        <w:rPr>
          <w:rFonts w:ascii="Times New Roman" w:hAnsi="Times New Roman" w:cs="Times New Roman"/>
          <w:sz w:val="20"/>
          <w:szCs w:val="20"/>
        </w:rPr>
        <w:t>c) Çiğ süt referans birim fiyatı: Bakanlık tarafından aylık olarak belirlenecek olan fatura/müstahsil makbuzlarında ibraz edilerek süt tozu üretiminde kullanılacak soğutulmuş çiğ süt fiyatını,</w:t>
      </w:r>
    </w:p>
    <w:p w:rsidR="00DF3175" w:rsidRPr="00DF3175" w:rsidRDefault="00DF3175" w:rsidP="00DF3175">
      <w:pPr>
        <w:spacing w:after="0" w:line="280" w:lineRule="atLeast"/>
        <w:jc w:val="both"/>
        <w:rPr>
          <w:rFonts w:ascii="Times New Roman" w:hAnsi="Times New Roman" w:cs="Times New Roman"/>
          <w:sz w:val="20"/>
          <w:szCs w:val="20"/>
        </w:rPr>
      </w:pPr>
      <w:r w:rsidRPr="00DF3175">
        <w:rPr>
          <w:rFonts w:ascii="Times New Roman" w:hAnsi="Times New Roman" w:cs="Times New Roman"/>
          <w:sz w:val="20"/>
          <w:szCs w:val="20"/>
        </w:rPr>
        <w:t> </w:t>
      </w:r>
    </w:p>
    <w:p w:rsidR="00DF3175" w:rsidRPr="00DF3175" w:rsidRDefault="00DF3175" w:rsidP="00DF3175">
      <w:pPr>
        <w:spacing w:after="0" w:line="280" w:lineRule="atLeast"/>
        <w:jc w:val="both"/>
        <w:rPr>
          <w:rFonts w:ascii="Times New Roman" w:hAnsi="Times New Roman" w:cs="Times New Roman"/>
          <w:sz w:val="20"/>
          <w:szCs w:val="20"/>
        </w:rPr>
      </w:pPr>
      <w:r w:rsidRPr="00DF3175">
        <w:rPr>
          <w:rFonts w:ascii="Times New Roman" w:hAnsi="Times New Roman" w:cs="Times New Roman"/>
          <w:sz w:val="20"/>
          <w:szCs w:val="20"/>
        </w:rPr>
        <w:t>ç) </w:t>
      </w:r>
      <w:proofErr w:type="gramStart"/>
      <w:r w:rsidRPr="00DF3175">
        <w:rPr>
          <w:rFonts w:ascii="Times New Roman" w:hAnsi="Times New Roman" w:cs="Times New Roman"/>
          <w:sz w:val="20"/>
          <w:szCs w:val="20"/>
        </w:rPr>
        <w:t>Dahilde</w:t>
      </w:r>
      <w:proofErr w:type="gramEnd"/>
      <w:r w:rsidRPr="00DF3175">
        <w:rPr>
          <w:rFonts w:ascii="Times New Roman" w:hAnsi="Times New Roman" w:cs="Times New Roman"/>
          <w:sz w:val="20"/>
          <w:szCs w:val="20"/>
        </w:rPr>
        <w:t> işleme izin belgesi: 20/12/2006 tarihli ve 26382 sayılı Resmî Gazete’de yayımlanan Dahilde İşleme Rejimi Tebliğine göre, ihraç amacıyla gümrük muafiyetli ithalata veya yurt içi alımlara imkan sağlayan Ekonomi Bakanlığınca düzenlenen belgeyi,</w:t>
      </w:r>
    </w:p>
    <w:p w:rsidR="00DF3175" w:rsidRPr="00DF3175" w:rsidRDefault="00DF3175" w:rsidP="00DF3175">
      <w:pPr>
        <w:pStyle w:val="NormalWeb"/>
        <w:spacing w:before="0" w:beforeAutospacing="0" w:after="0" w:afterAutospacing="0" w:line="280" w:lineRule="atLeast"/>
        <w:rPr>
          <w:sz w:val="20"/>
          <w:szCs w:val="20"/>
        </w:rPr>
      </w:pPr>
      <w:r w:rsidRPr="00DF3175">
        <w:rPr>
          <w:sz w:val="20"/>
          <w:szCs w:val="20"/>
        </w:rPr>
        <w:t>d) Genel Müdürlük: Hayvancılık Genel Müdürlüğünü,</w:t>
      </w:r>
    </w:p>
    <w:p w:rsidR="00DF3175" w:rsidRPr="00DF3175" w:rsidRDefault="00DF3175" w:rsidP="00DF3175">
      <w:pPr>
        <w:spacing w:after="0" w:line="280" w:lineRule="atLeast"/>
        <w:jc w:val="both"/>
        <w:rPr>
          <w:rFonts w:ascii="Times New Roman" w:hAnsi="Times New Roman" w:cs="Times New Roman"/>
          <w:sz w:val="20"/>
          <w:szCs w:val="20"/>
        </w:rPr>
      </w:pPr>
      <w:r w:rsidRPr="00DF3175">
        <w:rPr>
          <w:rFonts w:ascii="Times New Roman" w:hAnsi="Times New Roman" w:cs="Times New Roman"/>
          <w:sz w:val="20"/>
          <w:szCs w:val="20"/>
        </w:rPr>
        <w:t>e) İhracatçı birlik: İhracatçıları örgütlendirmek suretiyle ihracatı artırmak ve dış ticaretin ülke menfaatine uygun olarak gelişmesini sağlamak üzere, özel bütçeye sahip ve tüzel kişiliği haiz olarak kurulan ihracatçı birliğini,</w:t>
      </w:r>
    </w:p>
    <w:p w:rsidR="00DF3175" w:rsidRPr="00DF3175" w:rsidRDefault="00DF3175" w:rsidP="00DF3175">
      <w:pPr>
        <w:spacing w:after="0" w:line="280" w:lineRule="atLeast"/>
        <w:jc w:val="both"/>
        <w:rPr>
          <w:rFonts w:ascii="Times New Roman" w:hAnsi="Times New Roman" w:cs="Times New Roman"/>
          <w:sz w:val="20"/>
          <w:szCs w:val="20"/>
        </w:rPr>
      </w:pPr>
      <w:r w:rsidRPr="00DF3175">
        <w:rPr>
          <w:rFonts w:ascii="Times New Roman" w:hAnsi="Times New Roman" w:cs="Times New Roman"/>
          <w:sz w:val="20"/>
          <w:szCs w:val="20"/>
        </w:rPr>
        <w:t> </w:t>
      </w:r>
    </w:p>
    <w:p w:rsidR="00DF3175" w:rsidRPr="00DF3175" w:rsidRDefault="00DF3175" w:rsidP="00DF3175">
      <w:pPr>
        <w:spacing w:after="0" w:line="280" w:lineRule="atLeast"/>
        <w:jc w:val="both"/>
        <w:rPr>
          <w:rFonts w:ascii="Times New Roman" w:hAnsi="Times New Roman" w:cs="Times New Roman"/>
          <w:sz w:val="20"/>
          <w:szCs w:val="20"/>
        </w:rPr>
      </w:pPr>
      <w:r w:rsidRPr="00DF3175">
        <w:rPr>
          <w:rFonts w:ascii="Times New Roman" w:hAnsi="Times New Roman" w:cs="Times New Roman"/>
          <w:sz w:val="20"/>
          <w:szCs w:val="20"/>
        </w:rPr>
        <w:t>f) İl/ilçe müdürlüğü: İl gıda, tarım ve hayvancılık müdürlükleri ile ilçe müdürlüklerini,</w:t>
      </w:r>
    </w:p>
    <w:p w:rsidR="00DF3175" w:rsidRPr="00DF3175" w:rsidRDefault="00DF3175" w:rsidP="00DF3175">
      <w:pPr>
        <w:spacing w:after="0" w:line="280" w:lineRule="atLeast"/>
        <w:jc w:val="both"/>
        <w:rPr>
          <w:rFonts w:ascii="Times New Roman" w:hAnsi="Times New Roman" w:cs="Times New Roman"/>
          <w:sz w:val="20"/>
          <w:szCs w:val="20"/>
        </w:rPr>
      </w:pPr>
      <w:r w:rsidRPr="00DF3175">
        <w:rPr>
          <w:rFonts w:ascii="Times New Roman" w:hAnsi="Times New Roman" w:cs="Times New Roman"/>
          <w:sz w:val="20"/>
          <w:szCs w:val="20"/>
        </w:rPr>
        <w:t> </w:t>
      </w:r>
    </w:p>
    <w:p w:rsidR="00DF3175" w:rsidRPr="00DF3175" w:rsidRDefault="00DF3175" w:rsidP="00DF3175">
      <w:pPr>
        <w:spacing w:after="0" w:line="280" w:lineRule="atLeast"/>
        <w:jc w:val="both"/>
        <w:rPr>
          <w:rFonts w:ascii="Times New Roman" w:hAnsi="Times New Roman" w:cs="Times New Roman"/>
          <w:sz w:val="20"/>
          <w:szCs w:val="20"/>
        </w:rPr>
      </w:pPr>
      <w:r w:rsidRPr="00DF3175">
        <w:rPr>
          <w:rFonts w:ascii="Times New Roman" w:hAnsi="Times New Roman" w:cs="Times New Roman"/>
          <w:sz w:val="20"/>
          <w:szCs w:val="20"/>
        </w:rPr>
        <w:t>g) İmalatçı: </w:t>
      </w:r>
      <w:proofErr w:type="gramStart"/>
      <w:r w:rsidRPr="00DF3175">
        <w:rPr>
          <w:rFonts w:ascii="Times New Roman" w:hAnsi="Times New Roman" w:cs="Times New Roman"/>
          <w:sz w:val="20"/>
          <w:szCs w:val="20"/>
        </w:rPr>
        <w:t>Dahilde</w:t>
      </w:r>
      <w:proofErr w:type="gramEnd"/>
      <w:r w:rsidRPr="00DF3175">
        <w:rPr>
          <w:rFonts w:ascii="Times New Roman" w:hAnsi="Times New Roman" w:cs="Times New Roman"/>
          <w:sz w:val="20"/>
          <w:szCs w:val="20"/>
        </w:rPr>
        <w:t> İşleme Rejimi kapsamında kendi imalatında süt tozu kullanan ve/veya sadece süt tozu üreten sanayicileri,</w:t>
      </w:r>
    </w:p>
    <w:p w:rsidR="00DF3175" w:rsidRPr="00DF3175" w:rsidRDefault="00DF3175" w:rsidP="00DF3175">
      <w:pPr>
        <w:spacing w:after="0" w:line="280" w:lineRule="atLeast"/>
        <w:jc w:val="both"/>
        <w:rPr>
          <w:rFonts w:ascii="Times New Roman" w:hAnsi="Times New Roman" w:cs="Times New Roman"/>
          <w:sz w:val="20"/>
          <w:szCs w:val="20"/>
        </w:rPr>
      </w:pPr>
      <w:r w:rsidRPr="00DF3175">
        <w:rPr>
          <w:rFonts w:ascii="Times New Roman" w:hAnsi="Times New Roman" w:cs="Times New Roman"/>
          <w:sz w:val="20"/>
          <w:szCs w:val="20"/>
        </w:rPr>
        <w:t> </w:t>
      </w:r>
    </w:p>
    <w:p w:rsidR="00DF3175" w:rsidRPr="00DF3175" w:rsidRDefault="00DF3175" w:rsidP="00DF3175">
      <w:pPr>
        <w:spacing w:after="0" w:line="280" w:lineRule="atLeast"/>
        <w:jc w:val="both"/>
        <w:rPr>
          <w:rFonts w:ascii="Times New Roman" w:hAnsi="Times New Roman" w:cs="Times New Roman"/>
          <w:sz w:val="20"/>
          <w:szCs w:val="20"/>
        </w:rPr>
      </w:pPr>
      <w:r w:rsidRPr="00DF3175">
        <w:rPr>
          <w:rFonts w:ascii="Times New Roman" w:hAnsi="Times New Roman" w:cs="Times New Roman"/>
          <w:sz w:val="20"/>
          <w:szCs w:val="20"/>
        </w:rPr>
        <w:t>ğ) İmalatçı-ihracatçı: İşlem görmüş ürünün tamamını veya bir kısmını üreten ve bu ürünün ihracatını kendisi ve/veya aracı ihracatçı vasıtasıyla gerçekleştiren </w:t>
      </w:r>
      <w:proofErr w:type="gramStart"/>
      <w:r w:rsidRPr="00DF3175">
        <w:rPr>
          <w:rFonts w:ascii="Times New Roman" w:hAnsi="Times New Roman" w:cs="Times New Roman"/>
          <w:sz w:val="20"/>
          <w:szCs w:val="20"/>
        </w:rPr>
        <w:t>dahilde</w:t>
      </w:r>
      <w:proofErr w:type="gramEnd"/>
      <w:r w:rsidRPr="00DF3175">
        <w:rPr>
          <w:rFonts w:ascii="Times New Roman" w:hAnsi="Times New Roman" w:cs="Times New Roman"/>
          <w:sz w:val="20"/>
          <w:szCs w:val="20"/>
        </w:rPr>
        <w:t> işleme izin belgesi/dahilde işleme izni sahibi firmayı,</w:t>
      </w:r>
    </w:p>
    <w:p w:rsidR="00DF3175" w:rsidRPr="00DF3175" w:rsidRDefault="00DF3175" w:rsidP="00DF3175">
      <w:pPr>
        <w:spacing w:after="0" w:line="280" w:lineRule="atLeast"/>
        <w:jc w:val="both"/>
        <w:rPr>
          <w:rFonts w:ascii="Times New Roman" w:hAnsi="Times New Roman" w:cs="Times New Roman"/>
          <w:sz w:val="20"/>
          <w:szCs w:val="20"/>
        </w:rPr>
      </w:pPr>
      <w:r w:rsidRPr="00DF3175">
        <w:rPr>
          <w:rFonts w:ascii="Times New Roman" w:hAnsi="Times New Roman" w:cs="Times New Roman"/>
          <w:sz w:val="20"/>
          <w:szCs w:val="20"/>
        </w:rPr>
        <w:t> </w:t>
      </w:r>
    </w:p>
    <w:p w:rsidR="00DF3175" w:rsidRPr="00DF3175" w:rsidRDefault="00DF3175" w:rsidP="00DF3175">
      <w:pPr>
        <w:spacing w:after="0" w:line="280" w:lineRule="atLeast"/>
        <w:jc w:val="both"/>
        <w:rPr>
          <w:rFonts w:ascii="Times New Roman" w:hAnsi="Times New Roman" w:cs="Times New Roman"/>
          <w:sz w:val="20"/>
          <w:szCs w:val="20"/>
        </w:rPr>
      </w:pPr>
      <w:r w:rsidRPr="00DF3175">
        <w:rPr>
          <w:rFonts w:ascii="Times New Roman" w:hAnsi="Times New Roman" w:cs="Times New Roman"/>
          <w:sz w:val="20"/>
          <w:szCs w:val="20"/>
        </w:rPr>
        <w:lastRenderedPageBreak/>
        <w:t xml:space="preserve">h) Komisyon: Bakanlıktan bir, ihracatçı birliklerinden bir, Ekonomi Bakanlığından bir, Konseyden iki üyenin </w:t>
      </w:r>
      <w:proofErr w:type="spellStart"/>
      <w:r w:rsidRPr="00DF3175">
        <w:rPr>
          <w:rFonts w:ascii="Times New Roman" w:hAnsi="Times New Roman" w:cs="Times New Roman"/>
          <w:sz w:val="20"/>
          <w:szCs w:val="20"/>
        </w:rPr>
        <w:t>katılımıile</w:t>
      </w:r>
      <w:proofErr w:type="spellEnd"/>
      <w:r w:rsidRPr="00DF3175">
        <w:rPr>
          <w:rFonts w:ascii="Times New Roman" w:hAnsi="Times New Roman" w:cs="Times New Roman"/>
          <w:sz w:val="20"/>
          <w:szCs w:val="20"/>
        </w:rPr>
        <w:t xml:space="preserve"> oluşan komisyonu,</w:t>
      </w:r>
    </w:p>
    <w:p w:rsidR="00DF3175" w:rsidRPr="00DF3175" w:rsidRDefault="00DF3175" w:rsidP="00DF3175">
      <w:pPr>
        <w:spacing w:after="0" w:line="280" w:lineRule="atLeast"/>
        <w:jc w:val="both"/>
        <w:rPr>
          <w:rFonts w:ascii="Times New Roman" w:hAnsi="Times New Roman" w:cs="Times New Roman"/>
          <w:sz w:val="20"/>
          <w:szCs w:val="20"/>
        </w:rPr>
      </w:pPr>
      <w:r w:rsidRPr="00DF3175">
        <w:rPr>
          <w:rFonts w:ascii="Times New Roman" w:hAnsi="Times New Roman" w:cs="Times New Roman"/>
          <w:sz w:val="20"/>
          <w:szCs w:val="20"/>
        </w:rPr>
        <w:t> </w:t>
      </w:r>
    </w:p>
    <w:p w:rsidR="00DF3175" w:rsidRPr="00DF3175" w:rsidRDefault="00DF3175" w:rsidP="00DF3175">
      <w:pPr>
        <w:spacing w:after="0" w:line="280" w:lineRule="atLeast"/>
        <w:jc w:val="both"/>
        <w:rPr>
          <w:rFonts w:ascii="Times New Roman" w:hAnsi="Times New Roman" w:cs="Times New Roman"/>
          <w:sz w:val="20"/>
          <w:szCs w:val="20"/>
        </w:rPr>
      </w:pPr>
      <w:r w:rsidRPr="00DF3175">
        <w:rPr>
          <w:rFonts w:ascii="Times New Roman" w:hAnsi="Times New Roman" w:cs="Times New Roman"/>
          <w:sz w:val="20"/>
          <w:szCs w:val="20"/>
        </w:rPr>
        <w:t>ı) Konsey: </w:t>
      </w:r>
      <w:proofErr w:type="gramStart"/>
      <w:r w:rsidRPr="00DF3175">
        <w:rPr>
          <w:rFonts w:ascii="Times New Roman" w:hAnsi="Times New Roman" w:cs="Times New Roman"/>
          <w:sz w:val="20"/>
          <w:szCs w:val="20"/>
        </w:rPr>
        <w:t>8/6/2013</w:t>
      </w:r>
      <w:proofErr w:type="gramEnd"/>
      <w:r w:rsidRPr="00DF3175">
        <w:rPr>
          <w:rFonts w:ascii="Times New Roman" w:hAnsi="Times New Roman" w:cs="Times New Roman"/>
          <w:sz w:val="20"/>
          <w:szCs w:val="20"/>
        </w:rPr>
        <w:t> tarihli ve 28671 sayılı Resmî Gazete’de yayımlanan Ulusal Süt Konseyi Kuruluş, Çalışma Usul ve Esasları Hakkında Yönetmelik hükümlerine göre kurulmuş olan Ulusal Süt Konseyini,</w:t>
      </w:r>
    </w:p>
    <w:p w:rsidR="00DF3175" w:rsidRPr="00DF3175" w:rsidRDefault="00DF3175" w:rsidP="00DF3175">
      <w:pPr>
        <w:spacing w:after="0" w:line="280" w:lineRule="atLeast"/>
        <w:jc w:val="both"/>
        <w:rPr>
          <w:rFonts w:ascii="Times New Roman" w:hAnsi="Times New Roman" w:cs="Times New Roman"/>
          <w:sz w:val="20"/>
          <w:szCs w:val="20"/>
        </w:rPr>
      </w:pPr>
      <w:r w:rsidRPr="00DF3175">
        <w:rPr>
          <w:rFonts w:ascii="Times New Roman" w:hAnsi="Times New Roman" w:cs="Times New Roman"/>
          <w:sz w:val="20"/>
          <w:szCs w:val="20"/>
        </w:rPr>
        <w:t> </w:t>
      </w:r>
    </w:p>
    <w:p w:rsidR="00DF3175" w:rsidRPr="00DF3175" w:rsidRDefault="00DF3175" w:rsidP="00DF3175">
      <w:pPr>
        <w:spacing w:after="0" w:line="280" w:lineRule="atLeast"/>
        <w:jc w:val="both"/>
        <w:rPr>
          <w:rFonts w:ascii="Times New Roman" w:hAnsi="Times New Roman" w:cs="Times New Roman"/>
          <w:sz w:val="20"/>
          <w:szCs w:val="20"/>
        </w:rPr>
      </w:pPr>
      <w:r w:rsidRPr="00DF3175">
        <w:rPr>
          <w:rFonts w:ascii="Times New Roman" w:hAnsi="Times New Roman" w:cs="Times New Roman"/>
          <w:sz w:val="20"/>
          <w:szCs w:val="20"/>
        </w:rPr>
        <w:t>i) Kota: Desteklemeye esas olacak bir takvim yılı içinde veya muayyen bir dönem itibariyle süt tozu üretilmesine izin verilen toplam süt tozu miktarını,</w:t>
      </w:r>
    </w:p>
    <w:p w:rsidR="00DF3175" w:rsidRPr="00DF3175" w:rsidRDefault="00DF3175" w:rsidP="00DF3175">
      <w:pPr>
        <w:spacing w:after="0" w:line="280" w:lineRule="atLeast"/>
        <w:jc w:val="both"/>
        <w:rPr>
          <w:rFonts w:ascii="Times New Roman" w:hAnsi="Times New Roman" w:cs="Times New Roman"/>
          <w:sz w:val="20"/>
          <w:szCs w:val="20"/>
        </w:rPr>
      </w:pPr>
      <w:r w:rsidRPr="00DF3175">
        <w:rPr>
          <w:rFonts w:ascii="Times New Roman" w:hAnsi="Times New Roman" w:cs="Times New Roman"/>
          <w:sz w:val="20"/>
          <w:szCs w:val="20"/>
        </w:rPr>
        <w:t> </w:t>
      </w:r>
    </w:p>
    <w:p w:rsidR="00DF3175" w:rsidRPr="00DF3175" w:rsidRDefault="00DF3175" w:rsidP="00DF3175">
      <w:pPr>
        <w:spacing w:after="0" w:line="280" w:lineRule="atLeast"/>
        <w:jc w:val="both"/>
        <w:rPr>
          <w:rFonts w:ascii="Times New Roman" w:hAnsi="Times New Roman" w:cs="Times New Roman"/>
          <w:sz w:val="20"/>
          <w:szCs w:val="20"/>
        </w:rPr>
      </w:pPr>
      <w:r w:rsidRPr="00DF3175">
        <w:rPr>
          <w:rFonts w:ascii="Times New Roman" w:hAnsi="Times New Roman" w:cs="Times New Roman"/>
          <w:sz w:val="20"/>
          <w:szCs w:val="20"/>
        </w:rPr>
        <w:t>j) Kota dönemi: Bakanlıkça süt üretim arz akışına göre belirlenecek olan dönemleri,</w:t>
      </w:r>
    </w:p>
    <w:p w:rsidR="00DF3175" w:rsidRPr="00DF3175" w:rsidRDefault="00DF3175" w:rsidP="00DF3175">
      <w:pPr>
        <w:spacing w:after="0" w:line="280" w:lineRule="atLeast"/>
        <w:jc w:val="both"/>
        <w:rPr>
          <w:rFonts w:ascii="Times New Roman" w:hAnsi="Times New Roman" w:cs="Times New Roman"/>
          <w:sz w:val="20"/>
          <w:szCs w:val="20"/>
        </w:rPr>
      </w:pPr>
      <w:r w:rsidRPr="00DF3175">
        <w:rPr>
          <w:rFonts w:ascii="Times New Roman" w:hAnsi="Times New Roman" w:cs="Times New Roman"/>
          <w:sz w:val="20"/>
          <w:szCs w:val="20"/>
        </w:rPr>
        <w:t> </w:t>
      </w:r>
    </w:p>
    <w:p w:rsidR="00DF3175" w:rsidRPr="00DF3175" w:rsidRDefault="00DF3175" w:rsidP="00DF3175">
      <w:pPr>
        <w:spacing w:after="0" w:line="280" w:lineRule="atLeast"/>
        <w:jc w:val="both"/>
        <w:rPr>
          <w:rFonts w:ascii="Times New Roman" w:hAnsi="Times New Roman" w:cs="Times New Roman"/>
          <w:sz w:val="20"/>
          <w:szCs w:val="20"/>
        </w:rPr>
      </w:pPr>
      <w:r w:rsidRPr="00DF3175">
        <w:rPr>
          <w:rFonts w:ascii="Times New Roman" w:hAnsi="Times New Roman" w:cs="Times New Roman"/>
          <w:sz w:val="20"/>
          <w:szCs w:val="20"/>
        </w:rPr>
        <w:t>k) Süt tozu: </w:t>
      </w:r>
      <w:proofErr w:type="gramStart"/>
      <w:r w:rsidRPr="00DF3175">
        <w:rPr>
          <w:rFonts w:ascii="Times New Roman" w:hAnsi="Times New Roman" w:cs="Times New Roman"/>
          <w:sz w:val="20"/>
          <w:szCs w:val="20"/>
        </w:rPr>
        <w:t>12/4/2005</w:t>
      </w:r>
      <w:proofErr w:type="gramEnd"/>
      <w:r w:rsidRPr="00DF3175">
        <w:rPr>
          <w:rFonts w:ascii="Times New Roman" w:hAnsi="Times New Roman" w:cs="Times New Roman"/>
          <w:sz w:val="20"/>
          <w:szCs w:val="20"/>
        </w:rPr>
        <w:t> tarihli ve 25784 sayılı Resmî Gazete’de yayımlanan Türk Gıda Kodeksi Süt Tozu Tebliğine uygun yağlı-yağsız süt tozunu,</w:t>
      </w:r>
    </w:p>
    <w:p w:rsidR="00DF3175" w:rsidRPr="00DF3175" w:rsidRDefault="00DF3175" w:rsidP="00DF3175">
      <w:pPr>
        <w:spacing w:after="0" w:line="280" w:lineRule="atLeast"/>
        <w:jc w:val="both"/>
        <w:rPr>
          <w:rFonts w:ascii="Times New Roman" w:hAnsi="Times New Roman" w:cs="Times New Roman"/>
          <w:sz w:val="20"/>
          <w:szCs w:val="20"/>
        </w:rPr>
      </w:pPr>
      <w:r w:rsidRPr="00DF3175">
        <w:rPr>
          <w:rFonts w:ascii="Times New Roman" w:hAnsi="Times New Roman" w:cs="Times New Roman"/>
          <w:sz w:val="20"/>
          <w:szCs w:val="20"/>
        </w:rPr>
        <w:t> </w:t>
      </w:r>
    </w:p>
    <w:p w:rsidR="00DF3175" w:rsidRPr="00DF3175" w:rsidRDefault="00DF3175" w:rsidP="00DF3175">
      <w:pPr>
        <w:spacing w:after="0" w:line="280" w:lineRule="atLeast"/>
        <w:jc w:val="both"/>
        <w:rPr>
          <w:rFonts w:ascii="Times New Roman" w:hAnsi="Times New Roman" w:cs="Times New Roman"/>
          <w:sz w:val="20"/>
          <w:szCs w:val="20"/>
        </w:rPr>
      </w:pPr>
      <w:r w:rsidRPr="00DF3175">
        <w:rPr>
          <w:rFonts w:ascii="Times New Roman" w:hAnsi="Times New Roman" w:cs="Times New Roman"/>
          <w:sz w:val="20"/>
          <w:szCs w:val="20"/>
        </w:rPr>
        <w:t>l) Süt tozu üreten/ürettiren sanayici: </w:t>
      </w:r>
      <w:proofErr w:type="gramStart"/>
      <w:r w:rsidRPr="00DF3175">
        <w:rPr>
          <w:rFonts w:ascii="Times New Roman" w:hAnsi="Times New Roman" w:cs="Times New Roman"/>
          <w:sz w:val="20"/>
          <w:szCs w:val="20"/>
        </w:rPr>
        <w:t>17/12/2011</w:t>
      </w:r>
      <w:proofErr w:type="gramEnd"/>
      <w:r w:rsidRPr="00DF3175">
        <w:rPr>
          <w:rFonts w:ascii="Times New Roman" w:hAnsi="Times New Roman" w:cs="Times New Roman"/>
          <w:sz w:val="20"/>
          <w:szCs w:val="20"/>
        </w:rPr>
        <w:t> tarihli ve 28145 sayılı Resmî Gazete’de yayımlanan Gıda İşletmelerinin Kayıt ve Onay İşlemlerine Dair Yönetmeliğe uygun, Konseye üye olan ve halen bu faaliyetlerini yürüten işletmelere sahip olan gerçek ve tüzel kişileri,</w:t>
      </w:r>
    </w:p>
    <w:p w:rsidR="00DF3175" w:rsidRPr="00DF3175" w:rsidRDefault="00DF3175" w:rsidP="00DF3175">
      <w:pPr>
        <w:spacing w:after="0" w:line="280" w:lineRule="atLeast"/>
        <w:jc w:val="both"/>
        <w:rPr>
          <w:rFonts w:ascii="Times New Roman" w:hAnsi="Times New Roman" w:cs="Times New Roman"/>
          <w:sz w:val="20"/>
          <w:szCs w:val="20"/>
        </w:rPr>
      </w:pPr>
      <w:r w:rsidRPr="00DF3175">
        <w:rPr>
          <w:rFonts w:ascii="Times New Roman" w:hAnsi="Times New Roman" w:cs="Times New Roman"/>
          <w:sz w:val="20"/>
          <w:szCs w:val="20"/>
        </w:rPr>
        <w:t> </w:t>
      </w:r>
    </w:p>
    <w:p w:rsidR="00DF3175" w:rsidRPr="00DF3175" w:rsidRDefault="00DF3175" w:rsidP="00DF3175">
      <w:pPr>
        <w:spacing w:after="0" w:line="280" w:lineRule="atLeast"/>
        <w:jc w:val="both"/>
        <w:rPr>
          <w:rFonts w:ascii="Times New Roman" w:hAnsi="Times New Roman" w:cs="Times New Roman"/>
          <w:sz w:val="20"/>
          <w:szCs w:val="20"/>
        </w:rPr>
      </w:pPr>
      <w:r w:rsidRPr="00DF3175">
        <w:rPr>
          <w:rFonts w:ascii="Times New Roman" w:hAnsi="Times New Roman" w:cs="Times New Roman"/>
          <w:sz w:val="20"/>
          <w:szCs w:val="20"/>
        </w:rPr>
        <w:t>m) Üretici örgütü: Merkez birliği düzeyinde örgütlenmiş, </w:t>
      </w:r>
      <w:proofErr w:type="gramStart"/>
      <w:r w:rsidRPr="00DF3175">
        <w:rPr>
          <w:rFonts w:ascii="Times New Roman" w:hAnsi="Times New Roman" w:cs="Times New Roman"/>
          <w:sz w:val="20"/>
          <w:szCs w:val="20"/>
        </w:rPr>
        <w:t>11/6/2010</w:t>
      </w:r>
      <w:proofErr w:type="gramEnd"/>
      <w:r w:rsidRPr="00DF3175">
        <w:rPr>
          <w:rFonts w:ascii="Times New Roman" w:hAnsi="Times New Roman" w:cs="Times New Roman"/>
          <w:sz w:val="20"/>
          <w:szCs w:val="20"/>
        </w:rPr>
        <w:t xml:space="preserve"> tarihli ve 5996 sayılı Veteriner Hizmetleri, Bitki Sağlığı, Gıda ve Yem Kanununa göre kurulmuş ıslah amaçlı birliği, 29/6/2004 tarihli ve 5200 sayılı Tarımsal Üretici Birlikleri Kanununa göre kurulmuş üretici birliğini, Bakanlıkça kuruluşuna izin verilen 24/4/1969 tarihli ve 1163 </w:t>
      </w:r>
      <w:proofErr w:type="spellStart"/>
      <w:r w:rsidRPr="00DF3175">
        <w:rPr>
          <w:rFonts w:ascii="Times New Roman" w:hAnsi="Times New Roman" w:cs="Times New Roman"/>
          <w:sz w:val="20"/>
          <w:szCs w:val="20"/>
        </w:rPr>
        <w:t>sayılıKooperatifler</w:t>
      </w:r>
      <w:proofErr w:type="spellEnd"/>
      <w:r w:rsidRPr="00DF3175">
        <w:rPr>
          <w:rFonts w:ascii="Times New Roman" w:hAnsi="Times New Roman" w:cs="Times New Roman"/>
          <w:sz w:val="20"/>
          <w:szCs w:val="20"/>
        </w:rPr>
        <w:t xml:space="preserve"> Kanununa göre kurulmuş hayvancılık faaliyeti yürüten tarımsal amaçlı kooperatiflerin merkez birliklerine ortak olan üst birlik ortağı kooperatifi,</w:t>
      </w:r>
    </w:p>
    <w:p w:rsidR="00DF3175" w:rsidRPr="00DF3175" w:rsidRDefault="00DF3175" w:rsidP="00DF3175">
      <w:pPr>
        <w:pStyle w:val="NormalWeb"/>
        <w:spacing w:before="0" w:beforeAutospacing="0" w:after="0" w:afterAutospacing="0" w:line="280" w:lineRule="atLeast"/>
        <w:rPr>
          <w:sz w:val="20"/>
          <w:szCs w:val="20"/>
        </w:rPr>
      </w:pPr>
      <w:proofErr w:type="gramStart"/>
      <w:r w:rsidRPr="00DF3175">
        <w:rPr>
          <w:sz w:val="20"/>
          <w:szCs w:val="20"/>
        </w:rPr>
        <w:t>ifade</w:t>
      </w:r>
      <w:proofErr w:type="gramEnd"/>
      <w:r w:rsidRPr="00DF3175">
        <w:rPr>
          <w:sz w:val="20"/>
          <w:szCs w:val="20"/>
        </w:rPr>
        <w:t> eder.</w:t>
      </w:r>
    </w:p>
    <w:p w:rsidR="00DF3175" w:rsidRPr="00DF3175" w:rsidRDefault="00DF3175" w:rsidP="00DF3175">
      <w:pPr>
        <w:pStyle w:val="NormalWeb"/>
        <w:spacing w:before="0" w:beforeAutospacing="0" w:after="0" w:afterAutospacing="0" w:line="280" w:lineRule="atLeast"/>
        <w:jc w:val="center"/>
        <w:rPr>
          <w:sz w:val="20"/>
          <w:szCs w:val="20"/>
        </w:rPr>
      </w:pPr>
      <w:r w:rsidRPr="00DF3175">
        <w:rPr>
          <w:b/>
          <w:bCs/>
          <w:sz w:val="20"/>
          <w:szCs w:val="20"/>
        </w:rPr>
        <w:t>İKİNCİ BÖLÜM</w:t>
      </w:r>
    </w:p>
    <w:p w:rsidR="00DF3175" w:rsidRPr="00DF3175" w:rsidRDefault="00DF3175" w:rsidP="00DF3175">
      <w:pPr>
        <w:pStyle w:val="NormalWeb"/>
        <w:spacing w:before="0" w:beforeAutospacing="0" w:after="0" w:afterAutospacing="0" w:line="280" w:lineRule="atLeast"/>
        <w:jc w:val="center"/>
        <w:rPr>
          <w:sz w:val="20"/>
          <w:szCs w:val="20"/>
        </w:rPr>
      </w:pPr>
      <w:r w:rsidRPr="00DF3175">
        <w:rPr>
          <w:b/>
          <w:bCs/>
          <w:sz w:val="20"/>
          <w:szCs w:val="20"/>
        </w:rPr>
        <w:t xml:space="preserve">Çiğ Sütün Değerlendirilmesine Yönelik Destekleme Uygulama Esasları </w:t>
      </w:r>
    </w:p>
    <w:p w:rsidR="00DF3175" w:rsidRPr="00DF3175" w:rsidRDefault="00DF3175" w:rsidP="00DF3175">
      <w:pPr>
        <w:pStyle w:val="NormalWeb"/>
        <w:spacing w:before="0" w:beforeAutospacing="0" w:after="0" w:afterAutospacing="0" w:line="280" w:lineRule="atLeast"/>
        <w:rPr>
          <w:sz w:val="20"/>
          <w:szCs w:val="20"/>
        </w:rPr>
      </w:pPr>
      <w:r w:rsidRPr="00DF3175">
        <w:rPr>
          <w:rStyle w:val="Gl"/>
          <w:sz w:val="20"/>
          <w:szCs w:val="20"/>
        </w:rPr>
        <w:t>Süt tozunun yurt içinde ürettirilmesi ve temin edilmesi</w:t>
      </w:r>
    </w:p>
    <w:p w:rsidR="00DF3175" w:rsidRPr="00DF3175" w:rsidRDefault="00DF3175" w:rsidP="00DF3175">
      <w:pPr>
        <w:spacing w:after="0" w:line="280" w:lineRule="atLeast"/>
        <w:jc w:val="both"/>
        <w:rPr>
          <w:rFonts w:ascii="Times New Roman" w:hAnsi="Times New Roman" w:cs="Times New Roman"/>
          <w:sz w:val="20"/>
          <w:szCs w:val="20"/>
        </w:rPr>
      </w:pPr>
      <w:r w:rsidRPr="00DF3175">
        <w:rPr>
          <w:rStyle w:val="Gl"/>
          <w:rFonts w:ascii="Times New Roman" w:hAnsi="Times New Roman" w:cs="Times New Roman"/>
          <w:sz w:val="20"/>
          <w:szCs w:val="20"/>
        </w:rPr>
        <w:t>MADDE 4 –</w:t>
      </w:r>
      <w:r w:rsidRPr="00DF3175">
        <w:rPr>
          <w:rFonts w:ascii="Times New Roman" w:hAnsi="Times New Roman" w:cs="Times New Roman"/>
          <w:sz w:val="20"/>
          <w:szCs w:val="20"/>
        </w:rPr>
        <w:t> (1) </w:t>
      </w:r>
      <w:proofErr w:type="gramStart"/>
      <w:r w:rsidRPr="00DF3175">
        <w:rPr>
          <w:rFonts w:ascii="Times New Roman" w:hAnsi="Times New Roman" w:cs="Times New Roman"/>
          <w:sz w:val="20"/>
          <w:szCs w:val="20"/>
        </w:rPr>
        <w:t>Dahilde</w:t>
      </w:r>
      <w:proofErr w:type="gramEnd"/>
      <w:r w:rsidRPr="00DF3175">
        <w:rPr>
          <w:rFonts w:ascii="Times New Roman" w:hAnsi="Times New Roman" w:cs="Times New Roman"/>
          <w:sz w:val="20"/>
          <w:szCs w:val="20"/>
        </w:rPr>
        <w:t> işleme izin belgesi kapsamında ihracı taahhüt edilen işlem görmüş ürünün elde edilmesinde hammadde olarak kullanılan yağlı-yağsız süt tozunun yurt içinden temin edilmesi esastır.</w:t>
      </w:r>
    </w:p>
    <w:p w:rsidR="00DF3175" w:rsidRPr="00DF3175" w:rsidRDefault="00DF3175" w:rsidP="00DF3175">
      <w:pPr>
        <w:spacing w:after="0" w:line="280" w:lineRule="atLeast"/>
        <w:jc w:val="both"/>
        <w:rPr>
          <w:rFonts w:ascii="Times New Roman" w:hAnsi="Times New Roman" w:cs="Times New Roman"/>
          <w:sz w:val="20"/>
          <w:szCs w:val="20"/>
        </w:rPr>
      </w:pPr>
      <w:r w:rsidRPr="00DF3175">
        <w:rPr>
          <w:rFonts w:ascii="Times New Roman" w:hAnsi="Times New Roman" w:cs="Times New Roman"/>
          <w:sz w:val="20"/>
          <w:szCs w:val="20"/>
        </w:rPr>
        <w:t> </w:t>
      </w:r>
    </w:p>
    <w:p w:rsidR="00DF3175" w:rsidRPr="00DF3175" w:rsidRDefault="00DF3175" w:rsidP="00DF3175">
      <w:pPr>
        <w:spacing w:after="0" w:line="280" w:lineRule="atLeast"/>
        <w:jc w:val="both"/>
        <w:rPr>
          <w:rFonts w:ascii="Times New Roman" w:hAnsi="Times New Roman" w:cs="Times New Roman"/>
          <w:sz w:val="20"/>
          <w:szCs w:val="20"/>
        </w:rPr>
      </w:pPr>
      <w:r w:rsidRPr="00DF3175">
        <w:rPr>
          <w:rFonts w:ascii="Times New Roman" w:hAnsi="Times New Roman" w:cs="Times New Roman"/>
          <w:sz w:val="20"/>
          <w:szCs w:val="20"/>
        </w:rPr>
        <w:t>(2) Belge kapsamında süt tozu alımı Bakanlıkça süt tozu üretim kotası tahsis edilen süt tozu üreten sanayici, imalatçı, imalatçı-ihracatçılardan temin edilir.</w:t>
      </w:r>
    </w:p>
    <w:p w:rsidR="00DF3175" w:rsidRPr="00DF3175" w:rsidRDefault="00DF3175" w:rsidP="00DF3175">
      <w:pPr>
        <w:spacing w:after="0" w:line="280" w:lineRule="atLeast"/>
        <w:jc w:val="both"/>
        <w:rPr>
          <w:rFonts w:ascii="Times New Roman" w:hAnsi="Times New Roman" w:cs="Times New Roman"/>
          <w:sz w:val="20"/>
          <w:szCs w:val="20"/>
        </w:rPr>
      </w:pPr>
      <w:r w:rsidRPr="00DF3175">
        <w:rPr>
          <w:rFonts w:ascii="Times New Roman" w:hAnsi="Times New Roman" w:cs="Times New Roman"/>
          <w:sz w:val="20"/>
          <w:szCs w:val="20"/>
        </w:rPr>
        <w:t> </w:t>
      </w:r>
    </w:p>
    <w:p w:rsidR="00DF3175" w:rsidRPr="00DF3175" w:rsidRDefault="00DF3175" w:rsidP="00DF3175">
      <w:pPr>
        <w:spacing w:after="0" w:line="280" w:lineRule="atLeast"/>
        <w:jc w:val="both"/>
        <w:rPr>
          <w:rFonts w:ascii="Times New Roman" w:hAnsi="Times New Roman" w:cs="Times New Roman"/>
          <w:sz w:val="20"/>
          <w:szCs w:val="20"/>
        </w:rPr>
      </w:pPr>
      <w:r w:rsidRPr="00DF3175">
        <w:rPr>
          <w:rFonts w:ascii="Times New Roman" w:hAnsi="Times New Roman" w:cs="Times New Roman"/>
          <w:sz w:val="20"/>
          <w:szCs w:val="20"/>
        </w:rPr>
        <w:t>(3) Önceden ihracatın gerçekleştiğinin belgelenmesi kaydıyla, belge kapsamında süt tozu üretim kotası olanlardan yurt içi alımın yapılmasına imkân bulunmaması halinde, ilgili İhracatçı Birlikleri Genel Sekreterliğinin uygun görüşü ve Konseyce “Yurt İçinde Temin Edilememiştir” kaşesi olması kaydıyla ithalat yapılmasına izin verilebilir.</w:t>
      </w:r>
    </w:p>
    <w:p w:rsidR="00DF3175" w:rsidRPr="00DF3175" w:rsidRDefault="00DF3175" w:rsidP="00DF3175">
      <w:pPr>
        <w:spacing w:after="0" w:line="280" w:lineRule="atLeast"/>
        <w:jc w:val="both"/>
        <w:rPr>
          <w:rFonts w:ascii="Times New Roman" w:hAnsi="Times New Roman" w:cs="Times New Roman"/>
          <w:sz w:val="20"/>
          <w:szCs w:val="20"/>
        </w:rPr>
      </w:pPr>
      <w:r w:rsidRPr="00DF3175">
        <w:rPr>
          <w:rFonts w:ascii="Times New Roman" w:hAnsi="Times New Roman" w:cs="Times New Roman"/>
          <w:sz w:val="20"/>
          <w:szCs w:val="20"/>
        </w:rPr>
        <w:t> </w:t>
      </w:r>
    </w:p>
    <w:p w:rsidR="00DF3175" w:rsidRPr="00DF3175" w:rsidRDefault="00DF3175" w:rsidP="00DF3175">
      <w:pPr>
        <w:spacing w:after="0" w:line="280" w:lineRule="atLeast"/>
        <w:jc w:val="both"/>
        <w:rPr>
          <w:rFonts w:ascii="Times New Roman" w:hAnsi="Times New Roman" w:cs="Times New Roman"/>
          <w:sz w:val="20"/>
          <w:szCs w:val="20"/>
        </w:rPr>
      </w:pPr>
      <w:r w:rsidRPr="00DF3175">
        <w:rPr>
          <w:rStyle w:val="Gl"/>
          <w:rFonts w:ascii="Times New Roman" w:hAnsi="Times New Roman" w:cs="Times New Roman"/>
          <w:sz w:val="20"/>
          <w:szCs w:val="20"/>
        </w:rPr>
        <w:t>Desteklemeden yararlanacaklar</w:t>
      </w:r>
    </w:p>
    <w:p w:rsidR="00DF3175" w:rsidRPr="00DF3175" w:rsidRDefault="00DF3175" w:rsidP="00DF3175">
      <w:pPr>
        <w:spacing w:after="0" w:line="280" w:lineRule="atLeast"/>
        <w:jc w:val="both"/>
        <w:rPr>
          <w:rFonts w:ascii="Times New Roman" w:hAnsi="Times New Roman" w:cs="Times New Roman"/>
          <w:sz w:val="20"/>
          <w:szCs w:val="20"/>
        </w:rPr>
      </w:pPr>
      <w:r w:rsidRPr="00DF3175">
        <w:rPr>
          <w:rFonts w:ascii="Times New Roman" w:hAnsi="Times New Roman" w:cs="Times New Roman"/>
          <w:sz w:val="20"/>
          <w:szCs w:val="20"/>
        </w:rPr>
        <w:t> </w:t>
      </w:r>
    </w:p>
    <w:p w:rsidR="00DF3175" w:rsidRPr="00DF3175" w:rsidRDefault="00DF3175" w:rsidP="00DF3175">
      <w:pPr>
        <w:spacing w:after="0" w:line="280" w:lineRule="atLeast"/>
        <w:jc w:val="both"/>
        <w:rPr>
          <w:rFonts w:ascii="Times New Roman" w:hAnsi="Times New Roman" w:cs="Times New Roman"/>
          <w:sz w:val="20"/>
          <w:szCs w:val="20"/>
        </w:rPr>
      </w:pPr>
      <w:r w:rsidRPr="00DF3175">
        <w:rPr>
          <w:rStyle w:val="Gl"/>
          <w:rFonts w:ascii="Times New Roman" w:hAnsi="Times New Roman" w:cs="Times New Roman"/>
          <w:sz w:val="20"/>
          <w:szCs w:val="20"/>
        </w:rPr>
        <w:t>MADDE 5 – </w:t>
      </w:r>
      <w:r w:rsidRPr="00DF3175">
        <w:rPr>
          <w:rFonts w:ascii="Times New Roman" w:hAnsi="Times New Roman" w:cs="Times New Roman"/>
          <w:sz w:val="20"/>
          <w:szCs w:val="20"/>
        </w:rPr>
        <w:t>(1) Gıda İşletmelerinin Kayıt ve Onay İşlemlerine Dair Yönetmeliğe uygun ve Konseye üye olan süt tozu üreten/ürettiren gıda işletmesine </w:t>
      </w:r>
      <w:proofErr w:type="gramStart"/>
      <w:r w:rsidRPr="00DF3175">
        <w:rPr>
          <w:rFonts w:ascii="Times New Roman" w:hAnsi="Times New Roman" w:cs="Times New Roman"/>
          <w:sz w:val="20"/>
          <w:szCs w:val="20"/>
        </w:rPr>
        <w:t>Dahilde</w:t>
      </w:r>
      <w:proofErr w:type="gramEnd"/>
      <w:r w:rsidRPr="00DF3175">
        <w:rPr>
          <w:rFonts w:ascii="Times New Roman" w:hAnsi="Times New Roman" w:cs="Times New Roman"/>
          <w:sz w:val="20"/>
          <w:szCs w:val="20"/>
        </w:rPr>
        <w:t> İşleme Rejimi kapsamında faaliyet gösteren ve standartlara uygun olarak ürettiği/ürettirdiği yağlı-yağsız süt tozunu kendi işletmesinde kullanmak veya imalatçı-ihracatçılara belgelendirerek satmak şartıyla ton başına ödeme yapılır.</w:t>
      </w:r>
    </w:p>
    <w:p w:rsidR="00DF3175" w:rsidRPr="00DF3175" w:rsidRDefault="00DF3175" w:rsidP="00DF3175">
      <w:pPr>
        <w:spacing w:after="0" w:line="280" w:lineRule="atLeast"/>
        <w:jc w:val="both"/>
        <w:rPr>
          <w:rFonts w:ascii="Times New Roman" w:hAnsi="Times New Roman" w:cs="Times New Roman"/>
          <w:sz w:val="20"/>
          <w:szCs w:val="20"/>
        </w:rPr>
      </w:pPr>
      <w:r w:rsidRPr="00DF3175">
        <w:rPr>
          <w:rFonts w:ascii="Times New Roman" w:hAnsi="Times New Roman" w:cs="Times New Roman"/>
          <w:sz w:val="20"/>
          <w:szCs w:val="20"/>
        </w:rPr>
        <w:t> </w:t>
      </w:r>
    </w:p>
    <w:p w:rsidR="00DF3175" w:rsidRPr="00DF3175" w:rsidRDefault="00DF3175" w:rsidP="00DF3175">
      <w:pPr>
        <w:spacing w:after="0" w:line="280" w:lineRule="atLeast"/>
        <w:jc w:val="both"/>
        <w:rPr>
          <w:rFonts w:ascii="Times New Roman" w:hAnsi="Times New Roman" w:cs="Times New Roman"/>
          <w:sz w:val="20"/>
          <w:szCs w:val="20"/>
        </w:rPr>
      </w:pPr>
      <w:r w:rsidRPr="00DF3175">
        <w:rPr>
          <w:rStyle w:val="Gl"/>
          <w:rFonts w:ascii="Times New Roman" w:hAnsi="Times New Roman" w:cs="Times New Roman"/>
          <w:sz w:val="20"/>
          <w:szCs w:val="20"/>
        </w:rPr>
        <w:t xml:space="preserve">Müracaat yeri ve zamanı </w:t>
      </w:r>
    </w:p>
    <w:p w:rsidR="00DF3175" w:rsidRPr="00DF3175" w:rsidRDefault="00DF3175" w:rsidP="00DF3175">
      <w:pPr>
        <w:spacing w:after="0" w:line="280" w:lineRule="atLeast"/>
        <w:jc w:val="both"/>
        <w:rPr>
          <w:rFonts w:ascii="Times New Roman" w:hAnsi="Times New Roman" w:cs="Times New Roman"/>
          <w:sz w:val="20"/>
          <w:szCs w:val="20"/>
        </w:rPr>
      </w:pPr>
      <w:r w:rsidRPr="00DF3175">
        <w:rPr>
          <w:rFonts w:ascii="Times New Roman" w:hAnsi="Times New Roman" w:cs="Times New Roman"/>
          <w:sz w:val="20"/>
          <w:szCs w:val="20"/>
        </w:rPr>
        <w:t> </w:t>
      </w:r>
    </w:p>
    <w:p w:rsidR="00DF3175" w:rsidRPr="00DF3175" w:rsidRDefault="00DF3175" w:rsidP="00DF3175">
      <w:pPr>
        <w:spacing w:after="0" w:line="280" w:lineRule="atLeast"/>
        <w:jc w:val="both"/>
        <w:rPr>
          <w:rFonts w:ascii="Times New Roman" w:hAnsi="Times New Roman" w:cs="Times New Roman"/>
          <w:sz w:val="20"/>
          <w:szCs w:val="20"/>
        </w:rPr>
      </w:pPr>
      <w:r w:rsidRPr="00DF3175">
        <w:rPr>
          <w:rStyle w:val="Gl"/>
          <w:rFonts w:ascii="Times New Roman" w:hAnsi="Times New Roman" w:cs="Times New Roman"/>
          <w:sz w:val="20"/>
          <w:szCs w:val="20"/>
        </w:rPr>
        <w:t>MADDE 6 –</w:t>
      </w:r>
      <w:r w:rsidRPr="00DF3175">
        <w:rPr>
          <w:rFonts w:ascii="Times New Roman" w:hAnsi="Times New Roman" w:cs="Times New Roman"/>
          <w:sz w:val="20"/>
          <w:szCs w:val="20"/>
        </w:rPr>
        <w:t> (1) Desteklemeden yararlanmak isteyen süt tozu üreticileri müracaatlarını; başvuru dilekçesi ve ek-1’de yer alan taahhütname ile birlikte süt tozu üreten/ürettiren işletmelerin kurulu bulunduğu il/ilçe müdürlüklerine ve Konseye üçer aylık dönemler halinde yapar.</w:t>
      </w:r>
    </w:p>
    <w:p w:rsidR="00DF3175" w:rsidRPr="00DF3175" w:rsidRDefault="00DF3175" w:rsidP="00DF3175">
      <w:pPr>
        <w:spacing w:after="0" w:line="280" w:lineRule="atLeast"/>
        <w:jc w:val="both"/>
        <w:rPr>
          <w:rFonts w:ascii="Times New Roman" w:hAnsi="Times New Roman" w:cs="Times New Roman"/>
          <w:sz w:val="20"/>
          <w:szCs w:val="20"/>
        </w:rPr>
      </w:pPr>
      <w:r w:rsidRPr="00DF3175">
        <w:rPr>
          <w:rFonts w:ascii="Times New Roman" w:hAnsi="Times New Roman" w:cs="Times New Roman"/>
          <w:sz w:val="20"/>
          <w:szCs w:val="20"/>
        </w:rPr>
        <w:lastRenderedPageBreak/>
        <w:t> </w:t>
      </w:r>
    </w:p>
    <w:p w:rsidR="00DF3175" w:rsidRPr="00DF3175" w:rsidRDefault="00DF3175" w:rsidP="00DF3175">
      <w:pPr>
        <w:spacing w:after="0" w:line="280" w:lineRule="atLeast"/>
        <w:jc w:val="both"/>
        <w:rPr>
          <w:rFonts w:ascii="Times New Roman" w:hAnsi="Times New Roman" w:cs="Times New Roman"/>
          <w:sz w:val="20"/>
          <w:szCs w:val="20"/>
        </w:rPr>
      </w:pPr>
      <w:r w:rsidRPr="00DF3175">
        <w:rPr>
          <w:rStyle w:val="Gl"/>
          <w:rFonts w:ascii="Times New Roman" w:hAnsi="Times New Roman" w:cs="Times New Roman"/>
          <w:sz w:val="20"/>
          <w:szCs w:val="20"/>
        </w:rPr>
        <w:t>Kota miktarı belirlenmesi</w:t>
      </w:r>
    </w:p>
    <w:p w:rsidR="00DF3175" w:rsidRPr="00DF3175" w:rsidRDefault="00DF3175" w:rsidP="00DF3175">
      <w:pPr>
        <w:spacing w:after="0" w:line="280" w:lineRule="atLeast"/>
        <w:jc w:val="both"/>
        <w:rPr>
          <w:rFonts w:ascii="Times New Roman" w:hAnsi="Times New Roman" w:cs="Times New Roman"/>
          <w:sz w:val="20"/>
          <w:szCs w:val="20"/>
        </w:rPr>
      </w:pPr>
      <w:r w:rsidRPr="00DF3175">
        <w:rPr>
          <w:rFonts w:ascii="Times New Roman" w:hAnsi="Times New Roman" w:cs="Times New Roman"/>
          <w:sz w:val="20"/>
          <w:szCs w:val="20"/>
        </w:rPr>
        <w:t> </w:t>
      </w:r>
    </w:p>
    <w:p w:rsidR="00DF3175" w:rsidRPr="00DF3175" w:rsidRDefault="00DF3175" w:rsidP="00DF3175">
      <w:pPr>
        <w:spacing w:after="0" w:line="280" w:lineRule="atLeast"/>
        <w:jc w:val="both"/>
        <w:rPr>
          <w:rFonts w:ascii="Times New Roman" w:hAnsi="Times New Roman" w:cs="Times New Roman"/>
          <w:sz w:val="20"/>
          <w:szCs w:val="20"/>
        </w:rPr>
      </w:pPr>
      <w:r w:rsidRPr="00DF3175">
        <w:rPr>
          <w:rStyle w:val="Gl"/>
          <w:rFonts w:ascii="Times New Roman" w:hAnsi="Times New Roman" w:cs="Times New Roman"/>
          <w:sz w:val="20"/>
          <w:szCs w:val="20"/>
        </w:rPr>
        <w:t>MADDE 7 –</w:t>
      </w:r>
      <w:r w:rsidRPr="00DF3175">
        <w:rPr>
          <w:rFonts w:ascii="Times New Roman" w:hAnsi="Times New Roman" w:cs="Times New Roman"/>
          <w:sz w:val="20"/>
          <w:szCs w:val="20"/>
        </w:rPr>
        <w:t xml:space="preserve"> (1) Bu Tebliğ kapsamında süt tozu üreten/ürettiren sanayicilerin süt tozu üretim kota </w:t>
      </w:r>
      <w:proofErr w:type="spellStart"/>
      <w:r w:rsidRPr="00DF3175">
        <w:rPr>
          <w:rFonts w:ascii="Times New Roman" w:hAnsi="Times New Roman" w:cs="Times New Roman"/>
          <w:sz w:val="20"/>
          <w:szCs w:val="20"/>
        </w:rPr>
        <w:t>miktarlarıkotaların</w:t>
      </w:r>
      <w:proofErr w:type="spellEnd"/>
      <w:r w:rsidRPr="00DF3175">
        <w:rPr>
          <w:rFonts w:ascii="Times New Roman" w:hAnsi="Times New Roman" w:cs="Times New Roman"/>
          <w:sz w:val="20"/>
          <w:szCs w:val="20"/>
        </w:rPr>
        <w:t xml:space="preserve"> dağıtım tarih ve </w:t>
      </w:r>
      <w:proofErr w:type="gramStart"/>
      <w:r w:rsidRPr="00DF3175">
        <w:rPr>
          <w:rFonts w:ascii="Times New Roman" w:hAnsi="Times New Roman" w:cs="Times New Roman"/>
          <w:sz w:val="20"/>
          <w:szCs w:val="20"/>
        </w:rPr>
        <w:t>kriterleri</w:t>
      </w:r>
      <w:proofErr w:type="gramEnd"/>
      <w:r w:rsidRPr="00DF3175">
        <w:rPr>
          <w:rFonts w:ascii="Times New Roman" w:hAnsi="Times New Roman" w:cs="Times New Roman"/>
          <w:sz w:val="20"/>
          <w:szCs w:val="20"/>
        </w:rPr>
        <w:t>, yararlanıcıların taahhüt ettikleri asgari ve azami miktarlar ile bir önceki ay içerisinde işledikleri süt miktarları dikkate alınarak, Konseyin teklifi üzerine Genel Müdürlükçe belirlenir.</w:t>
      </w:r>
    </w:p>
    <w:p w:rsidR="00DF3175" w:rsidRPr="00DF3175" w:rsidRDefault="00DF3175" w:rsidP="00DF3175">
      <w:pPr>
        <w:spacing w:after="0" w:line="280" w:lineRule="atLeast"/>
        <w:jc w:val="both"/>
        <w:rPr>
          <w:rFonts w:ascii="Times New Roman" w:hAnsi="Times New Roman" w:cs="Times New Roman"/>
          <w:sz w:val="20"/>
          <w:szCs w:val="20"/>
        </w:rPr>
      </w:pPr>
      <w:r w:rsidRPr="00DF3175">
        <w:rPr>
          <w:rFonts w:ascii="Times New Roman" w:hAnsi="Times New Roman" w:cs="Times New Roman"/>
          <w:sz w:val="20"/>
          <w:szCs w:val="20"/>
        </w:rPr>
        <w:t> </w:t>
      </w:r>
    </w:p>
    <w:p w:rsidR="00DF3175" w:rsidRPr="00DF3175" w:rsidRDefault="00DF3175" w:rsidP="00DF3175">
      <w:pPr>
        <w:spacing w:after="0" w:line="280" w:lineRule="atLeast"/>
        <w:jc w:val="both"/>
        <w:rPr>
          <w:rFonts w:ascii="Times New Roman" w:hAnsi="Times New Roman" w:cs="Times New Roman"/>
          <w:sz w:val="20"/>
          <w:szCs w:val="20"/>
        </w:rPr>
      </w:pPr>
      <w:r w:rsidRPr="00DF3175">
        <w:rPr>
          <w:rFonts w:ascii="Times New Roman" w:hAnsi="Times New Roman" w:cs="Times New Roman"/>
          <w:sz w:val="20"/>
          <w:szCs w:val="20"/>
        </w:rPr>
        <w:t>(2) Genel Müdürlük, kotaların belirlenmesinde aşağıdaki yöntemlerden bir veya birkaçını birlikte veya ayrı </w:t>
      </w:r>
      <w:proofErr w:type="spellStart"/>
      <w:r w:rsidRPr="00DF3175">
        <w:rPr>
          <w:rFonts w:ascii="Times New Roman" w:hAnsi="Times New Roman" w:cs="Times New Roman"/>
          <w:sz w:val="20"/>
          <w:szCs w:val="20"/>
        </w:rPr>
        <w:t>ayrıtebliğ</w:t>
      </w:r>
      <w:proofErr w:type="spellEnd"/>
      <w:r w:rsidRPr="00DF3175">
        <w:rPr>
          <w:rFonts w:ascii="Times New Roman" w:hAnsi="Times New Roman" w:cs="Times New Roman"/>
          <w:sz w:val="20"/>
          <w:szCs w:val="20"/>
        </w:rPr>
        <w:t> amacına uygun değerlendirebilir:</w:t>
      </w:r>
    </w:p>
    <w:p w:rsidR="00DF3175" w:rsidRPr="00DF3175" w:rsidRDefault="00DF3175" w:rsidP="00DF3175">
      <w:pPr>
        <w:spacing w:after="0" w:line="280" w:lineRule="atLeast"/>
        <w:jc w:val="both"/>
        <w:rPr>
          <w:rFonts w:ascii="Times New Roman" w:hAnsi="Times New Roman" w:cs="Times New Roman"/>
          <w:sz w:val="20"/>
          <w:szCs w:val="20"/>
        </w:rPr>
      </w:pPr>
      <w:r w:rsidRPr="00DF3175">
        <w:rPr>
          <w:rFonts w:ascii="Times New Roman" w:hAnsi="Times New Roman" w:cs="Times New Roman"/>
          <w:sz w:val="20"/>
          <w:szCs w:val="20"/>
        </w:rPr>
        <w:t> </w:t>
      </w:r>
    </w:p>
    <w:p w:rsidR="00DF3175" w:rsidRPr="00DF3175" w:rsidRDefault="00DF3175" w:rsidP="00DF3175">
      <w:pPr>
        <w:spacing w:after="0" w:line="280" w:lineRule="atLeast"/>
        <w:jc w:val="both"/>
        <w:rPr>
          <w:rFonts w:ascii="Times New Roman" w:hAnsi="Times New Roman" w:cs="Times New Roman"/>
          <w:sz w:val="20"/>
          <w:szCs w:val="20"/>
        </w:rPr>
      </w:pPr>
      <w:r w:rsidRPr="00DF3175">
        <w:rPr>
          <w:rFonts w:ascii="Times New Roman" w:hAnsi="Times New Roman" w:cs="Times New Roman"/>
          <w:sz w:val="20"/>
          <w:szCs w:val="20"/>
        </w:rPr>
        <w:t>a) </w:t>
      </w:r>
      <w:proofErr w:type="gramStart"/>
      <w:r w:rsidRPr="00DF3175">
        <w:rPr>
          <w:rFonts w:ascii="Times New Roman" w:hAnsi="Times New Roman" w:cs="Times New Roman"/>
          <w:sz w:val="20"/>
          <w:szCs w:val="20"/>
        </w:rPr>
        <w:t>Dahilde</w:t>
      </w:r>
      <w:proofErr w:type="gramEnd"/>
      <w:r w:rsidRPr="00DF3175">
        <w:rPr>
          <w:rFonts w:ascii="Times New Roman" w:hAnsi="Times New Roman" w:cs="Times New Roman"/>
          <w:sz w:val="20"/>
          <w:szCs w:val="20"/>
        </w:rPr>
        <w:t> işleme izin belgesine sahip firmalarla sözleşme yapan imalatçı-ihracatçı firmalar ile süt tozu üreten/ürettiren sanayicilere taahhütleri de dikkate alınarak kapasitelerine göre kota verebilir.</w:t>
      </w:r>
    </w:p>
    <w:p w:rsidR="00DF3175" w:rsidRPr="00DF3175" w:rsidRDefault="00DF3175" w:rsidP="00DF3175">
      <w:pPr>
        <w:spacing w:after="0" w:line="280" w:lineRule="atLeast"/>
        <w:jc w:val="both"/>
        <w:rPr>
          <w:rFonts w:ascii="Times New Roman" w:hAnsi="Times New Roman" w:cs="Times New Roman"/>
          <w:sz w:val="20"/>
          <w:szCs w:val="20"/>
        </w:rPr>
      </w:pPr>
      <w:r w:rsidRPr="00DF3175">
        <w:rPr>
          <w:rFonts w:ascii="Times New Roman" w:hAnsi="Times New Roman" w:cs="Times New Roman"/>
          <w:sz w:val="20"/>
          <w:szCs w:val="20"/>
        </w:rPr>
        <w:t> </w:t>
      </w:r>
    </w:p>
    <w:p w:rsidR="00DF3175" w:rsidRPr="00DF3175" w:rsidRDefault="00DF3175" w:rsidP="00DF3175">
      <w:pPr>
        <w:spacing w:after="0" w:line="280" w:lineRule="atLeast"/>
        <w:jc w:val="both"/>
        <w:rPr>
          <w:rFonts w:ascii="Times New Roman" w:hAnsi="Times New Roman" w:cs="Times New Roman"/>
          <w:sz w:val="20"/>
          <w:szCs w:val="20"/>
        </w:rPr>
      </w:pPr>
      <w:r w:rsidRPr="00DF3175">
        <w:rPr>
          <w:rFonts w:ascii="Times New Roman" w:hAnsi="Times New Roman" w:cs="Times New Roman"/>
          <w:sz w:val="20"/>
          <w:szCs w:val="20"/>
        </w:rPr>
        <w:t>b) Arz fazlalığı oluşan bölgelerde süt alımını gerçekleştirecek olanlara farklı miktarda kota tahsis edebilir.</w:t>
      </w:r>
    </w:p>
    <w:p w:rsidR="00DF3175" w:rsidRPr="00DF3175" w:rsidRDefault="00DF3175" w:rsidP="00DF3175">
      <w:pPr>
        <w:spacing w:after="0" w:line="280" w:lineRule="atLeast"/>
        <w:jc w:val="both"/>
        <w:rPr>
          <w:rFonts w:ascii="Times New Roman" w:hAnsi="Times New Roman" w:cs="Times New Roman"/>
          <w:sz w:val="20"/>
          <w:szCs w:val="20"/>
        </w:rPr>
      </w:pPr>
      <w:r w:rsidRPr="00DF3175">
        <w:rPr>
          <w:rFonts w:ascii="Times New Roman" w:hAnsi="Times New Roman" w:cs="Times New Roman"/>
          <w:sz w:val="20"/>
          <w:szCs w:val="20"/>
        </w:rPr>
        <w:t> </w:t>
      </w:r>
    </w:p>
    <w:p w:rsidR="00DF3175" w:rsidRPr="00DF3175" w:rsidRDefault="00DF3175" w:rsidP="00DF3175">
      <w:pPr>
        <w:spacing w:after="0" w:line="280" w:lineRule="atLeast"/>
        <w:jc w:val="both"/>
        <w:rPr>
          <w:rFonts w:ascii="Times New Roman" w:hAnsi="Times New Roman" w:cs="Times New Roman"/>
          <w:sz w:val="20"/>
          <w:szCs w:val="20"/>
        </w:rPr>
      </w:pPr>
      <w:r w:rsidRPr="00DF3175">
        <w:rPr>
          <w:rFonts w:ascii="Times New Roman" w:hAnsi="Times New Roman" w:cs="Times New Roman"/>
          <w:sz w:val="20"/>
          <w:szCs w:val="20"/>
        </w:rPr>
        <w:t>c) Kota tahsisi yapılacak aydan önce olmak şartıyla üretici örgütlerinin merkez birliklerince kendilerine üye olan alt birliklerin arz fazlası olarak pazarlayamadığı soğutulmuş çiğ sütün değerlendirilmesine yönelik talepler Konseye yapılır. Bu talepler kota tahsisinde değerlendirilebilir.</w:t>
      </w:r>
    </w:p>
    <w:p w:rsidR="00DF3175" w:rsidRPr="00DF3175" w:rsidRDefault="00DF3175" w:rsidP="00DF3175">
      <w:pPr>
        <w:spacing w:after="0" w:line="280" w:lineRule="atLeast"/>
        <w:jc w:val="both"/>
        <w:rPr>
          <w:rFonts w:ascii="Times New Roman" w:hAnsi="Times New Roman" w:cs="Times New Roman"/>
          <w:sz w:val="20"/>
          <w:szCs w:val="20"/>
        </w:rPr>
      </w:pPr>
      <w:r w:rsidRPr="00DF3175">
        <w:rPr>
          <w:rFonts w:ascii="Times New Roman" w:hAnsi="Times New Roman" w:cs="Times New Roman"/>
          <w:sz w:val="20"/>
          <w:szCs w:val="20"/>
        </w:rPr>
        <w:t> </w:t>
      </w:r>
    </w:p>
    <w:p w:rsidR="00DF3175" w:rsidRPr="00DF3175" w:rsidRDefault="00DF3175" w:rsidP="00DF3175">
      <w:pPr>
        <w:spacing w:after="0" w:line="280" w:lineRule="atLeast"/>
        <w:jc w:val="both"/>
        <w:rPr>
          <w:rFonts w:ascii="Times New Roman" w:hAnsi="Times New Roman" w:cs="Times New Roman"/>
          <w:sz w:val="20"/>
          <w:szCs w:val="20"/>
        </w:rPr>
      </w:pPr>
      <w:r w:rsidRPr="00DF3175">
        <w:rPr>
          <w:rStyle w:val="Gl"/>
          <w:rFonts w:ascii="Times New Roman" w:hAnsi="Times New Roman" w:cs="Times New Roman"/>
          <w:sz w:val="20"/>
          <w:szCs w:val="20"/>
        </w:rPr>
        <w:t>Destekleme birim fiyatının belirlenmesi</w:t>
      </w:r>
    </w:p>
    <w:p w:rsidR="00DF3175" w:rsidRPr="00DF3175" w:rsidRDefault="00DF3175" w:rsidP="00DF3175">
      <w:pPr>
        <w:spacing w:after="0" w:line="280" w:lineRule="atLeast"/>
        <w:jc w:val="both"/>
        <w:rPr>
          <w:rFonts w:ascii="Times New Roman" w:hAnsi="Times New Roman" w:cs="Times New Roman"/>
          <w:sz w:val="20"/>
          <w:szCs w:val="20"/>
        </w:rPr>
      </w:pPr>
      <w:r w:rsidRPr="00DF3175">
        <w:rPr>
          <w:rFonts w:ascii="Times New Roman" w:hAnsi="Times New Roman" w:cs="Times New Roman"/>
          <w:sz w:val="20"/>
          <w:szCs w:val="20"/>
        </w:rPr>
        <w:t> </w:t>
      </w:r>
    </w:p>
    <w:p w:rsidR="00DF3175" w:rsidRPr="00DF3175" w:rsidRDefault="00DF3175" w:rsidP="00DF3175">
      <w:pPr>
        <w:spacing w:after="0" w:line="280" w:lineRule="atLeast"/>
        <w:jc w:val="both"/>
        <w:rPr>
          <w:rFonts w:ascii="Times New Roman" w:hAnsi="Times New Roman" w:cs="Times New Roman"/>
          <w:sz w:val="20"/>
          <w:szCs w:val="20"/>
        </w:rPr>
      </w:pPr>
      <w:r w:rsidRPr="00DF3175">
        <w:rPr>
          <w:rStyle w:val="Gl"/>
          <w:rFonts w:ascii="Times New Roman" w:hAnsi="Times New Roman" w:cs="Times New Roman"/>
          <w:sz w:val="20"/>
          <w:szCs w:val="20"/>
        </w:rPr>
        <w:t>MADDE 8 –</w:t>
      </w:r>
      <w:r w:rsidRPr="00DF3175">
        <w:rPr>
          <w:rFonts w:ascii="Times New Roman" w:hAnsi="Times New Roman" w:cs="Times New Roman"/>
          <w:sz w:val="20"/>
          <w:szCs w:val="20"/>
        </w:rPr>
        <w:t> (1) Destekleme birim fiyatı, kota tahsisi yapılan aylar için komisyonun raporu dikkate alınarak Genel Müdürlükçe belirlenir.</w:t>
      </w:r>
    </w:p>
    <w:p w:rsidR="00DF3175" w:rsidRPr="00DF3175" w:rsidRDefault="00DF3175" w:rsidP="00DF3175">
      <w:pPr>
        <w:spacing w:after="0" w:line="280" w:lineRule="atLeast"/>
        <w:jc w:val="both"/>
        <w:rPr>
          <w:rFonts w:ascii="Times New Roman" w:hAnsi="Times New Roman" w:cs="Times New Roman"/>
          <w:sz w:val="20"/>
          <w:szCs w:val="20"/>
        </w:rPr>
      </w:pPr>
      <w:r w:rsidRPr="00DF3175">
        <w:rPr>
          <w:rFonts w:ascii="Times New Roman" w:hAnsi="Times New Roman" w:cs="Times New Roman"/>
          <w:sz w:val="20"/>
          <w:szCs w:val="20"/>
        </w:rPr>
        <w:t> </w:t>
      </w:r>
    </w:p>
    <w:p w:rsidR="00DF3175" w:rsidRPr="00DF3175" w:rsidRDefault="00DF3175" w:rsidP="00DF3175">
      <w:pPr>
        <w:spacing w:after="0" w:line="280" w:lineRule="atLeast"/>
        <w:jc w:val="both"/>
        <w:rPr>
          <w:rFonts w:ascii="Times New Roman" w:hAnsi="Times New Roman" w:cs="Times New Roman"/>
          <w:sz w:val="20"/>
          <w:szCs w:val="20"/>
        </w:rPr>
      </w:pPr>
      <w:r w:rsidRPr="00DF3175">
        <w:rPr>
          <w:rFonts w:ascii="Times New Roman" w:hAnsi="Times New Roman" w:cs="Times New Roman"/>
          <w:sz w:val="20"/>
          <w:szCs w:val="20"/>
        </w:rPr>
        <w:t>(2) Kota tahsisinin yapıldığı aydan bir önceki ay içindeki yurt dışı borsalarında oluşan yağlı/yağsız süt tozu ortalama birim fiyatı ile soğutulmuş çiğ sütten üretilen süt tozu yurt içi üretim maliyeti farkı birim fiyat oluşumunda dikkate alınır.</w:t>
      </w:r>
    </w:p>
    <w:p w:rsidR="00DF3175" w:rsidRPr="00DF3175" w:rsidRDefault="00DF3175" w:rsidP="00DF3175">
      <w:pPr>
        <w:spacing w:after="0" w:line="280" w:lineRule="atLeast"/>
        <w:jc w:val="both"/>
        <w:rPr>
          <w:rFonts w:ascii="Times New Roman" w:hAnsi="Times New Roman" w:cs="Times New Roman"/>
          <w:sz w:val="20"/>
          <w:szCs w:val="20"/>
        </w:rPr>
      </w:pPr>
      <w:r w:rsidRPr="00DF3175">
        <w:rPr>
          <w:rFonts w:ascii="Times New Roman" w:hAnsi="Times New Roman" w:cs="Times New Roman"/>
          <w:sz w:val="20"/>
          <w:szCs w:val="20"/>
        </w:rPr>
        <w:t> </w:t>
      </w:r>
    </w:p>
    <w:p w:rsidR="00DF3175" w:rsidRPr="00DF3175" w:rsidRDefault="00DF3175" w:rsidP="00DF3175">
      <w:pPr>
        <w:spacing w:after="0" w:line="280" w:lineRule="atLeast"/>
        <w:jc w:val="both"/>
        <w:rPr>
          <w:rFonts w:ascii="Times New Roman" w:hAnsi="Times New Roman" w:cs="Times New Roman"/>
          <w:sz w:val="20"/>
          <w:szCs w:val="20"/>
        </w:rPr>
      </w:pPr>
      <w:r w:rsidRPr="00DF3175">
        <w:rPr>
          <w:rFonts w:ascii="Times New Roman" w:hAnsi="Times New Roman" w:cs="Times New Roman"/>
          <w:sz w:val="20"/>
          <w:szCs w:val="20"/>
        </w:rPr>
        <w:t>(3) Yurt içi birim fiyat belirlemesinde soğutulmuş çiğ süt için referans fiyat uygulaması esastır. Konsey teklifi ile kota tahsisi yapılan ay için referans fiyat Genel Müdürlükçe belirlenir. Süt tozu üretiminde kullanılan soğutulmuş çiğ sütün, kota tahsisi yapılan ay için belirlenen referans fiyatın altında satın alınması halinde ilgili firma bu ayın desteklemesinden faydalandırılmaz.</w:t>
      </w:r>
    </w:p>
    <w:p w:rsidR="00DF3175" w:rsidRPr="00DF3175" w:rsidRDefault="00DF3175" w:rsidP="00DF3175">
      <w:pPr>
        <w:spacing w:after="0" w:line="280" w:lineRule="atLeast"/>
        <w:jc w:val="both"/>
        <w:rPr>
          <w:rFonts w:ascii="Times New Roman" w:hAnsi="Times New Roman" w:cs="Times New Roman"/>
          <w:sz w:val="20"/>
          <w:szCs w:val="20"/>
        </w:rPr>
      </w:pPr>
      <w:r w:rsidRPr="00DF3175">
        <w:rPr>
          <w:rFonts w:ascii="Times New Roman" w:hAnsi="Times New Roman" w:cs="Times New Roman"/>
          <w:sz w:val="20"/>
          <w:szCs w:val="20"/>
        </w:rPr>
        <w:t> </w:t>
      </w:r>
    </w:p>
    <w:p w:rsidR="00DF3175" w:rsidRPr="00DF3175" w:rsidRDefault="00DF3175" w:rsidP="00DF3175">
      <w:pPr>
        <w:spacing w:after="0" w:line="280" w:lineRule="atLeast"/>
        <w:jc w:val="both"/>
        <w:rPr>
          <w:rFonts w:ascii="Times New Roman" w:hAnsi="Times New Roman" w:cs="Times New Roman"/>
          <w:sz w:val="20"/>
          <w:szCs w:val="20"/>
        </w:rPr>
      </w:pPr>
      <w:r w:rsidRPr="00DF3175">
        <w:rPr>
          <w:rFonts w:ascii="Times New Roman" w:hAnsi="Times New Roman" w:cs="Times New Roman"/>
          <w:sz w:val="20"/>
          <w:szCs w:val="20"/>
        </w:rPr>
        <w:t>(4) Süt tozu üreten/ürettirenler maliyetlerin belirlenmesine esas olacak yağlı/yağsız süt tozu üretim maliyetlerini aylık olarak Konseye bildirirler.</w:t>
      </w:r>
    </w:p>
    <w:p w:rsidR="00DF3175" w:rsidRPr="00DF3175" w:rsidRDefault="00DF3175" w:rsidP="00DF3175">
      <w:pPr>
        <w:spacing w:after="0" w:line="280" w:lineRule="atLeast"/>
        <w:jc w:val="both"/>
        <w:rPr>
          <w:rFonts w:ascii="Times New Roman" w:hAnsi="Times New Roman" w:cs="Times New Roman"/>
          <w:sz w:val="20"/>
          <w:szCs w:val="20"/>
        </w:rPr>
      </w:pPr>
      <w:r w:rsidRPr="00DF3175">
        <w:rPr>
          <w:rFonts w:ascii="Times New Roman" w:hAnsi="Times New Roman" w:cs="Times New Roman"/>
          <w:sz w:val="20"/>
          <w:szCs w:val="20"/>
        </w:rPr>
        <w:t> </w:t>
      </w:r>
    </w:p>
    <w:p w:rsidR="00DF3175" w:rsidRPr="00DF3175" w:rsidRDefault="00DF3175" w:rsidP="00DF3175">
      <w:pPr>
        <w:spacing w:after="0" w:line="280" w:lineRule="atLeast"/>
        <w:jc w:val="both"/>
        <w:rPr>
          <w:rFonts w:ascii="Times New Roman" w:hAnsi="Times New Roman" w:cs="Times New Roman"/>
          <w:sz w:val="20"/>
          <w:szCs w:val="20"/>
        </w:rPr>
      </w:pPr>
      <w:r w:rsidRPr="00DF3175">
        <w:rPr>
          <w:rFonts w:ascii="Times New Roman" w:hAnsi="Times New Roman" w:cs="Times New Roman"/>
          <w:sz w:val="20"/>
          <w:szCs w:val="20"/>
        </w:rPr>
        <w:t>(5) Komisyon, her ayın son beş iş günü içinde Konseyin belirlediği gün toplanır.</w:t>
      </w:r>
    </w:p>
    <w:p w:rsidR="00DF3175" w:rsidRPr="00DF3175" w:rsidRDefault="00DF3175" w:rsidP="00DF3175">
      <w:pPr>
        <w:spacing w:after="0" w:line="280" w:lineRule="atLeast"/>
        <w:jc w:val="both"/>
        <w:rPr>
          <w:rFonts w:ascii="Times New Roman" w:hAnsi="Times New Roman" w:cs="Times New Roman"/>
          <w:sz w:val="20"/>
          <w:szCs w:val="20"/>
        </w:rPr>
      </w:pPr>
      <w:r w:rsidRPr="00DF3175">
        <w:rPr>
          <w:rFonts w:ascii="Times New Roman" w:hAnsi="Times New Roman" w:cs="Times New Roman"/>
          <w:sz w:val="20"/>
          <w:szCs w:val="20"/>
        </w:rPr>
        <w:t> </w:t>
      </w:r>
    </w:p>
    <w:p w:rsidR="00DF3175" w:rsidRPr="00DF3175" w:rsidRDefault="00DF3175" w:rsidP="00DF3175">
      <w:pPr>
        <w:spacing w:after="0" w:line="280" w:lineRule="atLeast"/>
        <w:jc w:val="both"/>
        <w:rPr>
          <w:rFonts w:ascii="Times New Roman" w:hAnsi="Times New Roman" w:cs="Times New Roman"/>
          <w:sz w:val="20"/>
          <w:szCs w:val="20"/>
        </w:rPr>
      </w:pPr>
      <w:r w:rsidRPr="00DF3175">
        <w:rPr>
          <w:rStyle w:val="Gl"/>
          <w:rFonts w:ascii="Times New Roman" w:hAnsi="Times New Roman" w:cs="Times New Roman"/>
          <w:sz w:val="20"/>
          <w:szCs w:val="20"/>
        </w:rPr>
        <w:t>Süt tozu üretimi için sütün tedarik edilmesi</w:t>
      </w:r>
    </w:p>
    <w:p w:rsidR="00DF3175" w:rsidRPr="00DF3175" w:rsidRDefault="00DF3175" w:rsidP="00DF3175">
      <w:pPr>
        <w:spacing w:after="0" w:line="280" w:lineRule="atLeast"/>
        <w:jc w:val="both"/>
        <w:rPr>
          <w:rFonts w:ascii="Times New Roman" w:hAnsi="Times New Roman" w:cs="Times New Roman"/>
          <w:sz w:val="20"/>
          <w:szCs w:val="20"/>
        </w:rPr>
      </w:pPr>
      <w:r w:rsidRPr="00DF3175">
        <w:rPr>
          <w:rFonts w:ascii="Times New Roman" w:hAnsi="Times New Roman" w:cs="Times New Roman"/>
          <w:sz w:val="20"/>
          <w:szCs w:val="20"/>
        </w:rPr>
        <w:t> </w:t>
      </w:r>
    </w:p>
    <w:p w:rsidR="00DF3175" w:rsidRPr="00DF3175" w:rsidRDefault="00DF3175" w:rsidP="00DF3175">
      <w:pPr>
        <w:spacing w:after="0" w:line="280" w:lineRule="atLeast"/>
        <w:jc w:val="both"/>
        <w:rPr>
          <w:rFonts w:ascii="Times New Roman" w:hAnsi="Times New Roman" w:cs="Times New Roman"/>
          <w:sz w:val="20"/>
          <w:szCs w:val="20"/>
        </w:rPr>
      </w:pPr>
      <w:r w:rsidRPr="00DF3175">
        <w:rPr>
          <w:rStyle w:val="Gl"/>
          <w:rFonts w:ascii="Times New Roman" w:hAnsi="Times New Roman" w:cs="Times New Roman"/>
          <w:sz w:val="20"/>
          <w:szCs w:val="20"/>
        </w:rPr>
        <w:t>MADDE 9 –</w:t>
      </w:r>
      <w:r w:rsidRPr="00DF3175">
        <w:rPr>
          <w:rFonts w:ascii="Times New Roman" w:hAnsi="Times New Roman" w:cs="Times New Roman"/>
          <w:sz w:val="20"/>
          <w:szCs w:val="20"/>
        </w:rPr>
        <w:t> (1) Süt tozu üretimi için gerekli olan soğutulmuş çiğ sütün, üretici örgütlerinden tedarik edilmesi esastır. Doğrudan çiftlik bazında sütün tedarik edilmesi halinde üreticinin örgütlü olması ve bu durumun örgütü tarafından belgelendirilmesi zorunludur. Gıda İşletmelerinin Kayıt ve Onay İşlemlerine Dair Yönetmeliğe uygun olan süt işleme tesisine sahip farklı firmalardan yapılan süt alımlarında da aynı madde hükmü geçerlidir.</w:t>
      </w:r>
    </w:p>
    <w:p w:rsidR="00DF3175" w:rsidRPr="00DF3175" w:rsidRDefault="00DF3175" w:rsidP="00DF3175">
      <w:pPr>
        <w:spacing w:after="0" w:line="280" w:lineRule="atLeast"/>
        <w:jc w:val="both"/>
        <w:rPr>
          <w:rFonts w:ascii="Times New Roman" w:hAnsi="Times New Roman" w:cs="Times New Roman"/>
          <w:sz w:val="20"/>
          <w:szCs w:val="20"/>
        </w:rPr>
      </w:pPr>
      <w:r w:rsidRPr="00DF3175">
        <w:rPr>
          <w:rFonts w:ascii="Times New Roman" w:hAnsi="Times New Roman" w:cs="Times New Roman"/>
          <w:sz w:val="20"/>
          <w:szCs w:val="20"/>
        </w:rPr>
        <w:t> </w:t>
      </w:r>
    </w:p>
    <w:p w:rsidR="00DF3175" w:rsidRPr="00DF3175" w:rsidRDefault="00DF3175" w:rsidP="00DF3175">
      <w:pPr>
        <w:spacing w:after="0" w:line="280" w:lineRule="atLeast"/>
        <w:jc w:val="both"/>
        <w:rPr>
          <w:rFonts w:ascii="Times New Roman" w:hAnsi="Times New Roman" w:cs="Times New Roman"/>
          <w:sz w:val="20"/>
          <w:szCs w:val="20"/>
        </w:rPr>
      </w:pPr>
      <w:r w:rsidRPr="00DF3175">
        <w:rPr>
          <w:rStyle w:val="Gl"/>
          <w:rFonts w:ascii="Times New Roman" w:hAnsi="Times New Roman" w:cs="Times New Roman"/>
          <w:sz w:val="20"/>
          <w:szCs w:val="20"/>
        </w:rPr>
        <w:t>Yurt içi </w:t>
      </w:r>
      <w:proofErr w:type="gramStart"/>
      <w:r w:rsidRPr="00DF3175">
        <w:rPr>
          <w:rStyle w:val="Gl"/>
          <w:rFonts w:ascii="Times New Roman" w:hAnsi="Times New Roman" w:cs="Times New Roman"/>
          <w:sz w:val="20"/>
          <w:szCs w:val="20"/>
        </w:rPr>
        <w:t>dahilde</w:t>
      </w:r>
      <w:proofErr w:type="gramEnd"/>
      <w:r w:rsidRPr="00DF3175">
        <w:rPr>
          <w:rStyle w:val="Gl"/>
          <w:rFonts w:ascii="Times New Roman" w:hAnsi="Times New Roman" w:cs="Times New Roman"/>
          <w:sz w:val="20"/>
          <w:szCs w:val="20"/>
        </w:rPr>
        <w:t> işleme izin belgeli işletmelerde süt tozu kullanımı, satışı ve ihracat işlemleri</w:t>
      </w:r>
    </w:p>
    <w:p w:rsidR="00DF3175" w:rsidRPr="00DF3175" w:rsidRDefault="00DF3175" w:rsidP="00DF3175">
      <w:pPr>
        <w:spacing w:after="0" w:line="280" w:lineRule="atLeast"/>
        <w:jc w:val="both"/>
        <w:rPr>
          <w:rFonts w:ascii="Times New Roman" w:hAnsi="Times New Roman" w:cs="Times New Roman"/>
          <w:sz w:val="20"/>
          <w:szCs w:val="20"/>
        </w:rPr>
      </w:pPr>
      <w:r w:rsidRPr="00DF3175">
        <w:rPr>
          <w:rFonts w:ascii="Times New Roman" w:hAnsi="Times New Roman" w:cs="Times New Roman"/>
          <w:sz w:val="20"/>
          <w:szCs w:val="20"/>
        </w:rPr>
        <w:t> </w:t>
      </w:r>
    </w:p>
    <w:p w:rsidR="00DF3175" w:rsidRPr="00DF3175" w:rsidRDefault="00DF3175" w:rsidP="00DF3175">
      <w:pPr>
        <w:spacing w:after="0" w:line="280" w:lineRule="atLeast"/>
        <w:jc w:val="both"/>
        <w:rPr>
          <w:rFonts w:ascii="Times New Roman" w:hAnsi="Times New Roman" w:cs="Times New Roman"/>
          <w:sz w:val="20"/>
          <w:szCs w:val="20"/>
        </w:rPr>
      </w:pPr>
      <w:r w:rsidRPr="00DF3175">
        <w:rPr>
          <w:rStyle w:val="Gl"/>
          <w:rFonts w:ascii="Times New Roman" w:hAnsi="Times New Roman" w:cs="Times New Roman"/>
          <w:sz w:val="20"/>
          <w:szCs w:val="20"/>
        </w:rPr>
        <w:lastRenderedPageBreak/>
        <w:t>MADDE 10 –</w:t>
      </w:r>
      <w:r w:rsidRPr="00DF3175">
        <w:rPr>
          <w:rFonts w:ascii="Times New Roman" w:hAnsi="Times New Roman" w:cs="Times New Roman"/>
          <w:sz w:val="20"/>
          <w:szCs w:val="20"/>
        </w:rPr>
        <w:t xml:space="preserve"> (1) Bu Tebliğ kapsamında aldıkları yağlı/yağsız süt tozu üretim kotasını kendi </w:t>
      </w:r>
      <w:proofErr w:type="spellStart"/>
      <w:r w:rsidRPr="00DF3175">
        <w:rPr>
          <w:rFonts w:ascii="Times New Roman" w:hAnsi="Times New Roman" w:cs="Times New Roman"/>
          <w:sz w:val="20"/>
          <w:szCs w:val="20"/>
        </w:rPr>
        <w:t>ihracatlarıkarşılığında</w:t>
      </w:r>
      <w:proofErr w:type="spellEnd"/>
      <w:r w:rsidRPr="00DF3175">
        <w:rPr>
          <w:rFonts w:ascii="Times New Roman" w:hAnsi="Times New Roman" w:cs="Times New Roman"/>
          <w:sz w:val="20"/>
          <w:szCs w:val="20"/>
        </w:rPr>
        <w:t> </w:t>
      </w:r>
      <w:proofErr w:type="gramStart"/>
      <w:r w:rsidRPr="00DF3175">
        <w:rPr>
          <w:rFonts w:ascii="Times New Roman" w:hAnsi="Times New Roman" w:cs="Times New Roman"/>
          <w:sz w:val="20"/>
          <w:szCs w:val="20"/>
        </w:rPr>
        <w:t>dahilde</w:t>
      </w:r>
      <w:proofErr w:type="gramEnd"/>
      <w:r w:rsidRPr="00DF3175">
        <w:rPr>
          <w:rFonts w:ascii="Times New Roman" w:hAnsi="Times New Roman" w:cs="Times New Roman"/>
          <w:sz w:val="20"/>
          <w:szCs w:val="20"/>
        </w:rPr>
        <w:t> işleme izin belgesi ithalat süresi içerisinde kendi işletmelerinde kullananlar, ihracatı gerçekleştirdikleri dahilde işleme izin belgelerinin ilgili ihracatçı birlikleri genel sekreterliğince onaylı son halinin suretini, her ayın ilk beş işgününde Konseye gönderir ve Konsey bu belgeleri bir liste halinde aylık olarak ihracatçı birliklerine ve Genel Müdürlüğe bildirir. Ayrıca, Konsey bu belgeleri beş yıl boyunca saklar.</w:t>
      </w:r>
    </w:p>
    <w:p w:rsidR="00DF3175" w:rsidRPr="00DF3175" w:rsidRDefault="00DF3175" w:rsidP="00DF3175">
      <w:pPr>
        <w:spacing w:after="0" w:line="280" w:lineRule="atLeast"/>
        <w:jc w:val="both"/>
        <w:rPr>
          <w:rFonts w:ascii="Times New Roman" w:hAnsi="Times New Roman" w:cs="Times New Roman"/>
          <w:sz w:val="20"/>
          <w:szCs w:val="20"/>
        </w:rPr>
      </w:pPr>
      <w:r w:rsidRPr="00DF3175">
        <w:rPr>
          <w:rFonts w:ascii="Times New Roman" w:hAnsi="Times New Roman" w:cs="Times New Roman"/>
          <w:sz w:val="20"/>
          <w:szCs w:val="20"/>
        </w:rPr>
        <w:t> </w:t>
      </w:r>
    </w:p>
    <w:p w:rsidR="00DF3175" w:rsidRPr="00DF3175" w:rsidRDefault="00DF3175" w:rsidP="00DF3175">
      <w:pPr>
        <w:spacing w:after="0" w:line="280" w:lineRule="atLeast"/>
        <w:jc w:val="both"/>
        <w:rPr>
          <w:rFonts w:ascii="Times New Roman" w:hAnsi="Times New Roman" w:cs="Times New Roman"/>
          <w:sz w:val="20"/>
          <w:szCs w:val="20"/>
        </w:rPr>
      </w:pPr>
      <w:r w:rsidRPr="00DF3175">
        <w:rPr>
          <w:rFonts w:ascii="Times New Roman" w:hAnsi="Times New Roman" w:cs="Times New Roman"/>
          <w:sz w:val="20"/>
          <w:szCs w:val="20"/>
        </w:rPr>
        <w:t xml:space="preserve">(2) Bu Tebliğ kapsamında yapılacak olan süt tozu satışları süt tozu kotası almış olanlarca yapılır. Süt tozu </w:t>
      </w:r>
      <w:proofErr w:type="spellStart"/>
      <w:r w:rsidRPr="00DF3175">
        <w:rPr>
          <w:rFonts w:ascii="Times New Roman" w:hAnsi="Times New Roman" w:cs="Times New Roman"/>
          <w:sz w:val="20"/>
          <w:szCs w:val="20"/>
        </w:rPr>
        <w:t>satışıdahilde</w:t>
      </w:r>
      <w:proofErr w:type="spellEnd"/>
      <w:r w:rsidRPr="00DF3175">
        <w:rPr>
          <w:rFonts w:ascii="Times New Roman" w:hAnsi="Times New Roman" w:cs="Times New Roman"/>
          <w:sz w:val="20"/>
          <w:szCs w:val="20"/>
        </w:rPr>
        <w:t> işleme izin belgesi kapsamında ihracat öncesi veya ihracat sonrasında aşağıda belirtilen kurallara göre yapılabilir:</w:t>
      </w:r>
    </w:p>
    <w:p w:rsidR="00DF3175" w:rsidRPr="00DF3175" w:rsidRDefault="00DF3175" w:rsidP="00DF3175">
      <w:pPr>
        <w:spacing w:after="0" w:line="280" w:lineRule="atLeast"/>
        <w:jc w:val="both"/>
        <w:rPr>
          <w:rFonts w:ascii="Times New Roman" w:hAnsi="Times New Roman" w:cs="Times New Roman"/>
          <w:sz w:val="20"/>
          <w:szCs w:val="20"/>
        </w:rPr>
      </w:pPr>
      <w:r w:rsidRPr="00DF3175">
        <w:rPr>
          <w:rFonts w:ascii="Times New Roman" w:hAnsi="Times New Roman" w:cs="Times New Roman"/>
          <w:sz w:val="20"/>
          <w:szCs w:val="20"/>
        </w:rPr>
        <w:t> </w:t>
      </w:r>
    </w:p>
    <w:p w:rsidR="00DF3175" w:rsidRPr="00DF3175" w:rsidRDefault="00DF3175" w:rsidP="00DF3175">
      <w:pPr>
        <w:spacing w:after="0" w:line="280" w:lineRule="atLeast"/>
        <w:jc w:val="both"/>
        <w:rPr>
          <w:rFonts w:ascii="Times New Roman" w:hAnsi="Times New Roman" w:cs="Times New Roman"/>
          <w:sz w:val="20"/>
          <w:szCs w:val="20"/>
        </w:rPr>
      </w:pPr>
      <w:r w:rsidRPr="00DF3175">
        <w:rPr>
          <w:rFonts w:ascii="Times New Roman" w:hAnsi="Times New Roman" w:cs="Times New Roman"/>
          <w:sz w:val="20"/>
          <w:szCs w:val="20"/>
        </w:rPr>
        <w:t>a) İhracat öncesi satışlarda; </w:t>
      </w:r>
      <w:proofErr w:type="gramStart"/>
      <w:r w:rsidRPr="00DF3175">
        <w:rPr>
          <w:rFonts w:ascii="Times New Roman" w:hAnsi="Times New Roman" w:cs="Times New Roman"/>
          <w:sz w:val="20"/>
          <w:szCs w:val="20"/>
        </w:rPr>
        <w:t>dahilde</w:t>
      </w:r>
      <w:proofErr w:type="gramEnd"/>
      <w:r w:rsidRPr="00DF3175">
        <w:rPr>
          <w:rFonts w:ascii="Times New Roman" w:hAnsi="Times New Roman" w:cs="Times New Roman"/>
          <w:sz w:val="20"/>
          <w:szCs w:val="20"/>
        </w:rPr>
        <w:t> işleme izin belgesi kapsamındaki yurt içi alımlar ilgili Katma Değer Vergisi Genel Tebliği hükümlerine istinaden yapılır. Satış faturası üzerine </w:t>
      </w:r>
      <w:proofErr w:type="gramStart"/>
      <w:r w:rsidRPr="00DF3175">
        <w:rPr>
          <w:rFonts w:ascii="Times New Roman" w:hAnsi="Times New Roman" w:cs="Times New Roman"/>
          <w:sz w:val="20"/>
          <w:szCs w:val="20"/>
        </w:rPr>
        <w:t>dahilde</w:t>
      </w:r>
      <w:proofErr w:type="gramEnd"/>
      <w:r w:rsidRPr="00DF3175">
        <w:rPr>
          <w:rFonts w:ascii="Times New Roman" w:hAnsi="Times New Roman" w:cs="Times New Roman"/>
          <w:sz w:val="20"/>
          <w:szCs w:val="20"/>
        </w:rPr>
        <w:t> işleme izin belgesinin satır kodu kaydedilir. Söz konusu fatura bilgileri satıcı tarafından </w:t>
      </w:r>
      <w:proofErr w:type="gramStart"/>
      <w:r w:rsidRPr="00DF3175">
        <w:rPr>
          <w:rFonts w:ascii="Times New Roman" w:hAnsi="Times New Roman" w:cs="Times New Roman"/>
          <w:sz w:val="20"/>
          <w:szCs w:val="20"/>
        </w:rPr>
        <w:t>dahilde</w:t>
      </w:r>
      <w:proofErr w:type="gramEnd"/>
      <w:r w:rsidRPr="00DF3175">
        <w:rPr>
          <w:rFonts w:ascii="Times New Roman" w:hAnsi="Times New Roman" w:cs="Times New Roman"/>
          <w:sz w:val="20"/>
          <w:szCs w:val="20"/>
        </w:rPr>
        <w:t> işleme izin belgesinin “İthal Edilen veya Yurt Dışı Satışı Yapılan İlgili Bilgiler” kısmına kaşe-imza edilmek suretiyle kaydedilir. Bu kapsamdaki satışlarda ihracatçı birlikleri genel sekreterliklerince düzenlenecek hak ediş belgesi talep edilmez.</w:t>
      </w:r>
    </w:p>
    <w:p w:rsidR="00DF3175" w:rsidRPr="00DF3175" w:rsidRDefault="00DF3175" w:rsidP="00DF3175">
      <w:pPr>
        <w:spacing w:after="0" w:line="280" w:lineRule="atLeast"/>
        <w:jc w:val="both"/>
        <w:rPr>
          <w:rFonts w:ascii="Times New Roman" w:hAnsi="Times New Roman" w:cs="Times New Roman"/>
          <w:sz w:val="20"/>
          <w:szCs w:val="20"/>
        </w:rPr>
      </w:pPr>
      <w:r w:rsidRPr="00DF3175">
        <w:rPr>
          <w:rFonts w:ascii="Times New Roman" w:hAnsi="Times New Roman" w:cs="Times New Roman"/>
          <w:sz w:val="20"/>
          <w:szCs w:val="20"/>
        </w:rPr>
        <w:t> </w:t>
      </w:r>
    </w:p>
    <w:p w:rsidR="00DF3175" w:rsidRPr="00DF3175" w:rsidRDefault="00DF3175" w:rsidP="00DF3175">
      <w:pPr>
        <w:spacing w:after="0" w:line="280" w:lineRule="atLeast"/>
        <w:jc w:val="both"/>
        <w:rPr>
          <w:rFonts w:ascii="Times New Roman" w:hAnsi="Times New Roman" w:cs="Times New Roman"/>
          <w:sz w:val="20"/>
          <w:szCs w:val="20"/>
        </w:rPr>
      </w:pPr>
      <w:r w:rsidRPr="00DF3175">
        <w:rPr>
          <w:rFonts w:ascii="Times New Roman" w:hAnsi="Times New Roman" w:cs="Times New Roman"/>
          <w:sz w:val="20"/>
          <w:szCs w:val="20"/>
        </w:rPr>
        <w:t>b) İhracat sonrası satışlarda; imalatçı-ihracatçılar bünyesinde süt tozu kullanılarak üretilip ihraç edilen eşyalara ilişkin </w:t>
      </w:r>
      <w:proofErr w:type="gramStart"/>
      <w:r w:rsidRPr="00DF3175">
        <w:rPr>
          <w:rFonts w:ascii="Times New Roman" w:hAnsi="Times New Roman" w:cs="Times New Roman"/>
          <w:sz w:val="20"/>
          <w:szCs w:val="20"/>
        </w:rPr>
        <w:t>Dahilde</w:t>
      </w:r>
      <w:proofErr w:type="gramEnd"/>
      <w:r w:rsidRPr="00DF3175">
        <w:rPr>
          <w:rFonts w:ascii="Times New Roman" w:hAnsi="Times New Roman" w:cs="Times New Roman"/>
          <w:sz w:val="20"/>
          <w:szCs w:val="20"/>
        </w:rPr>
        <w:t> İşleme Rejimi otomasyon sisteminde işlem görmüş beyannameler ve hazırlayacakları sarfiyat tablosu ile bağlı bulundukları ihracatçı birlikleri genel sekreterliklerine müracaat ederler ve ihracatçı birlikleri genel sekreterlikleri tarafından hak ediş bilgi formu hazırlanır, Genel Müdürlüğe ve Konseye gönderilir.</w:t>
      </w:r>
    </w:p>
    <w:p w:rsidR="00DF3175" w:rsidRPr="00DF3175" w:rsidRDefault="00DF3175" w:rsidP="00DF3175">
      <w:pPr>
        <w:spacing w:after="0" w:line="280" w:lineRule="atLeast"/>
        <w:jc w:val="both"/>
        <w:rPr>
          <w:rFonts w:ascii="Times New Roman" w:hAnsi="Times New Roman" w:cs="Times New Roman"/>
          <w:sz w:val="20"/>
          <w:szCs w:val="20"/>
        </w:rPr>
      </w:pPr>
      <w:r w:rsidRPr="00DF3175">
        <w:rPr>
          <w:rFonts w:ascii="Times New Roman" w:hAnsi="Times New Roman" w:cs="Times New Roman"/>
          <w:sz w:val="20"/>
          <w:szCs w:val="20"/>
        </w:rPr>
        <w:t> </w:t>
      </w:r>
    </w:p>
    <w:p w:rsidR="00DF3175" w:rsidRPr="00DF3175" w:rsidRDefault="00DF3175" w:rsidP="00DF3175">
      <w:pPr>
        <w:spacing w:after="0" w:line="280" w:lineRule="atLeast"/>
        <w:jc w:val="both"/>
        <w:rPr>
          <w:rFonts w:ascii="Times New Roman" w:hAnsi="Times New Roman" w:cs="Times New Roman"/>
          <w:sz w:val="20"/>
          <w:szCs w:val="20"/>
        </w:rPr>
      </w:pPr>
      <w:r w:rsidRPr="00DF3175">
        <w:rPr>
          <w:rFonts w:ascii="Times New Roman" w:hAnsi="Times New Roman" w:cs="Times New Roman"/>
          <w:sz w:val="20"/>
          <w:szCs w:val="20"/>
        </w:rPr>
        <w:t>c) Hazırlanan hak ediş bilgi formu; ihracat listesi, sarfiyat tablosu ve süt tozu üreten/ürettiren firmalar arasında yapılan sözleşmelerde yer alan bilgilerle, Konsey tarafından tahsisat belgesi düzenlenir, firmalara gönderilir.</w:t>
      </w:r>
    </w:p>
    <w:p w:rsidR="00DF3175" w:rsidRPr="00DF3175" w:rsidRDefault="00DF3175" w:rsidP="00DF3175">
      <w:pPr>
        <w:spacing w:after="0" w:line="280" w:lineRule="atLeast"/>
        <w:jc w:val="both"/>
        <w:rPr>
          <w:rFonts w:ascii="Times New Roman" w:hAnsi="Times New Roman" w:cs="Times New Roman"/>
          <w:sz w:val="20"/>
          <w:szCs w:val="20"/>
        </w:rPr>
      </w:pPr>
      <w:r w:rsidRPr="00DF3175">
        <w:rPr>
          <w:rFonts w:ascii="Times New Roman" w:hAnsi="Times New Roman" w:cs="Times New Roman"/>
          <w:sz w:val="20"/>
          <w:szCs w:val="20"/>
        </w:rPr>
        <w:t> </w:t>
      </w:r>
    </w:p>
    <w:p w:rsidR="00DF3175" w:rsidRPr="00DF3175" w:rsidRDefault="00DF3175" w:rsidP="00DF3175">
      <w:pPr>
        <w:spacing w:after="0" w:line="280" w:lineRule="atLeast"/>
        <w:jc w:val="both"/>
        <w:rPr>
          <w:rFonts w:ascii="Times New Roman" w:hAnsi="Times New Roman" w:cs="Times New Roman"/>
          <w:sz w:val="20"/>
          <w:szCs w:val="20"/>
        </w:rPr>
      </w:pPr>
      <w:r w:rsidRPr="00DF3175">
        <w:rPr>
          <w:rFonts w:ascii="Times New Roman" w:hAnsi="Times New Roman" w:cs="Times New Roman"/>
          <w:sz w:val="20"/>
          <w:szCs w:val="20"/>
        </w:rPr>
        <w:t>ç) Birden fazla imalatçıdan süt tozu alınması durumunda hazırlanan sözleşmelerle Konseye müracaat edilerek satın alma yapılan firma sayısı kadar tahsisat belgesi düzenlenir.</w:t>
      </w:r>
    </w:p>
    <w:p w:rsidR="00DF3175" w:rsidRPr="00DF3175" w:rsidRDefault="00DF3175" w:rsidP="00DF3175">
      <w:pPr>
        <w:spacing w:after="0" w:line="280" w:lineRule="atLeast"/>
        <w:jc w:val="both"/>
        <w:rPr>
          <w:rFonts w:ascii="Times New Roman" w:hAnsi="Times New Roman" w:cs="Times New Roman"/>
          <w:sz w:val="20"/>
          <w:szCs w:val="20"/>
        </w:rPr>
      </w:pPr>
      <w:r w:rsidRPr="00DF3175">
        <w:rPr>
          <w:rFonts w:ascii="Times New Roman" w:hAnsi="Times New Roman" w:cs="Times New Roman"/>
          <w:sz w:val="20"/>
          <w:szCs w:val="20"/>
        </w:rPr>
        <w:t> </w:t>
      </w:r>
    </w:p>
    <w:p w:rsidR="00DF3175" w:rsidRPr="00DF3175" w:rsidRDefault="00DF3175" w:rsidP="00DF3175">
      <w:pPr>
        <w:spacing w:after="0" w:line="280" w:lineRule="atLeast"/>
        <w:jc w:val="both"/>
        <w:rPr>
          <w:rFonts w:ascii="Times New Roman" w:hAnsi="Times New Roman" w:cs="Times New Roman"/>
          <w:sz w:val="20"/>
          <w:szCs w:val="20"/>
        </w:rPr>
      </w:pPr>
      <w:r w:rsidRPr="00DF3175">
        <w:rPr>
          <w:rFonts w:ascii="Times New Roman" w:hAnsi="Times New Roman" w:cs="Times New Roman"/>
          <w:sz w:val="20"/>
          <w:szCs w:val="20"/>
        </w:rPr>
        <w:t>d) Gönderilen hak ediş bilgi formuna istinaden hazırlanan tahsisat belgelerine ilişkin bilgiler Konsey tarafından Genel Müdürlüğe ve ihracatçı birlikleri genel sekreterliklerine yazılı olarak bildirilir.</w:t>
      </w:r>
    </w:p>
    <w:p w:rsidR="00DF3175" w:rsidRPr="00DF3175" w:rsidRDefault="00DF3175" w:rsidP="00DF3175">
      <w:pPr>
        <w:spacing w:after="0" w:line="280" w:lineRule="atLeast"/>
        <w:jc w:val="both"/>
        <w:rPr>
          <w:rFonts w:ascii="Times New Roman" w:hAnsi="Times New Roman" w:cs="Times New Roman"/>
          <w:sz w:val="20"/>
          <w:szCs w:val="20"/>
        </w:rPr>
      </w:pPr>
      <w:r w:rsidRPr="00DF3175">
        <w:rPr>
          <w:rFonts w:ascii="Times New Roman" w:hAnsi="Times New Roman" w:cs="Times New Roman"/>
          <w:sz w:val="20"/>
          <w:szCs w:val="20"/>
        </w:rPr>
        <w:t> </w:t>
      </w:r>
    </w:p>
    <w:p w:rsidR="00DF3175" w:rsidRPr="00DF3175" w:rsidRDefault="00DF3175" w:rsidP="00DF3175">
      <w:pPr>
        <w:spacing w:after="0" w:line="280" w:lineRule="atLeast"/>
        <w:jc w:val="both"/>
        <w:rPr>
          <w:rFonts w:ascii="Times New Roman" w:hAnsi="Times New Roman" w:cs="Times New Roman"/>
          <w:sz w:val="20"/>
          <w:szCs w:val="20"/>
        </w:rPr>
      </w:pPr>
      <w:r w:rsidRPr="00DF3175">
        <w:rPr>
          <w:rFonts w:ascii="Times New Roman" w:hAnsi="Times New Roman" w:cs="Times New Roman"/>
          <w:sz w:val="20"/>
          <w:szCs w:val="20"/>
        </w:rPr>
        <w:t>e) Konsey tarafından düzenlenecek tahsisat belgelerinde süt tozu yağlı-yağsız olarak ayrılmaz. Ancak, bu durum satışa ilişkin faturalarda belirtilir.</w:t>
      </w:r>
    </w:p>
    <w:p w:rsidR="00DF3175" w:rsidRPr="00DF3175" w:rsidRDefault="00DF3175" w:rsidP="00DF3175">
      <w:pPr>
        <w:spacing w:after="0" w:line="280" w:lineRule="atLeast"/>
        <w:jc w:val="both"/>
        <w:rPr>
          <w:rFonts w:ascii="Times New Roman" w:hAnsi="Times New Roman" w:cs="Times New Roman"/>
          <w:sz w:val="20"/>
          <w:szCs w:val="20"/>
        </w:rPr>
      </w:pPr>
      <w:r w:rsidRPr="00DF3175">
        <w:rPr>
          <w:rFonts w:ascii="Times New Roman" w:hAnsi="Times New Roman" w:cs="Times New Roman"/>
          <w:sz w:val="20"/>
          <w:szCs w:val="20"/>
        </w:rPr>
        <w:t> </w:t>
      </w:r>
    </w:p>
    <w:p w:rsidR="00DF3175" w:rsidRPr="00DF3175" w:rsidRDefault="00DF3175" w:rsidP="00DF3175">
      <w:pPr>
        <w:spacing w:after="0" w:line="280" w:lineRule="atLeast"/>
        <w:jc w:val="both"/>
        <w:rPr>
          <w:rFonts w:ascii="Times New Roman" w:hAnsi="Times New Roman" w:cs="Times New Roman"/>
          <w:sz w:val="20"/>
          <w:szCs w:val="20"/>
        </w:rPr>
      </w:pPr>
      <w:r w:rsidRPr="00DF3175">
        <w:rPr>
          <w:rStyle w:val="Gl"/>
          <w:rFonts w:ascii="Times New Roman" w:hAnsi="Times New Roman" w:cs="Times New Roman"/>
          <w:sz w:val="20"/>
          <w:szCs w:val="20"/>
        </w:rPr>
        <w:t>İl/ilçe müdürlüklerince yapılacak işlemler</w:t>
      </w:r>
    </w:p>
    <w:p w:rsidR="00DF3175" w:rsidRPr="00DF3175" w:rsidRDefault="00DF3175" w:rsidP="00DF3175">
      <w:pPr>
        <w:spacing w:after="0" w:line="280" w:lineRule="atLeast"/>
        <w:jc w:val="both"/>
        <w:rPr>
          <w:rFonts w:ascii="Times New Roman" w:hAnsi="Times New Roman" w:cs="Times New Roman"/>
          <w:sz w:val="20"/>
          <w:szCs w:val="20"/>
        </w:rPr>
      </w:pPr>
      <w:r w:rsidRPr="00DF3175">
        <w:rPr>
          <w:rFonts w:ascii="Times New Roman" w:hAnsi="Times New Roman" w:cs="Times New Roman"/>
          <w:sz w:val="20"/>
          <w:szCs w:val="20"/>
        </w:rPr>
        <w:t> </w:t>
      </w:r>
    </w:p>
    <w:p w:rsidR="00DF3175" w:rsidRPr="00DF3175" w:rsidRDefault="00DF3175" w:rsidP="00DF3175">
      <w:pPr>
        <w:spacing w:after="0" w:line="280" w:lineRule="atLeast"/>
        <w:jc w:val="both"/>
        <w:rPr>
          <w:rFonts w:ascii="Times New Roman" w:hAnsi="Times New Roman" w:cs="Times New Roman"/>
          <w:sz w:val="20"/>
          <w:szCs w:val="20"/>
        </w:rPr>
      </w:pPr>
      <w:r w:rsidRPr="00DF3175">
        <w:rPr>
          <w:rStyle w:val="Gl"/>
          <w:rFonts w:ascii="Times New Roman" w:hAnsi="Times New Roman" w:cs="Times New Roman"/>
          <w:sz w:val="20"/>
          <w:szCs w:val="20"/>
        </w:rPr>
        <w:t>MADDE 11 – </w:t>
      </w:r>
      <w:r w:rsidRPr="00DF3175">
        <w:rPr>
          <w:rFonts w:ascii="Times New Roman" w:hAnsi="Times New Roman" w:cs="Times New Roman"/>
          <w:sz w:val="20"/>
          <w:szCs w:val="20"/>
        </w:rPr>
        <w:t>(1) Süt tozu desteklemesinden yararlanmak isteyen firmalardan istenecek belgeler ve desteklemeden yararlanmaya ilişkin hususlar aşağıda belirtilmiştir:</w:t>
      </w:r>
    </w:p>
    <w:p w:rsidR="00DF3175" w:rsidRPr="00DF3175" w:rsidRDefault="00DF3175" w:rsidP="00DF3175">
      <w:pPr>
        <w:pStyle w:val="NormalWeb"/>
        <w:spacing w:before="0" w:beforeAutospacing="0" w:after="0" w:afterAutospacing="0" w:line="280" w:lineRule="atLeast"/>
        <w:rPr>
          <w:sz w:val="20"/>
          <w:szCs w:val="20"/>
        </w:rPr>
      </w:pPr>
      <w:r w:rsidRPr="00DF3175">
        <w:rPr>
          <w:sz w:val="20"/>
          <w:szCs w:val="20"/>
        </w:rPr>
        <w:t>a) Başvuru dilekçesi.</w:t>
      </w:r>
    </w:p>
    <w:p w:rsidR="00DF3175" w:rsidRPr="00DF3175" w:rsidRDefault="00DF3175" w:rsidP="00DF3175">
      <w:pPr>
        <w:pStyle w:val="NormalWeb"/>
        <w:spacing w:before="0" w:beforeAutospacing="0" w:after="0" w:afterAutospacing="0" w:line="280" w:lineRule="atLeast"/>
        <w:rPr>
          <w:sz w:val="20"/>
          <w:szCs w:val="20"/>
        </w:rPr>
      </w:pPr>
      <w:r w:rsidRPr="00DF3175">
        <w:rPr>
          <w:sz w:val="20"/>
          <w:szCs w:val="20"/>
        </w:rPr>
        <w:t>b) Bakanlıktan alınan Gıda İşletmelerinin Kayıt ve Onay İşlemlerine Dair Yönetmeliğe uygun belge.</w:t>
      </w:r>
    </w:p>
    <w:p w:rsidR="00DF3175" w:rsidRPr="00DF3175" w:rsidRDefault="00DF3175" w:rsidP="00DF3175">
      <w:pPr>
        <w:pStyle w:val="NormalWeb"/>
        <w:spacing w:before="0" w:beforeAutospacing="0" w:after="0" w:afterAutospacing="0" w:line="280" w:lineRule="atLeast"/>
        <w:rPr>
          <w:sz w:val="20"/>
          <w:szCs w:val="20"/>
        </w:rPr>
      </w:pPr>
      <w:r w:rsidRPr="00DF3175">
        <w:rPr>
          <w:sz w:val="20"/>
          <w:szCs w:val="20"/>
        </w:rPr>
        <w:t>c) Konseye üyelik ve yetki belgesi.</w:t>
      </w:r>
    </w:p>
    <w:p w:rsidR="00DF3175" w:rsidRPr="00DF3175" w:rsidRDefault="00DF3175" w:rsidP="00DF3175">
      <w:pPr>
        <w:pStyle w:val="NormalWeb"/>
        <w:spacing w:before="0" w:beforeAutospacing="0" w:after="0" w:afterAutospacing="0" w:line="280" w:lineRule="atLeast"/>
        <w:rPr>
          <w:sz w:val="20"/>
          <w:szCs w:val="20"/>
        </w:rPr>
      </w:pPr>
      <w:r w:rsidRPr="00DF3175">
        <w:rPr>
          <w:sz w:val="20"/>
          <w:szCs w:val="20"/>
        </w:rPr>
        <w:t>ç) </w:t>
      </w:r>
      <w:proofErr w:type="gramStart"/>
      <w:r w:rsidRPr="00DF3175">
        <w:rPr>
          <w:sz w:val="20"/>
          <w:szCs w:val="20"/>
        </w:rPr>
        <w:t>Dahilde</w:t>
      </w:r>
      <w:proofErr w:type="gramEnd"/>
      <w:r w:rsidRPr="00DF3175">
        <w:rPr>
          <w:sz w:val="20"/>
          <w:szCs w:val="20"/>
        </w:rPr>
        <w:t> işleme izin belgesi.</w:t>
      </w:r>
    </w:p>
    <w:p w:rsidR="00DF3175" w:rsidRPr="00DF3175" w:rsidRDefault="00DF3175" w:rsidP="00DF3175">
      <w:pPr>
        <w:pStyle w:val="NormalWeb"/>
        <w:spacing w:before="0" w:beforeAutospacing="0" w:after="0" w:afterAutospacing="0" w:line="280" w:lineRule="atLeast"/>
        <w:rPr>
          <w:sz w:val="20"/>
          <w:szCs w:val="20"/>
        </w:rPr>
      </w:pPr>
      <w:r w:rsidRPr="00DF3175">
        <w:rPr>
          <w:sz w:val="20"/>
          <w:szCs w:val="20"/>
        </w:rPr>
        <w:t>d) Bağlı bulunduğu vergi dairesinden vadesi geçmiş vergi borcu olmadığına dair belge (e-bildirgesi).</w:t>
      </w:r>
    </w:p>
    <w:p w:rsidR="00DF3175" w:rsidRPr="00DF3175" w:rsidRDefault="00DF3175" w:rsidP="00DF3175">
      <w:pPr>
        <w:spacing w:after="0" w:line="280" w:lineRule="atLeast"/>
        <w:jc w:val="both"/>
        <w:rPr>
          <w:rFonts w:ascii="Times New Roman" w:hAnsi="Times New Roman" w:cs="Times New Roman"/>
          <w:sz w:val="20"/>
          <w:szCs w:val="20"/>
        </w:rPr>
      </w:pPr>
      <w:r w:rsidRPr="00DF3175">
        <w:rPr>
          <w:rFonts w:ascii="Times New Roman" w:hAnsi="Times New Roman" w:cs="Times New Roman"/>
          <w:sz w:val="20"/>
          <w:szCs w:val="20"/>
        </w:rPr>
        <w:t>e) </w:t>
      </w:r>
      <w:proofErr w:type="gramStart"/>
      <w:r w:rsidRPr="00DF3175">
        <w:rPr>
          <w:rFonts w:ascii="Times New Roman" w:hAnsi="Times New Roman" w:cs="Times New Roman"/>
          <w:sz w:val="20"/>
          <w:szCs w:val="20"/>
        </w:rPr>
        <w:t>31/5/2006</w:t>
      </w:r>
      <w:proofErr w:type="gramEnd"/>
      <w:r w:rsidRPr="00DF3175">
        <w:rPr>
          <w:rFonts w:ascii="Times New Roman" w:hAnsi="Times New Roman" w:cs="Times New Roman"/>
          <w:sz w:val="20"/>
          <w:szCs w:val="20"/>
        </w:rPr>
        <w:t> tarihli ve 5510 sayılı Sosyal Sigortalar ve Genel Sağlık Sigortası Kanunu uyarınca Türkiye genelinde prim ve idari para cezası bulunmadığına veya tecil ve taksitlendirildiğine ya da yapılandırıldığına ve yapılandırmanın bozulmadığına dair Sosyal Güvenlik Kurumunun ilgili birimlerinden alınacak yazının aslı veya e-bildirgesi.</w:t>
      </w:r>
    </w:p>
    <w:p w:rsidR="00DF3175" w:rsidRPr="00DF3175" w:rsidRDefault="00DF3175" w:rsidP="00DF3175">
      <w:pPr>
        <w:spacing w:after="0" w:line="280" w:lineRule="atLeast"/>
        <w:jc w:val="both"/>
        <w:rPr>
          <w:rFonts w:ascii="Times New Roman" w:hAnsi="Times New Roman" w:cs="Times New Roman"/>
          <w:sz w:val="20"/>
          <w:szCs w:val="20"/>
        </w:rPr>
      </w:pPr>
      <w:r w:rsidRPr="00DF3175">
        <w:rPr>
          <w:rFonts w:ascii="Times New Roman" w:hAnsi="Times New Roman" w:cs="Times New Roman"/>
          <w:sz w:val="20"/>
          <w:szCs w:val="20"/>
        </w:rPr>
        <w:t> </w:t>
      </w:r>
    </w:p>
    <w:p w:rsidR="00DF3175" w:rsidRPr="00DF3175" w:rsidRDefault="00DF3175" w:rsidP="00DF3175">
      <w:pPr>
        <w:spacing w:after="0" w:line="280" w:lineRule="atLeast"/>
        <w:jc w:val="both"/>
        <w:rPr>
          <w:rFonts w:ascii="Times New Roman" w:hAnsi="Times New Roman" w:cs="Times New Roman"/>
          <w:sz w:val="20"/>
          <w:szCs w:val="20"/>
        </w:rPr>
      </w:pPr>
      <w:r w:rsidRPr="00DF3175">
        <w:rPr>
          <w:rFonts w:ascii="Times New Roman" w:hAnsi="Times New Roman" w:cs="Times New Roman"/>
          <w:sz w:val="20"/>
          <w:szCs w:val="20"/>
        </w:rPr>
        <w:t>f) Yetkili kişilerin imza sirküleri ve firmalar arasındaki sözleşmeler.</w:t>
      </w:r>
    </w:p>
    <w:p w:rsidR="00DF3175" w:rsidRPr="00DF3175" w:rsidRDefault="00DF3175" w:rsidP="00DF3175">
      <w:pPr>
        <w:spacing w:after="0" w:line="280" w:lineRule="atLeast"/>
        <w:jc w:val="both"/>
        <w:rPr>
          <w:rFonts w:ascii="Times New Roman" w:hAnsi="Times New Roman" w:cs="Times New Roman"/>
          <w:sz w:val="20"/>
          <w:szCs w:val="20"/>
        </w:rPr>
      </w:pPr>
      <w:r w:rsidRPr="00DF3175">
        <w:rPr>
          <w:rFonts w:ascii="Times New Roman" w:hAnsi="Times New Roman" w:cs="Times New Roman"/>
          <w:sz w:val="20"/>
          <w:szCs w:val="20"/>
        </w:rPr>
        <w:t> </w:t>
      </w:r>
    </w:p>
    <w:p w:rsidR="00DF3175" w:rsidRPr="00DF3175" w:rsidRDefault="00DF3175" w:rsidP="00DF3175">
      <w:pPr>
        <w:spacing w:after="0" w:line="280" w:lineRule="atLeast"/>
        <w:jc w:val="both"/>
        <w:rPr>
          <w:rFonts w:ascii="Times New Roman" w:hAnsi="Times New Roman" w:cs="Times New Roman"/>
          <w:sz w:val="20"/>
          <w:szCs w:val="20"/>
        </w:rPr>
      </w:pPr>
      <w:r w:rsidRPr="00DF3175">
        <w:rPr>
          <w:rFonts w:ascii="Times New Roman" w:hAnsi="Times New Roman" w:cs="Times New Roman"/>
          <w:sz w:val="20"/>
          <w:szCs w:val="20"/>
        </w:rPr>
        <w:lastRenderedPageBreak/>
        <w:t xml:space="preserve">g) Üretilen süt tozu satışı gerçekleşmeden destekleme ödemesine müracaat edilemez. Müracaatlar süt </w:t>
      </w:r>
      <w:proofErr w:type="spellStart"/>
      <w:r w:rsidRPr="00DF3175">
        <w:rPr>
          <w:rFonts w:ascii="Times New Roman" w:hAnsi="Times New Roman" w:cs="Times New Roman"/>
          <w:sz w:val="20"/>
          <w:szCs w:val="20"/>
        </w:rPr>
        <w:t>tozuüreten</w:t>
      </w:r>
      <w:proofErr w:type="spellEnd"/>
      <w:r w:rsidRPr="00DF3175">
        <w:rPr>
          <w:rFonts w:ascii="Times New Roman" w:hAnsi="Times New Roman" w:cs="Times New Roman"/>
          <w:sz w:val="20"/>
          <w:szCs w:val="20"/>
        </w:rPr>
        <w:t>/ürettiren işletmelerin kurulu bulunduğu il/ilçe müdürlüklerine yapılır.</w:t>
      </w:r>
    </w:p>
    <w:p w:rsidR="00DF3175" w:rsidRPr="00DF3175" w:rsidRDefault="00DF3175" w:rsidP="00DF3175">
      <w:pPr>
        <w:spacing w:after="0" w:line="280" w:lineRule="atLeast"/>
        <w:jc w:val="both"/>
        <w:rPr>
          <w:rFonts w:ascii="Times New Roman" w:hAnsi="Times New Roman" w:cs="Times New Roman"/>
          <w:sz w:val="20"/>
          <w:szCs w:val="20"/>
        </w:rPr>
      </w:pPr>
      <w:r w:rsidRPr="00DF3175">
        <w:rPr>
          <w:rFonts w:ascii="Times New Roman" w:hAnsi="Times New Roman" w:cs="Times New Roman"/>
          <w:sz w:val="20"/>
          <w:szCs w:val="20"/>
        </w:rPr>
        <w:t> </w:t>
      </w:r>
    </w:p>
    <w:p w:rsidR="00DF3175" w:rsidRPr="00DF3175" w:rsidRDefault="00DF3175" w:rsidP="00DF3175">
      <w:pPr>
        <w:spacing w:after="0" w:line="280" w:lineRule="atLeast"/>
        <w:jc w:val="both"/>
        <w:rPr>
          <w:rFonts w:ascii="Times New Roman" w:hAnsi="Times New Roman" w:cs="Times New Roman"/>
          <w:sz w:val="20"/>
          <w:szCs w:val="20"/>
        </w:rPr>
      </w:pPr>
      <w:r w:rsidRPr="00DF3175">
        <w:rPr>
          <w:rFonts w:ascii="Times New Roman" w:hAnsi="Times New Roman" w:cs="Times New Roman"/>
          <w:sz w:val="20"/>
          <w:szCs w:val="20"/>
        </w:rPr>
        <w:t>ğ) </w:t>
      </w:r>
      <w:proofErr w:type="gramStart"/>
      <w:r w:rsidRPr="00DF3175">
        <w:rPr>
          <w:rFonts w:ascii="Times New Roman" w:hAnsi="Times New Roman" w:cs="Times New Roman"/>
          <w:sz w:val="20"/>
          <w:szCs w:val="20"/>
        </w:rPr>
        <w:t>4/1/1961</w:t>
      </w:r>
      <w:proofErr w:type="gramEnd"/>
      <w:r w:rsidRPr="00DF3175">
        <w:rPr>
          <w:rFonts w:ascii="Times New Roman" w:hAnsi="Times New Roman" w:cs="Times New Roman"/>
          <w:sz w:val="20"/>
          <w:szCs w:val="20"/>
        </w:rPr>
        <w:t> tarihli ve 213 sayılı Vergi Usul Kanununa uygun, üçer nüsha olarak ve aylık olarak düzenlenen müstahsil makbuzları/faturaların aslı ve/veya nüshalarının vergi dairesi müdürlüğü veya vergi dairesi müdürlüğü olmayan yerlerde ilçe mal müdürlüğü onaylı fatura dip koçanı fotokopisi belgelerinden biri kabul edilir. Destekleme kapsamında süt tozu üretimi için gerekli olan çiğ sütün işletmeye alınması ile ilgili düzenlenen ve ibraz edilme zorunluluğu olan müstahsil makbuzu ve/veya faturalarda miktarlar litre olarak düzenlenir, il/ilçe müdürlüklerince beş yıl boyunca ayrı bir dosyada tutulur.</w:t>
      </w:r>
    </w:p>
    <w:p w:rsidR="00DF3175" w:rsidRPr="00DF3175" w:rsidRDefault="00DF3175" w:rsidP="00DF3175">
      <w:pPr>
        <w:spacing w:after="0" w:line="280" w:lineRule="atLeast"/>
        <w:jc w:val="both"/>
        <w:rPr>
          <w:rFonts w:ascii="Times New Roman" w:hAnsi="Times New Roman" w:cs="Times New Roman"/>
          <w:sz w:val="20"/>
          <w:szCs w:val="20"/>
        </w:rPr>
      </w:pPr>
      <w:r w:rsidRPr="00DF3175">
        <w:rPr>
          <w:rFonts w:ascii="Times New Roman" w:hAnsi="Times New Roman" w:cs="Times New Roman"/>
          <w:sz w:val="20"/>
          <w:szCs w:val="20"/>
        </w:rPr>
        <w:t> </w:t>
      </w:r>
    </w:p>
    <w:p w:rsidR="00DF3175" w:rsidRPr="00DF3175" w:rsidRDefault="00DF3175" w:rsidP="00DF3175">
      <w:pPr>
        <w:spacing w:after="0" w:line="280" w:lineRule="atLeast"/>
        <w:jc w:val="both"/>
        <w:rPr>
          <w:rFonts w:ascii="Times New Roman" w:hAnsi="Times New Roman" w:cs="Times New Roman"/>
          <w:sz w:val="20"/>
          <w:szCs w:val="20"/>
        </w:rPr>
      </w:pPr>
      <w:r w:rsidRPr="00DF3175">
        <w:rPr>
          <w:rFonts w:ascii="Times New Roman" w:hAnsi="Times New Roman" w:cs="Times New Roman"/>
          <w:sz w:val="20"/>
          <w:szCs w:val="20"/>
        </w:rPr>
        <w:t>h) </w:t>
      </w:r>
      <w:proofErr w:type="gramStart"/>
      <w:r w:rsidRPr="00DF3175">
        <w:rPr>
          <w:rFonts w:ascii="Times New Roman" w:hAnsi="Times New Roman" w:cs="Times New Roman"/>
          <w:sz w:val="20"/>
          <w:szCs w:val="20"/>
        </w:rPr>
        <w:t>Dahilde</w:t>
      </w:r>
      <w:proofErr w:type="gramEnd"/>
      <w:r w:rsidRPr="00DF3175">
        <w:rPr>
          <w:rFonts w:ascii="Times New Roman" w:hAnsi="Times New Roman" w:cs="Times New Roman"/>
          <w:sz w:val="20"/>
          <w:szCs w:val="20"/>
        </w:rPr>
        <w:t> İşleme Rejimi kapsamındaki imalatçı-ihracatçılar tarafından ton olarak düzenlenmiş satış faturalarının bir nüshası il/ilçe müdürlüklerine ibraz edilir. Onaylanan suret il/ilçe müdürlüğü tarafından ilgili dosyaya eklenir.</w:t>
      </w:r>
    </w:p>
    <w:p w:rsidR="00DF3175" w:rsidRPr="00DF3175" w:rsidRDefault="00DF3175" w:rsidP="00DF3175">
      <w:pPr>
        <w:spacing w:after="0" w:line="280" w:lineRule="atLeast"/>
        <w:jc w:val="both"/>
        <w:rPr>
          <w:rFonts w:ascii="Times New Roman" w:hAnsi="Times New Roman" w:cs="Times New Roman"/>
          <w:sz w:val="20"/>
          <w:szCs w:val="20"/>
        </w:rPr>
      </w:pPr>
      <w:r w:rsidRPr="00DF3175">
        <w:rPr>
          <w:rFonts w:ascii="Times New Roman" w:hAnsi="Times New Roman" w:cs="Times New Roman"/>
          <w:sz w:val="20"/>
          <w:szCs w:val="20"/>
        </w:rPr>
        <w:t> </w:t>
      </w:r>
    </w:p>
    <w:p w:rsidR="00DF3175" w:rsidRPr="00DF3175" w:rsidRDefault="00DF3175" w:rsidP="00DF3175">
      <w:pPr>
        <w:spacing w:after="0" w:line="280" w:lineRule="atLeast"/>
        <w:jc w:val="both"/>
        <w:rPr>
          <w:rFonts w:ascii="Times New Roman" w:hAnsi="Times New Roman" w:cs="Times New Roman"/>
          <w:sz w:val="20"/>
          <w:szCs w:val="20"/>
        </w:rPr>
      </w:pPr>
      <w:r w:rsidRPr="00DF3175">
        <w:rPr>
          <w:rFonts w:ascii="Times New Roman" w:hAnsi="Times New Roman" w:cs="Times New Roman"/>
          <w:sz w:val="20"/>
          <w:szCs w:val="20"/>
        </w:rPr>
        <w:t>ı) İmalatçı ve </w:t>
      </w:r>
      <w:proofErr w:type="gramStart"/>
      <w:r w:rsidRPr="00DF3175">
        <w:rPr>
          <w:rFonts w:ascii="Times New Roman" w:hAnsi="Times New Roman" w:cs="Times New Roman"/>
          <w:sz w:val="20"/>
          <w:szCs w:val="20"/>
        </w:rPr>
        <w:t>dahilde</w:t>
      </w:r>
      <w:proofErr w:type="gramEnd"/>
      <w:r w:rsidRPr="00DF3175">
        <w:rPr>
          <w:rFonts w:ascii="Times New Roman" w:hAnsi="Times New Roman" w:cs="Times New Roman"/>
          <w:sz w:val="20"/>
          <w:szCs w:val="20"/>
        </w:rPr>
        <w:t> işleme izin belgesi sahibi imalatçı-ihracatçı vasfında olup ürettiği süt tozu ihracatçı firmalara tahsisat belgesi karşılığında satış yapan firmalardan dahilde işleme izin belgesi gereğince süt tozu kullanarak işlenmiş ürünün ihraç edildiğini gösteren elektronik ortamda veya yazılı şekilde gümrük çıkış beyannamelerinin veya dahilde işleme izin belgesi kapama hususlarını teyit eden belgeleri istenmez. Ancak </w:t>
      </w:r>
      <w:proofErr w:type="gramStart"/>
      <w:r w:rsidRPr="00DF3175">
        <w:rPr>
          <w:rFonts w:ascii="Times New Roman" w:hAnsi="Times New Roman" w:cs="Times New Roman"/>
          <w:sz w:val="20"/>
          <w:szCs w:val="20"/>
        </w:rPr>
        <w:t>dahilde</w:t>
      </w:r>
      <w:proofErr w:type="gramEnd"/>
      <w:r w:rsidRPr="00DF3175">
        <w:rPr>
          <w:rFonts w:ascii="Times New Roman" w:hAnsi="Times New Roman" w:cs="Times New Roman"/>
          <w:sz w:val="20"/>
          <w:szCs w:val="20"/>
        </w:rPr>
        <w:t> işleme izin belgesi sahibi imalatçı-</w:t>
      </w:r>
      <w:proofErr w:type="spellStart"/>
      <w:r w:rsidRPr="00DF3175">
        <w:rPr>
          <w:rFonts w:ascii="Times New Roman" w:hAnsi="Times New Roman" w:cs="Times New Roman"/>
          <w:sz w:val="20"/>
          <w:szCs w:val="20"/>
        </w:rPr>
        <w:t>ihracatçıfirmanın</w:t>
      </w:r>
      <w:proofErr w:type="spellEnd"/>
      <w:r w:rsidRPr="00DF3175">
        <w:rPr>
          <w:rFonts w:ascii="Times New Roman" w:hAnsi="Times New Roman" w:cs="Times New Roman"/>
          <w:sz w:val="20"/>
          <w:szCs w:val="20"/>
        </w:rPr>
        <w:t> ürettiği süt tozu kendi dahilde işleme izin belgesi kapsamında mamul madde içerisinde ihraç ediyorsa bu belgeler istenir. Onaylanan suret il/ilçe müdürlüğü tarafından ilgili dosyaya eklenir.</w:t>
      </w:r>
    </w:p>
    <w:p w:rsidR="00DF3175" w:rsidRPr="00DF3175" w:rsidRDefault="00DF3175" w:rsidP="00DF3175">
      <w:pPr>
        <w:spacing w:after="0" w:line="280" w:lineRule="atLeast"/>
        <w:jc w:val="both"/>
        <w:rPr>
          <w:rFonts w:ascii="Times New Roman" w:hAnsi="Times New Roman" w:cs="Times New Roman"/>
          <w:sz w:val="20"/>
          <w:szCs w:val="20"/>
        </w:rPr>
      </w:pPr>
      <w:r w:rsidRPr="00DF3175">
        <w:rPr>
          <w:rFonts w:ascii="Times New Roman" w:hAnsi="Times New Roman" w:cs="Times New Roman"/>
          <w:sz w:val="20"/>
          <w:szCs w:val="20"/>
        </w:rPr>
        <w:t> </w:t>
      </w:r>
    </w:p>
    <w:p w:rsidR="00DF3175" w:rsidRPr="00DF3175" w:rsidRDefault="00DF3175" w:rsidP="00DF3175">
      <w:pPr>
        <w:spacing w:after="0" w:line="280" w:lineRule="atLeast"/>
        <w:jc w:val="both"/>
        <w:rPr>
          <w:rFonts w:ascii="Times New Roman" w:hAnsi="Times New Roman" w:cs="Times New Roman"/>
          <w:sz w:val="20"/>
          <w:szCs w:val="20"/>
        </w:rPr>
      </w:pPr>
      <w:r w:rsidRPr="00DF3175">
        <w:rPr>
          <w:rFonts w:ascii="Times New Roman" w:hAnsi="Times New Roman" w:cs="Times New Roman"/>
          <w:sz w:val="20"/>
          <w:szCs w:val="20"/>
        </w:rPr>
        <w:t>i) İbraz edilen gümrük çıkış beyannamelerinin, noter onaylı örneği, ilgili gümrük idaresince onaylanmış bir sureti veya il/ilçe müdürlüğünce aslının görülmesi suretiyle onaylanmış bir sureti kabul edilir.</w:t>
      </w:r>
    </w:p>
    <w:p w:rsidR="00DF3175" w:rsidRPr="00DF3175" w:rsidRDefault="00DF3175" w:rsidP="00DF3175">
      <w:pPr>
        <w:spacing w:after="0" w:line="280" w:lineRule="atLeast"/>
        <w:jc w:val="both"/>
        <w:rPr>
          <w:rFonts w:ascii="Times New Roman" w:hAnsi="Times New Roman" w:cs="Times New Roman"/>
          <w:sz w:val="20"/>
          <w:szCs w:val="20"/>
        </w:rPr>
      </w:pPr>
      <w:r w:rsidRPr="00DF3175">
        <w:rPr>
          <w:rFonts w:ascii="Times New Roman" w:hAnsi="Times New Roman" w:cs="Times New Roman"/>
          <w:sz w:val="20"/>
          <w:szCs w:val="20"/>
        </w:rPr>
        <w:t> </w:t>
      </w:r>
    </w:p>
    <w:p w:rsidR="00DF3175" w:rsidRPr="00DF3175" w:rsidRDefault="00DF3175" w:rsidP="00DF3175">
      <w:pPr>
        <w:spacing w:after="0" w:line="280" w:lineRule="atLeast"/>
        <w:jc w:val="both"/>
        <w:rPr>
          <w:rFonts w:ascii="Times New Roman" w:hAnsi="Times New Roman" w:cs="Times New Roman"/>
          <w:sz w:val="20"/>
          <w:szCs w:val="20"/>
        </w:rPr>
      </w:pPr>
      <w:r w:rsidRPr="00DF3175">
        <w:rPr>
          <w:rFonts w:ascii="Times New Roman" w:hAnsi="Times New Roman" w:cs="Times New Roman"/>
          <w:sz w:val="20"/>
          <w:szCs w:val="20"/>
        </w:rPr>
        <w:t>j) İhracat öncesi satışlarda fatura bilgileri satıcı tarafından </w:t>
      </w:r>
      <w:proofErr w:type="gramStart"/>
      <w:r w:rsidRPr="00DF3175">
        <w:rPr>
          <w:rFonts w:ascii="Times New Roman" w:hAnsi="Times New Roman" w:cs="Times New Roman"/>
          <w:sz w:val="20"/>
          <w:szCs w:val="20"/>
        </w:rPr>
        <w:t>dahilde</w:t>
      </w:r>
      <w:proofErr w:type="gramEnd"/>
      <w:r w:rsidRPr="00DF3175">
        <w:rPr>
          <w:rFonts w:ascii="Times New Roman" w:hAnsi="Times New Roman" w:cs="Times New Roman"/>
          <w:sz w:val="20"/>
          <w:szCs w:val="20"/>
        </w:rPr>
        <w:t> işleme izin belgesinin “İthal Edilen veya Yurt Dışı Satışı Yapılan İlgili Bilgiler” kısmına kaşe-imza edilir.</w:t>
      </w:r>
    </w:p>
    <w:p w:rsidR="00DF3175" w:rsidRPr="00DF3175" w:rsidRDefault="00DF3175" w:rsidP="00DF3175">
      <w:pPr>
        <w:spacing w:after="0" w:line="280" w:lineRule="atLeast"/>
        <w:jc w:val="both"/>
        <w:rPr>
          <w:rFonts w:ascii="Times New Roman" w:hAnsi="Times New Roman" w:cs="Times New Roman"/>
          <w:sz w:val="20"/>
          <w:szCs w:val="20"/>
        </w:rPr>
      </w:pPr>
      <w:r w:rsidRPr="00DF3175">
        <w:rPr>
          <w:rFonts w:ascii="Times New Roman" w:hAnsi="Times New Roman" w:cs="Times New Roman"/>
          <w:sz w:val="20"/>
          <w:szCs w:val="20"/>
        </w:rPr>
        <w:t> </w:t>
      </w:r>
    </w:p>
    <w:p w:rsidR="00DF3175" w:rsidRPr="00DF3175" w:rsidRDefault="00DF3175" w:rsidP="00DF3175">
      <w:pPr>
        <w:spacing w:after="0" w:line="280" w:lineRule="atLeast"/>
        <w:jc w:val="both"/>
        <w:rPr>
          <w:rFonts w:ascii="Times New Roman" w:hAnsi="Times New Roman" w:cs="Times New Roman"/>
          <w:sz w:val="20"/>
          <w:szCs w:val="20"/>
        </w:rPr>
      </w:pPr>
      <w:r w:rsidRPr="00DF3175">
        <w:rPr>
          <w:rFonts w:ascii="Times New Roman" w:hAnsi="Times New Roman" w:cs="Times New Roman"/>
          <w:sz w:val="20"/>
          <w:szCs w:val="20"/>
        </w:rPr>
        <w:t>k) İhracat sonrası satışlarda; süt tozu üreten/ürettiren sanayiciden süt tozu satın alan </w:t>
      </w:r>
      <w:proofErr w:type="gramStart"/>
      <w:r w:rsidRPr="00DF3175">
        <w:rPr>
          <w:rFonts w:ascii="Times New Roman" w:hAnsi="Times New Roman" w:cs="Times New Roman"/>
          <w:sz w:val="20"/>
          <w:szCs w:val="20"/>
        </w:rPr>
        <w:t>dahilde</w:t>
      </w:r>
      <w:proofErr w:type="gramEnd"/>
      <w:r w:rsidRPr="00DF3175">
        <w:rPr>
          <w:rFonts w:ascii="Times New Roman" w:hAnsi="Times New Roman" w:cs="Times New Roman"/>
          <w:sz w:val="20"/>
          <w:szCs w:val="20"/>
        </w:rPr>
        <w:t> işleme izin belgesi sahibi firmaya ait Konseyden alınmış tahsisat belgesi istenir.</w:t>
      </w:r>
    </w:p>
    <w:p w:rsidR="00DF3175" w:rsidRPr="00DF3175" w:rsidRDefault="00DF3175" w:rsidP="00DF3175">
      <w:pPr>
        <w:spacing w:after="0" w:line="280" w:lineRule="atLeast"/>
        <w:jc w:val="both"/>
        <w:rPr>
          <w:rFonts w:ascii="Times New Roman" w:hAnsi="Times New Roman" w:cs="Times New Roman"/>
          <w:sz w:val="20"/>
          <w:szCs w:val="20"/>
        </w:rPr>
      </w:pPr>
      <w:r w:rsidRPr="00DF3175">
        <w:rPr>
          <w:rFonts w:ascii="Times New Roman" w:hAnsi="Times New Roman" w:cs="Times New Roman"/>
          <w:sz w:val="20"/>
          <w:szCs w:val="20"/>
        </w:rPr>
        <w:t> </w:t>
      </w:r>
    </w:p>
    <w:p w:rsidR="00DF3175" w:rsidRPr="00DF3175" w:rsidRDefault="00DF3175" w:rsidP="00DF3175">
      <w:pPr>
        <w:spacing w:after="0" w:line="280" w:lineRule="atLeast"/>
        <w:jc w:val="both"/>
        <w:rPr>
          <w:rFonts w:ascii="Times New Roman" w:hAnsi="Times New Roman" w:cs="Times New Roman"/>
          <w:sz w:val="20"/>
          <w:szCs w:val="20"/>
        </w:rPr>
      </w:pPr>
      <w:r w:rsidRPr="00DF3175">
        <w:rPr>
          <w:rStyle w:val="Gl"/>
          <w:rFonts w:ascii="Times New Roman" w:hAnsi="Times New Roman" w:cs="Times New Roman"/>
          <w:sz w:val="20"/>
          <w:szCs w:val="20"/>
        </w:rPr>
        <w:t>İcmallerinin hazırlanması ve destekleme ödemesi</w:t>
      </w:r>
    </w:p>
    <w:p w:rsidR="00DF3175" w:rsidRPr="00DF3175" w:rsidRDefault="00DF3175" w:rsidP="00DF3175">
      <w:pPr>
        <w:spacing w:after="0" w:line="280" w:lineRule="atLeast"/>
        <w:jc w:val="both"/>
        <w:rPr>
          <w:rFonts w:ascii="Times New Roman" w:hAnsi="Times New Roman" w:cs="Times New Roman"/>
          <w:sz w:val="20"/>
          <w:szCs w:val="20"/>
        </w:rPr>
      </w:pPr>
      <w:r w:rsidRPr="00DF3175">
        <w:rPr>
          <w:rFonts w:ascii="Times New Roman" w:hAnsi="Times New Roman" w:cs="Times New Roman"/>
          <w:sz w:val="20"/>
          <w:szCs w:val="20"/>
        </w:rPr>
        <w:t> </w:t>
      </w:r>
    </w:p>
    <w:p w:rsidR="00DF3175" w:rsidRPr="00DF3175" w:rsidRDefault="00DF3175" w:rsidP="00DF3175">
      <w:pPr>
        <w:spacing w:after="0" w:line="280" w:lineRule="atLeast"/>
        <w:jc w:val="both"/>
        <w:rPr>
          <w:rFonts w:ascii="Times New Roman" w:hAnsi="Times New Roman" w:cs="Times New Roman"/>
          <w:sz w:val="20"/>
          <w:szCs w:val="20"/>
        </w:rPr>
      </w:pPr>
      <w:r w:rsidRPr="00DF3175">
        <w:rPr>
          <w:rStyle w:val="Gl"/>
          <w:rFonts w:ascii="Times New Roman" w:hAnsi="Times New Roman" w:cs="Times New Roman"/>
          <w:sz w:val="20"/>
          <w:szCs w:val="20"/>
        </w:rPr>
        <w:t>MADDE 12 –</w:t>
      </w:r>
      <w:r w:rsidRPr="00DF3175">
        <w:rPr>
          <w:rFonts w:ascii="Times New Roman" w:hAnsi="Times New Roman" w:cs="Times New Roman"/>
          <w:sz w:val="20"/>
          <w:szCs w:val="20"/>
        </w:rPr>
        <w:t> (1) Destekleme icmallerinin hazırlanması ve ödemesine ilişkin hususlar aşağıda belirtilmiştir:</w:t>
      </w:r>
    </w:p>
    <w:p w:rsidR="00DF3175" w:rsidRPr="00DF3175" w:rsidRDefault="00DF3175" w:rsidP="00DF3175">
      <w:pPr>
        <w:spacing w:after="0" w:line="280" w:lineRule="atLeast"/>
        <w:jc w:val="both"/>
        <w:rPr>
          <w:rFonts w:ascii="Times New Roman" w:hAnsi="Times New Roman" w:cs="Times New Roman"/>
          <w:sz w:val="20"/>
          <w:szCs w:val="20"/>
        </w:rPr>
      </w:pPr>
      <w:r w:rsidRPr="00DF3175">
        <w:rPr>
          <w:rFonts w:ascii="Times New Roman" w:hAnsi="Times New Roman" w:cs="Times New Roman"/>
          <w:sz w:val="20"/>
          <w:szCs w:val="20"/>
        </w:rPr>
        <w:t> </w:t>
      </w:r>
    </w:p>
    <w:p w:rsidR="00DF3175" w:rsidRPr="00DF3175" w:rsidRDefault="00DF3175" w:rsidP="00DF3175">
      <w:pPr>
        <w:spacing w:after="0" w:line="280" w:lineRule="atLeast"/>
        <w:jc w:val="both"/>
        <w:rPr>
          <w:rFonts w:ascii="Times New Roman" w:hAnsi="Times New Roman" w:cs="Times New Roman"/>
          <w:sz w:val="20"/>
          <w:szCs w:val="20"/>
        </w:rPr>
      </w:pPr>
      <w:r w:rsidRPr="00DF3175">
        <w:rPr>
          <w:rFonts w:ascii="Times New Roman" w:hAnsi="Times New Roman" w:cs="Times New Roman"/>
          <w:sz w:val="20"/>
          <w:szCs w:val="20"/>
        </w:rPr>
        <w:t>a) Destekleme ödemesine esas olacak belgelerin tamamının incelenmesi il/ilçe müdürlüklerince en geç müracaat tarihinden itibaren on iş günü içinde tamamlanır.</w:t>
      </w:r>
    </w:p>
    <w:p w:rsidR="00DF3175" w:rsidRPr="00DF3175" w:rsidRDefault="00DF3175" w:rsidP="00DF3175">
      <w:pPr>
        <w:spacing w:after="0" w:line="280" w:lineRule="atLeast"/>
        <w:jc w:val="both"/>
        <w:rPr>
          <w:rFonts w:ascii="Times New Roman" w:hAnsi="Times New Roman" w:cs="Times New Roman"/>
          <w:sz w:val="20"/>
          <w:szCs w:val="20"/>
        </w:rPr>
      </w:pPr>
      <w:r w:rsidRPr="00DF3175">
        <w:rPr>
          <w:rFonts w:ascii="Times New Roman" w:hAnsi="Times New Roman" w:cs="Times New Roman"/>
          <w:sz w:val="20"/>
          <w:szCs w:val="20"/>
        </w:rPr>
        <w:t> </w:t>
      </w:r>
    </w:p>
    <w:p w:rsidR="00DF3175" w:rsidRPr="00DF3175" w:rsidRDefault="00DF3175" w:rsidP="00DF3175">
      <w:pPr>
        <w:spacing w:after="0" w:line="280" w:lineRule="atLeast"/>
        <w:jc w:val="both"/>
        <w:rPr>
          <w:rFonts w:ascii="Times New Roman" w:hAnsi="Times New Roman" w:cs="Times New Roman"/>
          <w:sz w:val="20"/>
          <w:szCs w:val="20"/>
        </w:rPr>
      </w:pPr>
      <w:r w:rsidRPr="00DF3175">
        <w:rPr>
          <w:rFonts w:ascii="Times New Roman" w:hAnsi="Times New Roman" w:cs="Times New Roman"/>
          <w:sz w:val="20"/>
          <w:szCs w:val="20"/>
        </w:rPr>
        <w:t>b) Desteklemeye esas olacak satış faturası ve/veya gümrük çıkış beyannamesinde gösterilen süt tozu miktarı ile belgelendirilen çiğ süt miktarı, süt tozu üretimi için gerekli olan eş değer miktarı ile uyumlu olur. 1 kg süt tozu için en az 10 litre çiğ süt esas alınır.</w:t>
      </w:r>
    </w:p>
    <w:p w:rsidR="00DF3175" w:rsidRPr="00DF3175" w:rsidRDefault="00DF3175" w:rsidP="00DF3175">
      <w:pPr>
        <w:spacing w:after="0" w:line="280" w:lineRule="atLeast"/>
        <w:jc w:val="both"/>
        <w:rPr>
          <w:rFonts w:ascii="Times New Roman" w:hAnsi="Times New Roman" w:cs="Times New Roman"/>
          <w:sz w:val="20"/>
          <w:szCs w:val="20"/>
        </w:rPr>
      </w:pPr>
      <w:r w:rsidRPr="00DF3175">
        <w:rPr>
          <w:rFonts w:ascii="Times New Roman" w:hAnsi="Times New Roman" w:cs="Times New Roman"/>
          <w:sz w:val="20"/>
          <w:szCs w:val="20"/>
        </w:rPr>
        <w:t> </w:t>
      </w:r>
    </w:p>
    <w:p w:rsidR="00DF3175" w:rsidRPr="00DF3175" w:rsidRDefault="00DF3175" w:rsidP="00DF3175">
      <w:pPr>
        <w:spacing w:after="0" w:line="280" w:lineRule="atLeast"/>
        <w:jc w:val="both"/>
        <w:rPr>
          <w:rFonts w:ascii="Times New Roman" w:hAnsi="Times New Roman" w:cs="Times New Roman"/>
          <w:sz w:val="20"/>
          <w:szCs w:val="20"/>
        </w:rPr>
      </w:pPr>
      <w:r w:rsidRPr="00DF3175">
        <w:rPr>
          <w:rFonts w:ascii="Times New Roman" w:hAnsi="Times New Roman" w:cs="Times New Roman"/>
          <w:sz w:val="20"/>
          <w:szCs w:val="20"/>
        </w:rPr>
        <w:t>c) </w:t>
      </w:r>
      <w:proofErr w:type="gramStart"/>
      <w:r w:rsidRPr="00DF3175">
        <w:rPr>
          <w:rFonts w:ascii="Times New Roman" w:hAnsi="Times New Roman" w:cs="Times New Roman"/>
          <w:sz w:val="20"/>
          <w:szCs w:val="20"/>
        </w:rPr>
        <w:t>Dahilde</w:t>
      </w:r>
      <w:proofErr w:type="gramEnd"/>
      <w:r w:rsidRPr="00DF3175">
        <w:rPr>
          <w:rFonts w:ascii="Times New Roman" w:hAnsi="Times New Roman" w:cs="Times New Roman"/>
          <w:sz w:val="20"/>
          <w:szCs w:val="20"/>
        </w:rPr>
        <w:t> işleme izin belgesi kapsamındaki yurt içi alımın, belge ithalat süresi içerisinde gerçekleştirilmesi gerekir. Belge süresi </w:t>
      </w:r>
      <w:proofErr w:type="gramStart"/>
      <w:r w:rsidRPr="00DF3175">
        <w:rPr>
          <w:rFonts w:ascii="Times New Roman" w:hAnsi="Times New Roman" w:cs="Times New Roman"/>
          <w:sz w:val="20"/>
          <w:szCs w:val="20"/>
        </w:rPr>
        <w:t>Dahilde</w:t>
      </w:r>
      <w:proofErr w:type="gramEnd"/>
      <w:r w:rsidRPr="00DF3175">
        <w:rPr>
          <w:rFonts w:ascii="Times New Roman" w:hAnsi="Times New Roman" w:cs="Times New Roman"/>
          <w:sz w:val="20"/>
          <w:szCs w:val="20"/>
        </w:rPr>
        <w:t> İşleme Rejimi Tebliğine göre aynı ayın son gününe kadar geçerlidir. Ancak, belge ithalat süresi dolmuş olup süre uzatması alan </w:t>
      </w:r>
      <w:proofErr w:type="gramStart"/>
      <w:r w:rsidRPr="00DF3175">
        <w:rPr>
          <w:rFonts w:ascii="Times New Roman" w:hAnsi="Times New Roman" w:cs="Times New Roman"/>
          <w:sz w:val="20"/>
          <w:szCs w:val="20"/>
        </w:rPr>
        <w:t>dahilde</w:t>
      </w:r>
      <w:proofErr w:type="gramEnd"/>
      <w:r w:rsidRPr="00DF3175">
        <w:rPr>
          <w:rFonts w:ascii="Times New Roman" w:hAnsi="Times New Roman" w:cs="Times New Roman"/>
          <w:sz w:val="20"/>
          <w:szCs w:val="20"/>
        </w:rPr>
        <w:t> işleme izin belgesi kapsamında alım yapılabilmesi için dahilde işleme izin belgesinin revize edilmiş son halinin ihracatçı birlikleri genel sekreterliğince onaylı sureti firma tarafından Konseye ve il/ilçe müdürlüklerine ibraz edilir. Geçmiş yıllara ait süt tozu ithalat hakkı bulunan firmalar da, </w:t>
      </w:r>
      <w:proofErr w:type="gramStart"/>
      <w:r w:rsidRPr="00DF3175">
        <w:rPr>
          <w:rFonts w:ascii="Times New Roman" w:hAnsi="Times New Roman" w:cs="Times New Roman"/>
          <w:sz w:val="20"/>
          <w:szCs w:val="20"/>
        </w:rPr>
        <w:t>dahilde</w:t>
      </w:r>
      <w:proofErr w:type="gramEnd"/>
      <w:r w:rsidRPr="00DF3175">
        <w:rPr>
          <w:rFonts w:ascii="Times New Roman" w:hAnsi="Times New Roman" w:cs="Times New Roman"/>
          <w:sz w:val="20"/>
          <w:szCs w:val="20"/>
        </w:rPr>
        <w:t> işleme izin belgesi süresi bitmemesi şartıyla destekleme kapsamına alınır.</w:t>
      </w:r>
    </w:p>
    <w:p w:rsidR="00DF3175" w:rsidRPr="00DF3175" w:rsidRDefault="00DF3175" w:rsidP="00DF3175">
      <w:pPr>
        <w:spacing w:after="0" w:line="280" w:lineRule="atLeast"/>
        <w:jc w:val="both"/>
        <w:rPr>
          <w:rFonts w:ascii="Times New Roman" w:hAnsi="Times New Roman" w:cs="Times New Roman"/>
          <w:sz w:val="20"/>
          <w:szCs w:val="20"/>
        </w:rPr>
      </w:pPr>
      <w:r w:rsidRPr="00DF3175">
        <w:rPr>
          <w:rFonts w:ascii="Times New Roman" w:hAnsi="Times New Roman" w:cs="Times New Roman"/>
          <w:sz w:val="20"/>
          <w:szCs w:val="20"/>
        </w:rPr>
        <w:t> </w:t>
      </w:r>
    </w:p>
    <w:p w:rsidR="00DF3175" w:rsidRPr="00DF3175" w:rsidRDefault="00DF3175" w:rsidP="00DF3175">
      <w:pPr>
        <w:spacing w:after="0" w:line="280" w:lineRule="atLeast"/>
        <w:jc w:val="both"/>
        <w:rPr>
          <w:rFonts w:ascii="Times New Roman" w:hAnsi="Times New Roman" w:cs="Times New Roman"/>
          <w:sz w:val="20"/>
          <w:szCs w:val="20"/>
        </w:rPr>
      </w:pPr>
      <w:r w:rsidRPr="00DF3175">
        <w:rPr>
          <w:rFonts w:ascii="Times New Roman" w:hAnsi="Times New Roman" w:cs="Times New Roman"/>
          <w:sz w:val="20"/>
          <w:szCs w:val="20"/>
        </w:rPr>
        <w:t>ç) Fatura tarihi; imalatçı, imalatçı-ihracatçılara ait </w:t>
      </w:r>
      <w:proofErr w:type="gramStart"/>
      <w:r w:rsidRPr="00DF3175">
        <w:rPr>
          <w:rFonts w:ascii="Times New Roman" w:hAnsi="Times New Roman" w:cs="Times New Roman"/>
          <w:sz w:val="20"/>
          <w:szCs w:val="20"/>
        </w:rPr>
        <w:t>dahilde</w:t>
      </w:r>
      <w:proofErr w:type="gramEnd"/>
      <w:r w:rsidRPr="00DF3175">
        <w:rPr>
          <w:rFonts w:ascii="Times New Roman" w:hAnsi="Times New Roman" w:cs="Times New Roman"/>
          <w:sz w:val="20"/>
          <w:szCs w:val="20"/>
        </w:rPr>
        <w:t xml:space="preserve"> işleme izin belgesindeki belge ithalat süresi bitiş tarihinin rastladığı ayın son günü olur. 2013 yılına ait destekleme ödemelerinin 2014 yılı içinde </w:t>
      </w:r>
      <w:r w:rsidRPr="00DF3175">
        <w:rPr>
          <w:rFonts w:ascii="Times New Roman" w:hAnsi="Times New Roman" w:cs="Times New Roman"/>
          <w:sz w:val="20"/>
          <w:szCs w:val="20"/>
        </w:rPr>
        <w:lastRenderedPageBreak/>
        <w:t>yapılabileceği dikkate alınarak 2013 yılı içerisinde uygulanan destekleme dönemlerindeki fatura tarihi, </w:t>
      </w:r>
      <w:proofErr w:type="gramStart"/>
      <w:r w:rsidRPr="00DF3175">
        <w:rPr>
          <w:rFonts w:ascii="Times New Roman" w:hAnsi="Times New Roman" w:cs="Times New Roman"/>
          <w:sz w:val="20"/>
          <w:szCs w:val="20"/>
        </w:rPr>
        <w:t>dahilde</w:t>
      </w:r>
      <w:proofErr w:type="gramEnd"/>
      <w:r w:rsidRPr="00DF3175">
        <w:rPr>
          <w:rFonts w:ascii="Times New Roman" w:hAnsi="Times New Roman" w:cs="Times New Roman"/>
          <w:sz w:val="20"/>
          <w:szCs w:val="20"/>
        </w:rPr>
        <w:t> işleme izin belgesindeki ithalat bitiş tarihindeki ayın son gününe kadar olan satışlarda desteklemelerden yararlandırılır.</w:t>
      </w:r>
    </w:p>
    <w:p w:rsidR="00DF3175" w:rsidRPr="00DF3175" w:rsidRDefault="00DF3175" w:rsidP="00DF3175">
      <w:pPr>
        <w:spacing w:after="0" w:line="280" w:lineRule="atLeast"/>
        <w:jc w:val="both"/>
        <w:rPr>
          <w:rFonts w:ascii="Times New Roman" w:hAnsi="Times New Roman" w:cs="Times New Roman"/>
          <w:sz w:val="20"/>
          <w:szCs w:val="20"/>
        </w:rPr>
      </w:pPr>
      <w:r w:rsidRPr="00DF3175">
        <w:rPr>
          <w:rFonts w:ascii="Times New Roman" w:hAnsi="Times New Roman" w:cs="Times New Roman"/>
          <w:sz w:val="20"/>
          <w:szCs w:val="20"/>
        </w:rPr>
        <w:t> </w:t>
      </w:r>
    </w:p>
    <w:p w:rsidR="00DF3175" w:rsidRPr="00DF3175" w:rsidRDefault="00DF3175" w:rsidP="00DF3175">
      <w:pPr>
        <w:spacing w:after="0" w:line="280" w:lineRule="atLeast"/>
        <w:jc w:val="both"/>
        <w:rPr>
          <w:rFonts w:ascii="Times New Roman" w:hAnsi="Times New Roman" w:cs="Times New Roman"/>
          <w:sz w:val="20"/>
          <w:szCs w:val="20"/>
        </w:rPr>
      </w:pPr>
      <w:r w:rsidRPr="00DF3175">
        <w:rPr>
          <w:rFonts w:ascii="Times New Roman" w:hAnsi="Times New Roman" w:cs="Times New Roman"/>
          <w:sz w:val="20"/>
          <w:szCs w:val="20"/>
        </w:rPr>
        <w:t>d) Ödemeye uygun bulunan müracaatlar için ödeme icmali düzenlenerek onaylanır ve beş iş günü içinde Genel Müdürlükte olacak şekilde gönderilir.</w:t>
      </w:r>
    </w:p>
    <w:p w:rsidR="00DF3175" w:rsidRPr="00DF3175" w:rsidRDefault="00DF3175" w:rsidP="00DF3175">
      <w:pPr>
        <w:spacing w:after="0" w:line="280" w:lineRule="atLeast"/>
        <w:jc w:val="both"/>
        <w:rPr>
          <w:rFonts w:ascii="Times New Roman" w:hAnsi="Times New Roman" w:cs="Times New Roman"/>
          <w:sz w:val="20"/>
          <w:szCs w:val="20"/>
        </w:rPr>
      </w:pPr>
      <w:r w:rsidRPr="00DF3175">
        <w:rPr>
          <w:rFonts w:ascii="Times New Roman" w:hAnsi="Times New Roman" w:cs="Times New Roman"/>
          <w:sz w:val="20"/>
          <w:szCs w:val="20"/>
        </w:rPr>
        <w:t> </w:t>
      </w:r>
    </w:p>
    <w:p w:rsidR="00DF3175" w:rsidRPr="00DF3175" w:rsidRDefault="00DF3175" w:rsidP="00DF3175">
      <w:pPr>
        <w:spacing w:after="0" w:line="280" w:lineRule="atLeast"/>
        <w:jc w:val="both"/>
        <w:rPr>
          <w:rFonts w:ascii="Times New Roman" w:hAnsi="Times New Roman" w:cs="Times New Roman"/>
          <w:sz w:val="20"/>
          <w:szCs w:val="20"/>
        </w:rPr>
      </w:pPr>
      <w:r w:rsidRPr="00DF3175">
        <w:rPr>
          <w:rFonts w:ascii="Times New Roman" w:hAnsi="Times New Roman" w:cs="Times New Roman"/>
          <w:sz w:val="20"/>
          <w:szCs w:val="20"/>
        </w:rPr>
        <w:t xml:space="preserve">e) Desteklemede öngörülen bütçe miktarını aşmamak şartı ile gelen icmaller Genel Müdürlükçe </w:t>
      </w:r>
      <w:proofErr w:type="spellStart"/>
      <w:r w:rsidRPr="00DF3175">
        <w:rPr>
          <w:rFonts w:ascii="Times New Roman" w:hAnsi="Times New Roman" w:cs="Times New Roman"/>
          <w:sz w:val="20"/>
          <w:szCs w:val="20"/>
        </w:rPr>
        <w:t>değerlendirilereködeme</w:t>
      </w:r>
      <w:proofErr w:type="spellEnd"/>
      <w:r w:rsidRPr="00DF3175">
        <w:rPr>
          <w:rFonts w:ascii="Times New Roman" w:hAnsi="Times New Roman" w:cs="Times New Roman"/>
          <w:sz w:val="20"/>
          <w:szCs w:val="20"/>
        </w:rPr>
        <w:t xml:space="preserve"> yapılmak üzere gönderilir.</w:t>
      </w:r>
    </w:p>
    <w:p w:rsidR="00DF3175" w:rsidRPr="00DF3175" w:rsidRDefault="00DF3175" w:rsidP="00DF3175">
      <w:pPr>
        <w:pStyle w:val="NormalWeb"/>
        <w:spacing w:before="0" w:beforeAutospacing="0" w:after="0" w:afterAutospacing="0" w:line="280" w:lineRule="atLeast"/>
        <w:jc w:val="center"/>
        <w:rPr>
          <w:sz w:val="20"/>
          <w:szCs w:val="20"/>
        </w:rPr>
      </w:pPr>
      <w:r w:rsidRPr="00DF3175">
        <w:rPr>
          <w:b/>
          <w:bCs/>
          <w:sz w:val="20"/>
          <w:szCs w:val="20"/>
        </w:rPr>
        <w:t>ÜÇÜNCÜ BÖLÜM</w:t>
      </w:r>
    </w:p>
    <w:p w:rsidR="00DF3175" w:rsidRPr="00DF3175" w:rsidRDefault="00DF3175" w:rsidP="00DF3175">
      <w:pPr>
        <w:pStyle w:val="NormalWeb"/>
        <w:spacing w:before="0" w:beforeAutospacing="0" w:after="0" w:afterAutospacing="0" w:line="280" w:lineRule="atLeast"/>
        <w:jc w:val="center"/>
        <w:rPr>
          <w:sz w:val="20"/>
          <w:szCs w:val="20"/>
        </w:rPr>
      </w:pPr>
      <w:r w:rsidRPr="00DF3175">
        <w:rPr>
          <w:b/>
          <w:bCs/>
          <w:sz w:val="20"/>
          <w:szCs w:val="20"/>
        </w:rPr>
        <w:t>Çeşitli ve Son Hükümler</w:t>
      </w:r>
    </w:p>
    <w:p w:rsidR="00DF3175" w:rsidRPr="00DF3175" w:rsidRDefault="00DF3175" w:rsidP="00DF3175">
      <w:pPr>
        <w:pStyle w:val="NormalWeb"/>
        <w:spacing w:before="0" w:beforeAutospacing="0" w:after="0" w:afterAutospacing="0" w:line="280" w:lineRule="atLeast"/>
        <w:rPr>
          <w:sz w:val="20"/>
          <w:szCs w:val="20"/>
        </w:rPr>
      </w:pPr>
      <w:r w:rsidRPr="00DF3175">
        <w:rPr>
          <w:rStyle w:val="Gl"/>
          <w:sz w:val="20"/>
          <w:szCs w:val="20"/>
        </w:rPr>
        <w:t>Çeşitli yetki ve sorumluluklar</w:t>
      </w:r>
    </w:p>
    <w:p w:rsidR="00DF3175" w:rsidRPr="00DF3175" w:rsidRDefault="00DF3175" w:rsidP="00DF3175">
      <w:pPr>
        <w:spacing w:after="0" w:line="280" w:lineRule="atLeast"/>
        <w:jc w:val="both"/>
        <w:rPr>
          <w:rFonts w:ascii="Times New Roman" w:hAnsi="Times New Roman" w:cs="Times New Roman"/>
          <w:sz w:val="20"/>
          <w:szCs w:val="20"/>
        </w:rPr>
      </w:pPr>
      <w:r w:rsidRPr="00DF3175">
        <w:rPr>
          <w:rStyle w:val="Gl"/>
          <w:rFonts w:ascii="Times New Roman" w:hAnsi="Times New Roman" w:cs="Times New Roman"/>
          <w:sz w:val="20"/>
          <w:szCs w:val="20"/>
        </w:rPr>
        <w:t>MADDE 13 –</w:t>
      </w:r>
      <w:r w:rsidRPr="00DF3175">
        <w:rPr>
          <w:rFonts w:ascii="Times New Roman" w:hAnsi="Times New Roman" w:cs="Times New Roman"/>
          <w:sz w:val="20"/>
          <w:szCs w:val="20"/>
        </w:rPr>
        <w:t> (1) Süt tozu üreten/ürettirenlerce düzenlenen taahhütleri dikkate alarak bütçeyi aşmamak </w:t>
      </w:r>
      <w:proofErr w:type="spellStart"/>
      <w:r w:rsidRPr="00DF3175">
        <w:rPr>
          <w:rFonts w:ascii="Times New Roman" w:hAnsi="Times New Roman" w:cs="Times New Roman"/>
          <w:sz w:val="20"/>
          <w:szCs w:val="20"/>
        </w:rPr>
        <w:t>şartıylaüretim</w:t>
      </w:r>
      <w:proofErr w:type="spellEnd"/>
      <w:r w:rsidRPr="00DF3175">
        <w:rPr>
          <w:rFonts w:ascii="Times New Roman" w:hAnsi="Times New Roman" w:cs="Times New Roman"/>
          <w:sz w:val="20"/>
          <w:szCs w:val="20"/>
        </w:rPr>
        <w:t xml:space="preserve"> planlaması yapmaya, bu Tebliğde yer almayan hususlarla ilgili talimatlar yayımlamaya, 2013 Yılında Yapılacak Tarımsal Desteklemelere İlişkin Karara bağlı kalmak koşulu ile Genel Müdürlük yetkilidir.</w:t>
      </w:r>
    </w:p>
    <w:p w:rsidR="00DF3175" w:rsidRPr="00DF3175" w:rsidRDefault="00DF3175" w:rsidP="00DF3175">
      <w:pPr>
        <w:spacing w:after="0" w:line="280" w:lineRule="atLeast"/>
        <w:jc w:val="both"/>
        <w:rPr>
          <w:rFonts w:ascii="Times New Roman" w:hAnsi="Times New Roman" w:cs="Times New Roman"/>
          <w:sz w:val="20"/>
          <w:szCs w:val="20"/>
        </w:rPr>
      </w:pPr>
      <w:r w:rsidRPr="00DF3175">
        <w:rPr>
          <w:rFonts w:ascii="Times New Roman" w:hAnsi="Times New Roman" w:cs="Times New Roman"/>
          <w:sz w:val="20"/>
          <w:szCs w:val="20"/>
        </w:rPr>
        <w:t> </w:t>
      </w:r>
    </w:p>
    <w:p w:rsidR="00DF3175" w:rsidRPr="00DF3175" w:rsidRDefault="00DF3175" w:rsidP="00DF3175">
      <w:pPr>
        <w:spacing w:after="0" w:line="280" w:lineRule="atLeast"/>
        <w:jc w:val="both"/>
        <w:rPr>
          <w:rFonts w:ascii="Times New Roman" w:hAnsi="Times New Roman" w:cs="Times New Roman"/>
          <w:sz w:val="20"/>
          <w:szCs w:val="20"/>
        </w:rPr>
      </w:pPr>
      <w:r w:rsidRPr="00DF3175">
        <w:rPr>
          <w:rFonts w:ascii="Times New Roman" w:hAnsi="Times New Roman" w:cs="Times New Roman"/>
          <w:sz w:val="20"/>
          <w:szCs w:val="20"/>
        </w:rPr>
        <w:t>(2) Üretici örgütlerince, arz fazlalığı nedeniyle pazarlanamayan çiğ sütün, süt tozu üreten/ürettirenlerce pazarlanmasını ve üretim için ihtiyaç duyduğu çiğ sütün temin edilmesini sağlayacak düzenlemeler konusunda Konsey yetkilidir.</w:t>
      </w:r>
    </w:p>
    <w:p w:rsidR="00DF3175" w:rsidRPr="00DF3175" w:rsidRDefault="00DF3175" w:rsidP="00DF3175">
      <w:pPr>
        <w:spacing w:after="0" w:line="280" w:lineRule="atLeast"/>
        <w:jc w:val="both"/>
        <w:rPr>
          <w:rFonts w:ascii="Times New Roman" w:hAnsi="Times New Roman" w:cs="Times New Roman"/>
          <w:sz w:val="20"/>
          <w:szCs w:val="20"/>
        </w:rPr>
      </w:pPr>
      <w:r w:rsidRPr="00DF3175">
        <w:rPr>
          <w:rFonts w:ascii="Times New Roman" w:hAnsi="Times New Roman" w:cs="Times New Roman"/>
          <w:sz w:val="20"/>
          <w:szCs w:val="20"/>
        </w:rPr>
        <w:t> </w:t>
      </w:r>
    </w:p>
    <w:p w:rsidR="00DF3175" w:rsidRPr="00DF3175" w:rsidRDefault="00DF3175" w:rsidP="00DF3175">
      <w:pPr>
        <w:spacing w:after="0" w:line="280" w:lineRule="atLeast"/>
        <w:jc w:val="both"/>
        <w:rPr>
          <w:rFonts w:ascii="Times New Roman" w:hAnsi="Times New Roman" w:cs="Times New Roman"/>
          <w:sz w:val="20"/>
          <w:szCs w:val="20"/>
        </w:rPr>
      </w:pPr>
      <w:r w:rsidRPr="00DF3175">
        <w:rPr>
          <w:rFonts w:ascii="Times New Roman" w:hAnsi="Times New Roman" w:cs="Times New Roman"/>
          <w:sz w:val="20"/>
          <w:szCs w:val="20"/>
        </w:rPr>
        <w:t>(3) Tebliğden yararlanmak isteyen imalatçı, imalatçı-ihracatçı firmalar stok bilgilerini aylar bazında Konseye bildirmek zorundadır. Konsey ulusal </w:t>
      </w:r>
      <w:proofErr w:type="gramStart"/>
      <w:r w:rsidRPr="00DF3175">
        <w:rPr>
          <w:rFonts w:ascii="Times New Roman" w:hAnsi="Times New Roman" w:cs="Times New Roman"/>
          <w:sz w:val="20"/>
          <w:szCs w:val="20"/>
        </w:rPr>
        <w:t>bazda</w:t>
      </w:r>
      <w:proofErr w:type="gramEnd"/>
      <w:r w:rsidRPr="00DF3175">
        <w:rPr>
          <w:rFonts w:ascii="Times New Roman" w:hAnsi="Times New Roman" w:cs="Times New Roman"/>
          <w:sz w:val="20"/>
          <w:szCs w:val="20"/>
        </w:rPr>
        <w:t xml:space="preserve"> süt tozu üretim stoklarını Genel Müdürlüğe, Ekonomi Bakanlığı ile </w:t>
      </w:r>
      <w:proofErr w:type="spellStart"/>
      <w:r w:rsidRPr="00DF3175">
        <w:rPr>
          <w:rFonts w:ascii="Times New Roman" w:hAnsi="Times New Roman" w:cs="Times New Roman"/>
          <w:sz w:val="20"/>
          <w:szCs w:val="20"/>
        </w:rPr>
        <w:t>ihracatçıbirliklerine</w:t>
      </w:r>
      <w:proofErr w:type="spellEnd"/>
      <w:r w:rsidRPr="00DF3175">
        <w:rPr>
          <w:rFonts w:ascii="Times New Roman" w:hAnsi="Times New Roman" w:cs="Times New Roman"/>
          <w:sz w:val="20"/>
          <w:szCs w:val="20"/>
        </w:rPr>
        <w:t xml:space="preserve"> bildirir ve aylar bazındaki destekleme birim fiyatı ile stok durumunu internet sayfasında yayımlar.</w:t>
      </w:r>
    </w:p>
    <w:p w:rsidR="00DF3175" w:rsidRPr="00DF3175" w:rsidRDefault="00DF3175" w:rsidP="00DF3175">
      <w:pPr>
        <w:spacing w:after="0" w:line="280" w:lineRule="atLeast"/>
        <w:jc w:val="both"/>
        <w:rPr>
          <w:rFonts w:ascii="Times New Roman" w:hAnsi="Times New Roman" w:cs="Times New Roman"/>
          <w:sz w:val="20"/>
          <w:szCs w:val="20"/>
        </w:rPr>
      </w:pPr>
      <w:r w:rsidRPr="00DF3175">
        <w:rPr>
          <w:rFonts w:ascii="Times New Roman" w:hAnsi="Times New Roman" w:cs="Times New Roman"/>
          <w:sz w:val="20"/>
          <w:szCs w:val="20"/>
        </w:rPr>
        <w:t> </w:t>
      </w:r>
    </w:p>
    <w:p w:rsidR="00DF3175" w:rsidRPr="00DF3175" w:rsidRDefault="00DF3175" w:rsidP="00DF3175">
      <w:pPr>
        <w:spacing w:after="0" w:line="280" w:lineRule="atLeast"/>
        <w:jc w:val="both"/>
        <w:rPr>
          <w:rFonts w:ascii="Times New Roman" w:hAnsi="Times New Roman" w:cs="Times New Roman"/>
          <w:sz w:val="20"/>
          <w:szCs w:val="20"/>
        </w:rPr>
      </w:pPr>
      <w:r w:rsidRPr="00DF3175">
        <w:rPr>
          <w:rFonts w:ascii="Times New Roman" w:hAnsi="Times New Roman" w:cs="Times New Roman"/>
          <w:sz w:val="20"/>
          <w:szCs w:val="20"/>
        </w:rPr>
        <w:t>(4) Bakanlık tarafından kendisine verilmiş aylık süt tozu kotasını herhangi bir sebeple üretmeyen imalatçı, imalatçı-ihracatçı firmaların kotalarını, bir sonraki ay içerisinde yetkili diğer firmalara talepleri doğrultusunda verme hususunda Genel Müdürlük yetkilidir.</w:t>
      </w:r>
    </w:p>
    <w:p w:rsidR="00DF3175" w:rsidRPr="00DF3175" w:rsidRDefault="00DF3175" w:rsidP="00DF3175">
      <w:pPr>
        <w:spacing w:after="0" w:line="280" w:lineRule="atLeast"/>
        <w:jc w:val="both"/>
        <w:rPr>
          <w:rFonts w:ascii="Times New Roman" w:hAnsi="Times New Roman" w:cs="Times New Roman"/>
          <w:sz w:val="20"/>
          <w:szCs w:val="20"/>
        </w:rPr>
      </w:pPr>
      <w:r w:rsidRPr="00DF3175">
        <w:rPr>
          <w:rFonts w:ascii="Times New Roman" w:hAnsi="Times New Roman" w:cs="Times New Roman"/>
          <w:sz w:val="20"/>
          <w:szCs w:val="20"/>
        </w:rPr>
        <w:t> </w:t>
      </w:r>
    </w:p>
    <w:p w:rsidR="00DF3175" w:rsidRPr="00DF3175" w:rsidRDefault="00DF3175" w:rsidP="00DF3175">
      <w:pPr>
        <w:spacing w:after="0" w:line="280" w:lineRule="atLeast"/>
        <w:jc w:val="both"/>
        <w:rPr>
          <w:rFonts w:ascii="Times New Roman" w:hAnsi="Times New Roman" w:cs="Times New Roman"/>
          <w:sz w:val="20"/>
          <w:szCs w:val="20"/>
        </w:rPr>
      </w:pPr>
      <w:r w:rsidRPr="00DF3175">
        <w:rPr>
          <w:rFonts w:ascii="Times New Roman" w:hAnsi="Times New Roman" w:cs="Times New Roman"/>
          <w:sz w:val="20"/>
          <w:szCs w:val="20"/>
        </w:rPr>
        <w:t>(5) Bakanlık tarafından belirlenen kota miktarında geçerli aya ait bir artırım olduğunda, artırılan miktar bir sonraki aya Genel Müdürlüğün yazılı bildirimi ile aktarılabilir ve aktarılan aya ait destekleme tutarı ile çiğ süt referans fiyatı üzerinden değerlendirilir.</w:t>
      </w:r>
    </w:p>
    <w:p w:rsidR="00DF3175" w:rsidRPr="00DF3175" w:rsidRDefault="00DF3175" w:rsidP="00DF3175">
      <w:pPr>
        <w:spacing w:after="0" w:line="280" w:lineRule="atLeast"/>
        <w:jc w:val="both"/>
        <w:rPr>
          <w:rFonts w:ascii="Times New Roman" w:hAnsi="Times New Roman" w:cs="Times New Roman"/>
          <w:sz w:val="20"/>
          <w:szCs w:val="20"/>
        </w:rPr>
      </w:pPr>
      <w:r w:rsidRPr="00DF3175">
        <w:rPr>
          <w:rFonts w:ascii="Times New Roman" w:hAnsi="Times New Roman" w:cs="Times New Roman"/>
          <w:sz w:val="20"/>
          <w:szCs w:val="20"/>
        </w:rPr>
        <w:t> </w:t>
      </w:r>
    </w:p>
    <w:p w:rsidR="00DF3175" w:rsidRPr="00DF3175" w:rsidRDefault="00DF3175" w:rsidP="00DF3175">
      <w:pPr>
        <w:spacing w:after="0" w:line="280" w:lineRule="atLeast"/>
        <w:jc w:val="both"/>
        <w:rPr>
          <w:rFonts w:ascii="Times New Roman" w:hAnsi="Times New Roman" w:cs="Times New Roman"/>
          <w:sz w:val="20"/>
          <w:szCs w:val="20"/>
        </w:rPr>
      </w:pPr>
      <w:r w:rsidRPr="00DF3175">
        <w:rPr>
          <w:rFonts w:ascii="Times New Roman" w:hAnsi="Times New Roman" w:cs="Times New Roman"/>
          <w:sz w:val="20"/>
          <w:szCs w:val="20"/>
        </w:rPr>
        <w:t>(6) Yurt içerisinde imalatçı-ihracatçılara satılacak olan süt tozu paketleri üzerinde “Bu Ürün Gıda, Tarım ve Hayvancılık Bakanlığı’nın destekleme uygulaması kapsamındadır.” yazısı bulunur.</w:t>
      </w:r>
    </w:p>
    <w:p w:rsidR="00DF3175" w:rsidRPr="00DF3175" w:rsidRDefault="00DF3175" w:rsidP="00DF3175">
      <w:pPr>
        <w:pStyle w:val="NormalWeb"/>
        <w:spacing w:before="0" w:beforeAutospacing="0" w:after="0" w:afterAutospacing="0" w:line="280" w:lineRule="atLeast"/>
        <w:rPr>
          <w:sz w:val="20"/>
          <w:szCs w:val="20"/>
        </w:rPr>
      </w:pPr>
      <w:r w:rsidRPr="00DF3175">
        <w:rPr>
          <w:rStyle w:val="Gl"/>
          <w:sz w:val="20"/>
          <w:szCs w:val="20"/>
        </w:rPr>
        <w:t>Desteklemeden yararlanamayacaklar</w:t>
      </w:r>
    </w:p>
    <w:p w:rsidR="00DF3175" w:rsidRPr="00DF3175" w:rsidRDefault="00DF3175" w:rsidP="00DF3175">
      <w:pPr>
        <w:pStyle w:val="NormalWeb"/>
        <w:spacing w:before="0" w:beforeAutospacing="0" w:after="0" w:afterAutospacing="0" w:line="280" w:lineRule="atLeast"/>
        <w:rPr>
          <w:sz w:val="20"/>
          <w:szCs w:val="20"/>
        </w:rPr>
      </w:pPr>
      <w:r w:rsidRPr="00DF3175">
        <w:rPr>
          <w:rStyle w:val="Gl"/>
          <w:sz w:val="20"/>
          <w:szCs w:val="20"/>
        </w:rPr>
        <w:t>MADDE 14 –</w:t>
      </w:r>
      <w:r w:rsidRPr="00DF3175">
        <w:rPr>
          <w:sz w:val="20"/>
          <w:szCs w:val="20"/>
        </w:rPr>
        <w:t> (1) Aşağıda belirtilenler bu desteklemeden yararlandırılmazlar:</w:t>
      </w:r>
    </w:p>
    <w:p w:rsidR="00DF3175" w:rsidRPr="00DF3175" w:rsidRDefault="00DF3175" w:rsidP="00DF3175">
      <w:pPr>
        <w:pStyle w:val="NormalWeb"/>
        <w:spacing w:before="0" w:beforeAutospacing="0" w:after="0" w:afterAutospacing="0" w:line="280" w:lineRule="atLeast"/>
        <w:rPr>
          <w:sz w:val="20"/>
          <w:szCs w:val="20"/>
        </w:rPr>
      </w:pPr>
      <w:r w:rsidRPr="00DF3175">
        <w:rPr>
          <w:sz w:val="20"/>
          <w:szCs w:val="20"/>
        </w:rPr>
        <w:t>a) Bu Tebliğde belirlenen hükümlere uymayanlar.</w:t>
      </w:r>
    </w:p>
    <w:p w:rsidR="00DF3175" w:rsidRPr="00DF3175" w:rsidRDefault="00DF3175" w:rsidP="00DF3175">
      <w:pPr>
        <w:pStyle w:val="NormalWeb"/>
        <w:spacing w:before="0" w:beforeAutospacing="0" w:after="0" w:afterAutospacing="0" w:line="280" w:lineRule="atLeast"/>
        <w:rPr>
          <w:sz w:val="20"/>
          <w:szCs w:val="20"/>
        </w:rPr>
      </w:pPr>
      <w:r w:rsidRPr="00DF3175">
        <w:rPr>
          <w:sz w:val="20"/>
          <w:szCs w:val="20"/>
        </w:rPr>
        <w:t>b) Gerçeğe aykırı beyanda bulunan ve/veya belge ibraz edenler.</w:t>
      </w:r>
    </w:p>
    <w:p w:rsidR="00DF3175" w:rsidRPr="00DF3175" w:rsidRDefault="00DF3175" w:rsidP="00DF3175">
      <w:pPr>
        <w:pStyle w:val="NormalWeb"/>
        <w:spacing w:before="0" w:beforeAutospacing="0" w:after="0" w:afterAutospacing="0" w:line="280" w:lineRule="atLeast"/>
        <w:rPr>
          <w:sz w:val="20"/>
          <w:szCs w:val="20"/>
        </w:rPr>
      </w:pPr>
      <w:r w:rsidRPr="00DF3175">
        <w:rPr>
          <w:sz w:val="20"/>
          <w:szCs w:val="20"/>
        </w:rPr>
        <w:t>c) Kamu kurum ve kuruluşları.</w:t>
      </w:r>
    </w:p>
    <w:p w:rsidR="00DF3175" w:rsidRPr="00DF3175" w:rsidRDefault="00DF3175" w:rsidP="00DF3175">
      <w:pPr>
        <w:pStyle w:val="NormalWeb"/>
        <w:spacing w:before="0" w:beforeAutospacing="0" w:after="0" w:afterAutospacing="0" w:line="280" w:lineRule="atLeast"/>
        <w:rPr>
          <w:sz w:val="20"/>
          <w:szCs w:val="20"/>
        </w:rPr>
      </w:pPr>
      <w:r w:rsidRPr="00DF3175">
        <w:rPr>
          <w:rStyle w:val="Gl"/>
          <w:sz w:val="20"/>
          <w:szCs w:val="20"/>
        </w:rPr>
        <w:t>Finansman ve ödemeler</w:t>
      </w:r>
    </w:p>
    <w:p w:rsidR="00DF3175" w:rsidRPr="00DF3175" w:rsidRDefault="00DF3175" w:rsidP="00DF3175">
      <w:pPr>
        <w:spacing w:after="0" w:line="280" w:lineRule="atLeast"/>
        <w:jc w:val="both"/>
        <w:rPr>
          <w:rFonts w:ascii="Times New Roman" w:hAnsi="Times New Roman" w:cs="Times New Roman"/>
          <w:sz w:val="20"/>
          <w:szCs w:val="20"/>
        </w:rPr>
      </w:pPr>
      <w:r w:rsidRPr="00DF3175">
        <w:rPr>
          <w:rStyle w:val="Gl"/>
          <w:rFonts w:ascii="Times New Roman" w:hAnsi="Times New Roman" w:cs="Times New Roman"/>
          <w:sz w:val="20"/>
          <w:szCs w:val="20"/>
        </w:rPr>
        <w:t>MADDE 15 –</w:t>
      </w:r>
      <w:r w:rsidRPr="00DF3175">
        <w:rPr>
          <w:rFonts w:ascii="Times New Roman" w:hAnsi="Times New Roman" w:cs="Times New Roman"/>
          <w:sz w:val="20"/>
          <w:szCs w:val="20"/>
        </w:rPr>
        <w:t> (1) Destekleme ödemeleri Bakanlığın cari yıl bütçesinde hayvancılık desteklemeleri için ayrılan kaynaktan sağlanır.</w:t>
      </w:r>
    </w:p>
    <w:p w:rsidR="00DF3175" w:rsidRPr="00DF3175" w:rsidRDefault="00DF3175" w:rsidP="00DF3175">
      <w:pPr>
        <w:spacing w:after="0" w:line="280" w:lineRule="atLeast"/>
        <w:jc w:val="both"/>
        <w:rPr>
          <w:rFonts w:ascii="Times New Roman" w:hAnsi="Times New Roman" w:cs="Times New Roman"/>
          <w:sz w:val="20"/>
          <w:szCs w:val="20"/>
        </w:rPr>
      </w:pPr>
      <w:r w:rsidRPr="00DF3175">
        <w:rPr>
          <w:rFonts w:ascii="Times New Roman" w:hAnsi="Times New Roman" w:cs="Times New Roman"/>
          <w:sz w:val="20"/>
          <w:szCs w:val="20"/>
        </w:rPr>
        <w:t> </w:t>
      </w:r>
    </w:p>
    <w:p w:rsidR="00DF3175" w:rsidRPr="00DF3175" w:rsidRDefault="00DF3175" w:rsidP="00DF3175">
      <w:pPr>
        <w:spacing w:after="0" w:line="280" w:lineRule="atLeast"/>
        <w:jc w:val="both"/>
        <w:rPr>
          <w:rFonts w:ascii="Times New Roman" w:hAnsi="Times New Roman" w:cs="Times New Roman"/>
          <w:sz w:val="20"/>
          <w:szCs w:val="20"/>
        </w:rPr>
      </w:pPr>
      <w:r w:rsidRPr="00DF3175">
        <w:rPr>
          <w:rFonts w:ascii="Times New Roman" w:hAnsi="Times New Roman" w:cs="Times New Roman"/>
          <w:sz w:val="20"/>
          <w:szCs w:val="20"/>
        </w:rPr>
        <w:t>(2) Ödemeler T.C. Ziraat Bankası A.Ş. aracılığı ile yapılır. Bu Tebliğin uygulanması ile ilgili olarak T.C. Ziraat Bankası A.Ş.'ye destekleme tutarının % 0,2'si oranında hizmet komisyonu ödenir.</w:t>
      </w:r>
    </w:p>
    <w:p w:rsidR="00DF3175" w:rsidRPr="00DF3175" w:rsidRDefault="00DF3175" w:rsidP="00DF3175">
      <w:pPr>
        <w:spacing w:after="0" w:line="280" w:lineRule="atLeast"/>
        <w:jc w:val="both"/>
        <w:rPr>
          <w:rFonts w:ascii="Times New Roman" w:hAnsi="Times New Roman" w:cs="Times New Roman"/>
          <w:sz w:val="20"/>
          <w:szCs w:val="20"/>
        </w:rPr>
      </w:pPr>
      <w:r w:rsidRPr="00DF3175">
        <w:rPr>
          <w:rFonts w:ascii="Times New Roman" w:hAnsi="Times New Roman" w:cs="Times New Roman"/>
          <w:sz w:val="20"/>
          <w:szCs w:val="20"/>
        </w:rPr>
        <w:t> </w:t>
      </w:r>
    </w:p>
    <w:p w:rsidR="00DF3175" w:rsidRPr="00DF3175" w:rsidRDefault="00DF3175" w:rsidP="00DF3175">
      <w:pPr>
        <w:spacing w:after="0" w:line="280" w:lineRule="atLeast"/>
        <w:jc w:val="both"/>
        <w:rPr>
          <w:rFonts w:ascii="Times New Roman" w:hAnsi="Times New Roman" w:cs="Times New Roman"/>
          <w:sz w:val="20"/>
          <w:szCs w:val="20"/>
        </w:rPr>
      </w:pPr>
      <w:r w:rsidRPr="00DF3175">
        <w:rPr>
          <w:rStyle w:val="Gl"/>
          <w:rFonts w:ascii="Times New Roman" w:hAnsi="Times New Roman" w:cs="Times New Roman"/>
          <w:sz w:val="20"/>
          <w:szCs w:val="20"/>
        </w:rPr>
        <w:t>Haksız ödemelerin geri alınması ve hak mahrumiyeti</w:t>
      </w:r>
    </w:p>
    <w:p w:rsidR="00DF3175" w:rsidRPr="00DF3175" w:rsidRDefault="00DF3175" w:rsidP="00DF3175">
      <w:pPr>
        <w:spacing w:after="0" w:line="280" w:lineRule="atLeast"/>
        <w:jc w:val="both"/>
        <w:rPr>
          <w:rFonts w:ascii="Times New Roman" w:hAnsi="Times New Roman" w:cs="Times New Roman"/>
          <w:sz w:val="20"/>
          <w:szCs w:val="20"/>
        </w:rPr>
      </w:pPr>
      <w:r w:rsidRPr="00DF3175">
        <w:rPr>
          <w:rFonts w:ascii="Times New Roman" w:hAnsi="Times New Roman" w:cs="Times New Roman"/>
          <w:sz w:val="20"/>
          <w:szCs w:val="20"/>
        </w:rPr>
        <w:t> </w:t>
      </w:r>
    </w:p>
    <w:p w:rsidR="00DF3175" w:rsidRPr="00DF3175" w:rsidRDefault="00DF3175" w:rsidP="00DF3175">
      <w:pPr>
        <w:spacing w:after="0" w:line="280" w:lineRule="atLeast"/>
        <w:jc w:val="both"/>
        <w:rPr>
          <w:rFonts w:ascii="Times New Roman" w:hAnsi="Times New Roman" w:cs="Times New Roman"/>
          <w:sz w:val="20"/>
          <w:szCs w:val="20"/>
        </w:rPr>
      </w:pPr>
      <w:r w:rsidRPr="00DF3175">
        <w:rPr>
          <w:rStyle w:val="Gl"/>
          <w:rFonts w:ascii="Times New Roman" w:hAnsi="Times New Roman" w:cs="Times New Roman"/>
          <w:sz w:val="20"/>
          <w:szCs w:val="20"/>
        </w:rPr>
        <w:lastRenderedPageBreak/>
        <w:t>MADDE 16 –</w:t>
      </w:r>
      <w:r w:rsidRPr="00DF3175">
        <w:rPr>
          <w:rFonts w:ascii="Times New Roman" w:hAnsi="Times New Roman" w:cs="Times New Roman"/>
          <w:sz w:val="20"/>
          <w:szCs w:val="20"/>
        </w:rPr>
        <w:t> (1) Haksız yere yapılan destekleme ödemeleri, ödeme tarihinden itibaren </w:t>
      </w:r>
      <w:proofErr w:type="gramStart"/>
      <w:r w:rsidRPr="00DF3175">
        <w:rPr>
          <w:rFonts w:ascii="Times New Roman" w:hAnsi="Times New Roman" w:cs="Times New Roman"/>
          <w:sz w:val="20"/>
          <w:szCs w:val="20"/>
        </w:rPr>
        <w:t>21/7/1953</w:t>
      </w:r>
      <w:proofErr w:type="gramEnd"/>
      <w:r w:rsidRPr="00DF3175">
        <w:rPr>
          <w:rFonts w:ascii="Times New Roman" w:hAnsi="Times New Roman" w:cs="Times New Roman"/>
          <w:sz w:val="20"/>
          <w:szCs w:val="20"/>
        </w:rPr>
        <w:t xml:space="preserve"> tarihli ve 6183 sayılı Amme Alacaklarının Tahsil Usulü Hakkında Kanunun 51 inci maddesinde belirtilen gecikme zammı oranları dikkate alınarak hesaplanan kanunî faizi ile birlikte anılan Kanun hükümlerine göre geri alınır. Haksız ödemenin </w:t>
      </w:r>
      <w:proofErr w:type="spellStart"/>
      <w:r w:rsidRPr="00DF3175">
        <w:rPr>
          <w:rFonts w:ascii="Times New Roman" w:hAnsi="Times New Roman" w:cs="Times New Roman"/>
          <w:sz w:val="20"/>
          <w:szCs w:val="20"/>
        </w:rPr>
        <w:t>yapılmasındaödemeyi</w:t>
      </w:r>
      <w:proofErr w:type="spellEnd"/>
      <w:r w:rsidRPr="00DF3175">
        <w:rPr>
          <w:rFonts w:ascii="Times New Roman" w:hAnsi="Times New Roman" w:cs="Times New Roman"/>
          <w:sz w:val="20"/>
          <w:szCs w:val="20"/>
        </w:rPr>
        <w:t xml:space="preserve"> sağlayan, belge veya belgeleri düzenleyen gerçek ve tüzel kişiler, geri alınacak tutarların tahsilinde müştereken sorumlu tutulurlar.</w:t>
      </w:r>
    </w:p>
    <w:p w:rsidR="00DF3175" w:rsidRPr="00DF3175" w:rsidRDefault="00DF3175" w:rsidP="00DF3175">
      <w:pPr>
        <w:spacing w:after="0" w:line="280" w:lineRule="atLeast"/>
        <w:jc w:val="both"/>
        <w:rPr>
          <w:rFonts w:ascii="Times New Roman" w:hAnsi="Times New Roman" w:cs="Times New Roman"/>
          <w:sz w:val="20"/>
          <w:szCs w:val="20"/>
        </w:rPr>
      </w:pPr>
      <w:r w:rsidRPr="00DF3175">
        <w:rPr>
          <w:rFonts w:ascii="Times New Roman" w:hAnsi="Times New Roman" w:cs="Times New Roman"/>
          <w:sz w:val="20"/>
          <w:szCs w:val="20"/>
        </w:rPr>
        <w:t> </w:t>
      </w:r>
    </w:p>
    <w:p w:rsidR="00DF3175" w:rsidRPr="00DF3175" w:rsidRDefault="00DF3175" w:rsidP="00DF3175">
      <w:pPr>
        <w:spacing w:after="0" w:line="280" w:lineRule="atLeast"/>
        <w:jc w:val="both"/>
        <w:rPr>
          <w:rFonts w:ascii="Times New Roman" w:hAnsi="Times New Roman" w:cs="Times New Roman"/>
          <w:sz w:val="20"/>
          <w:szCs w:val="20"/>
        </w:rPr>
      </w:pPr>
      <w:r w:rsidRPr="00DF3175">
        <w:rPr>
          <w:rFonts w:ascii="Times New Roman" w:hAnsi="Times New Roman" w:cs="Times New Roman"/>
          <w:sz w:val="20"/>
          <w:szCs w:val="20"/>
        </w:rPr>
        <w:t>(2) İlgili merciler, kendilerine ibraz edilen belgelerin kontrolünden ve kendi hazırladıkları belgelerden sorumlu olur. Bu yükümlülüğü yerine getirmeyerek haksız yere ödemeye neden olanlar ile haksız yere ödemelerden yararlanmak üzere sahte veya içeriği itibariyle gerçek dışı belge düzenleyenler hakkında genel hükümler uygulanır.</w:t>
      </w:r>
    </w:p>
    <w:p w:rsidR="00DF3175" w:rsidRPr="00DF3175" w:rsidRDefault="00DF3175" w:rsidP="00DF3175">
      <w:pPr>
        <w:spacing w:after="0" w:line="280" w:lineRule="atLeast"/>
        <w:jc w:val="both"/>
        <w:rPr>
          <w:rFonts w:ascii="Times New Roman" w:hAnsi="Times New Roman" w:cs="Times New Roman"/>
          <w:sz w:val="20"/>
          <w:szCs w:val="20"/>
        </w:rPr>
      </w:pPr>
      <w:r w:rsidRPr="00DF3175">
        <w:rPr>
          <w:rFonts w:ascii="Times New Roman" w:hAnsi="Times New Roman" w:cs="Times New Roman"/>
          <w:sz w:val="20"/>
          <w:szCs w:val="20"/>
        </w:rPr>
        <w:t> </w:t>
      </w:r>
    </w:p>
    <w:p w:rsidR="00DF3175" w:rsidRPr="00DF3175" w:rsidRDefault="00DF3175" w:rsidP="00DF3175">
      <w:pPr>
        <w:spacing w:after="0" w:line="280" w:lineRule="atLeast"/>
        <w:jc w:val="both"/>
        <w:rPr>
          <w:rFonts w:ascii="Times New Roman" w:hAnsi="Times New Roman" w:cs="Times New Roman"/>
          <w:sz w:val="20"/>
          <w:szCs w:val="20"/>
        </w:rPr>
      </w:pPr>
      <w:r w:rsidRPr="00DF3175">
        <w:rPr>
          <w:rFonts w:ascii="Times New Roman" w:hAnsi="Times New Roman" w:cs="Times New Roman"/>
          <w:sz w:val="20"/>
          <w:szCs w:val="20"/>
        </w:rPr>
        <w:t>(3) Bu Tebliğ ile yapılan destekleme ödemelerinden, idari hata sonucu düzenlenen belgelerle yapılan ödemeler hariç, haksız yere yararlandığı tespit edilen üreticiler, beş yıl süreyle hiçbir destekleme programından yararlandırılmazlar.</w:t>
      </w:r>
    </w:p>
    <w:p w:rsidR="00DF3175" w:rsidRPr="00DF3175" w:rsidRDefault="00DF3175" w:rsidP="00DF3175">
      <w:pPr>
        <w:spacing w:after="0" w:line="280" w:lineRule="atLeast"/>
        <w:jc w:val="both"/>
        <w:rPr>
          <w:rFonts w:ascii="Times New Roman" w:hAnsi="Times New Roman" w:cs="Times New Roman"/>
          <w:sz w:val="20"/>
          <w:szCs w:val="20"/>
        </w:rPr>
      </w:pPr>
      <w:r w:rsidRPr="00DF3175">
        <w:rPr>
          <w:rFonts w:ascii="Times New Roman" w:hAnsi="Times New Roman" w:cs="Times New Roman"/>
          <w:sz w:val="20"/>
          <w:szCs w:val="20"/>
        </w:rPr>
        <w:t> </w:t>
      </w:r>
    </w:p>
    <w:p w:rsidR="00DF3175" w:rsidRPr="00DF3175" w:rsidRDefault="00DF3175" w:rsidP="00DF3175">
      <w:pPr>
        <w:spacing w:after="0" w:line="280" w:lineRule="atLeast"/>
        <w:jc w:val="both"/>
        <w:rPr>
          <w:rFonts w:ascii="Times New Roman" w:hAnsi="Times New Roman" w:cs="Times New Roman"/>
          <w:sz w:val="20"/>
          <w:szCs w:val="20"/>
        </w:rPr>
      </w:pPr>
      <w:r w:rsidRPr="00DF3175">
        <w:rPr>
          <w:rStyle w:val="Gl"/>
          <w:rFonts w:ascii="Times New Roman" w:hAnsi="Times New Roman" w:cs="Times New Roman"/>
          <w:sz w:val="20"/>
          <w:szCs w:val="20"/>
        </w:rPr>
        <w:t xml:space="preserve">Yürürlükten kaldırılan tebliğ </w:t>
      </w:r>
    </w:p>
    <w:p w:rsidR="00DF3175" w:rsidRPr="00DF3175" w:rsidRDefault="00DF3175" w:rsidP="00DF3175">
      <w:pPr>
        <w:spacing w:after="0" w:line="280" w:lineRule="atLeast"/>
        <w:jc w:val="both"/>
        <w:rPr>
          <w:rFonts w:ascii="Times New Roman" w:hAnsi="Times New Roman" w:cs="Times New Roman"/>
          <w:sz w:val="20"/>
          <w:szCs w:val="20"/>
        </w:rPr>
      </w:pPr>
      <w:r w:rsidRPr="00DF3175">
        <w:rPr>
          <w:rFonts w:ascii="Times New Roman" w:hAnsi="Times New Roman" w:cs="Times New Roman"/>
          <w:sz w:val="20"/>
          <w:szCs w:val="20"/>
        </w:rPr>
        <w:t> </w:t>
      </w:r>
    </w:p>
    <w:p w:rsidR="00DF3175" w:rsidRPr="00DF3175" w:rsidRDefault="00DF3175" w:rsidP="00DF3175">
      <w:pPr>
        <w:spacing w:after="0" w:line="280" w:lineRule="atLeast"/>
        <w:jc w:val="both"/>
        <w:rPr>
          <w:rFonts w:ascii="Times New Roman" w:hAnsi="Times New Roman" w:cs="Times New Roman"/>
          <w:sz w:val="20"/>
          <w:szCs w:val="20"/>
        </w:rPr>
      </w:pPr>
      <w:r w:rsidRPr="00DF3175">
        <w:rPr>
          <w:rStyle w:val="Gl"/>
          <w:rFonts w:ascii="Times New Roman" w:hAnsi="Times New Roman" w:cs="Times New Roman"/>
          <w:sz w:val="20"/>
          <w:szCs w:val="20"/>
        </w:rPr>
        <w:t>MADDE 17 –</w:t>
      </w:r>
      <w:r w:rsidRPr="00DF3175">
        <w:rPr>
          <w:rFonts w:ascii="Times New Roman" w:hAnsi="Times New Roman" w:cs="Times New Roman"/>
          <w:sz w:val="20"/>
          <w:szCs w:val="20"/>
        </w:rPr>
        <w:t> (1) </w:t>
      </w:r>
      <w:proofErr w:type="gramStart"/>
      <w:r w:rsidRPr="00DF3175">
        <w:rPr>
          <w:rFonts w:ascii="Times New Roman" w:hAnsi="Times New Roman" w:cs="Times New Roman"/>
          <w:sz w:val="20"/>
          <w:szCs w:val="20"/>
        </w:rPr>
        <w:t>3/7/2012</w:t>
      </w:r>
      <w:proofErr w:type="gramEnd"/>
      <w:r w:rsidRPr="00DF3175">
        <w:rPr>
          <w:rFonts w:ascii="Times New Roman" w:hAnsi="Times New Roman" w:cs="Times New Roman"/>
          <w:sz w:val="20"/>
          <w:szCs w:val="20"/>
        </w:rPr>
        <w:t> tarihli ve 28342 sayılı Resmî Gazete’de yayımlanan Çiğ Sütün Değerlendirilmesine Yönelik Destekleme Uygulama Esasları Tebliği (Tebliğ No: 2012/52) yürürlükten kaldırılmıştır.</w:t>
      </w:r>
    </w:p>
    <w:p w:rsidR="00DF3175" w:rsidRPr="00DF3175" w:rsidRDefault="00DF3175" w:rsidP="00DF3175">
      <w:pPr>
        <w:pStyle w:val="NormalWeb"/>
        <w:spacing w:before="0" w:beforeAutospacing="0" w:after="0" w:afterAutospacing="0" w:line="280" w:lineRule="atLeast"/>
        <w:rPr>
          <w:sz w:val="20"/>
          <w:szCs w:val="20"/>
        </w:rPr>
      </w:pPr>
      <w:r w:rsidRPr="00DF3175">
        <w:rPr>
          <w:rStyle w:val="Gl"/>
          <w:sz w:val="20"/>
          <w:szCs w:val="20"/>
        </w:rPr>
        <w:t>Yürürlük</w:t>
      </w:r>
    </w:p>
    <w:p w:rsidR="00DF3175" w:rsidRPr="00DF3175" w:rsidRDefault="00DF3175" w:rsidP="00DF3175">
      <w:pPr>
        <w:pStyle w:val="NormalWeb"/>
        <w:spacing w:before="0" w:beforeAutospacing="0" w:after="0" w:afterAutospacing="0" w:line="280" w:lineRule="atLeast"/>
        <w:rPr>
          <w:sz w:val="20"/>
          <w:szCs w:val="20"/>
        </w:rPr>
      </w:pPr>
      <w:r w:rsidRPr="00DF3175">
        <w:rPr>
          <w:rStyle w:val="Gl"/>
          <w:sz w:val="20"/>
          <w:szCs w:val="20"/>
        </w:rPr>
        <w:t>MADDE 18 –</w:t>
      </w:r>
      <w:r w:rsidRPr="00DF3175">
        <w:rPr>
          <w:sz w:val="20"/>
          <w:szCs w:val="20"/>
        </w:rPr>
        <w:t> (1) Bu Tebliğ </w:t>
      </w:r>
      <w:proofErr w:type="gramStart"/>
      <w:r w:rsidRPr="00DF3175">
        <w:rPr>
          <w:sz w:val="20"/>
          <w:szCs w:val="20"/>
        </w:rPr>
        <w:t>1/1/2014</w:t>
      </w:r>
      <w:proofErr w:type="gramEnd"/>
      <w:r w:rsidRPr="00DF3175">
        <w:rPr>
          <w:sz w:val="20"/>
          <w:szCs w:val="20"/>
        </w:rPr>
        <w:t> tarihinde yürürlüğe girer.</w:t>
      </w:r>
    </w:p>
    <w:p w:rsidR="00DF3175" w:rsidRPr="00DF3175" w:rsidRDefault="00DF3175" w:rsidP="00DF3175">
      <w:pPr>
        <w:pStyle w:val="NormalWeb"/>
        <w:spacing w:before="0" w:beforeAutospacing="0" w:after="0" w:afterAutospacing="0" w:line="280" w:lineRule="atLeast"/>
        <w:rPr>
          <w:sz w:val="20"/>
          <w:szCs w:val="20"/>
        </w:rPr>
      </w:pPr>
      <w:r w:rsidRPr="00DF3175">
        <w:rPr>
          <w:rStyle w:val="Gl"/>
          <w:sz w:val="20"/>
          <w:szCs w:val="20"/>
        </w:rPr>
        <w:t>Yürütme</w:t>
      </w:r>
    </w:p>
    <w:p w:rsidR="00DF3175" w:rsidRPr="00DF3175" w:rsidRDefault="00DF3175" w:rsidP="00DF3175">
      <w:pPr>
        <w:pStyle w:val="NormalWeb"/>
        <w:spacing w:before="0" w:beforeAutospacing="0" w:after="0" w:afterAutospacing="0" w:line="280" w:lineRule="atLeast"/>
        <w:rPr>
          <w:sz w:val="20"/>
          <w:szCs w:val="20"/>
        </w:rPr>
      </w:pPr>
      <w:r w:rsidRPr="00DF3175">
        <w:rPr>
          <w:rStyle w:val="Gl"/>
          <w:sz w:val="20"/>
          <w:szCs w:val="20"/>
        </w:rPr>
        <w:t>MADDE 19 –</w:t>
      </w:r>
      <w:r w:rsidRPr="00DF3175">
        <w:rPr>
          <w:sz w:val="20"/>
          <w:szCs w:val="20"/>
        </w:rPr>
        <w:t> (1) Bu Tebliğ hükümlerini Gıda, Tarım ve Hayvancılık Bakanı yürütür.</w:t>
      </w:r>
    </w:p>
    <w:p w:rsidR="00DF3175" w:rsidRPr="00DF3175" w:rsidRDefault="00DF3175" w:rsidP="00DF3175">
      <w:pPr>
        <w:pStyle w:val="NormalWeb"/>
        <w:spacing w:before="0" w:beforeAutospacing="0" w:after="0" w:afterAutospacing="0" w:line="280" w:lineRule="atLeast"/>
        <w:rPr>
          <w:sz w:val="20"/>
          <w:szCs w:val="20"/>
        </w:rPr>
      </w:pPr>
      <w:r w:rsidRPr="00DF3175">
        <w:rPr>
          <w:sz w:val="20"/>
          <w:szCs w:val="20"/>
        </w:rPr>
        <w:t> </w:t>
      </w:r>
    </w:p>
    <w:p w:rsidR="00DF3175" w:rsidRPr="00DF3175" w:rsidRDefault="00DF3175" w:rsidP="00DF3175">
      <w:pPr>
        <w:pStyle w:val="NormalWeb"/>
        <w:spacing w:before="0" w:beforeAutospacing="0" w:after="0" w:afterAutospacing="0" w:line="280" w:lineRule="atLeast"/>
        <w:jc w:val="center"/>
        <w:rPr>
          <w:sz w:val="20"/>
          <w:szCs w:val="20"/>
        </w:rPr>
      </w:pPr>
      <w:r w:rsidRPr="00DF3175">
        <w:rPr>
          <w:rStyle w:val="Gl"/>
          <w:sz w:val="20"/>
          <w:szCs w:val="20"/>
        </w:rPr>
        <w:t>Ek-1</w:t>
      </w:r>
    </w:p>
    <w:p w:rsidR="00DF3175" w:rsidRPr="00DF3175" w:rsidRDefault="00DF3175" w:rsidP="00DF3175">
      <w:pPr>
        <w:pStyle w:val="NormalWeb"/>
        <w:spacing w:before="0" w:beforeAutospacing="0" w:after="0" w:afterAutospacing="0" w:line="280" w:lineRule="atLeast"/>
        <w:jc w:val="center"/>
        <w:rPr>
          <w:sz w:val="20"/>
          <w:szCs w:val="20"/>
        </w:rPr>
      </w:pPr>
      <w:r w:rsidRPr="00DF3175">
        <w:rPr>
          <w:rStyle w:val="Gl"/>
          <w:sz w:val="20"/>
          <w:szCs w:val="20"/>
        </w:rPr>
        <w:t> </w:t>
      </w:r>
    </w:p>
    <w:p w:rsidR="00DF3175" w:rsidRPr="00DF3175" w:rsidRDefault="00DF3175" w:rsidP="00DF3175">
      <w:pPr>
        <w:pStyle w:val="NormalWeb"/>
        <w:spacing w:before="0" w:beforeAutospacing="0" w:after="0" w:afterAutospacing="0" w:line="280" w:lineRule="atLeast"/>
        <w:jc w:val="center"/>
        <w:rPr>
          <w:sz w:val="20"/>
          <w:szCs w:val="20"/>
        </w:rPr>
      </w:pPr>
      <w:r w:rsidRPr="00DF3175">
        <w:rPr>
          <w:rStyle w:val="Gl"/>
          <w:sz w:val="20"/>
          <w:szCs w:val="20"/>
        </w:rPr>
        <w:t>TAAHHÜTNAME</w:t>
      </w:r>
    </w:p>
    <w:p w:rsidR="00DF3175" w:rsidRPr="00DF3175" w:rsidRDefault="00DF3175" w:rsidP="00DF3175">
      <w:pPr>
        <w:spacing w:after="0" w:line="280" w:lineRule="atLeast"/>
        <w:jc w:val="both"/>
        <w:rPr>
          <w:rFonts w:ascii="Times New Roman" w:hAnsi="Times New Roman" w:cs="Times New Roman"/>
          <w:sz w:val="20"/>
          <w:szCs w:val="20"/>
        </w:rPr>
      </w:pPr>
      <w:r w:rsidRPr="00DF3175">
        <w:rPr>
          <w:rFonts w:ascii="Times New Roman" w:hAnsi="Times New Roman" w:cs="Times New Roman"/>
          <w:sz w:val="20"/>
          <w:szCs w:val="20"/>
        </w:rPr>
        <w:t>8/4/2013 tarihli ve 28612 sayılı Resmî Gazete’de yayımlanan 11/3/2013 tarihli ve 2013/4463 sayılı Bakanlar Kurulu Kararı ile yürürlüğe konulan 2013 Yılında Yapılacak Tarımsal Desteklemelere İlişkin Kararın 4 üncü maddesinin </w:t>
      </w:r>
      <w:proofErr w:type="spellStart"/>
      <w:r w:rsidRPr="00DF3175">
        <w:rPr>
          <w:rFonts w:ascii="Times New Roman" w:hAnsi="Times New Roman" w:cs="Times New Roman"/>
          <w:sz w:val="20"/>
          <w:szCs w:val="20"/>
        </w:rPr>
        <w:t>onaltıncıfıkrası</w:t>
      </w:r>
      <w:proofErr w:type="spellEnd"/>
      <w:r w:rsidRPr="00DF3175">
        <w:rPr>
          <w:rFonts w:ascii="Times New Roman" w:hAnsi="Times New Roman" w:cs="Times New Roman"/>
          <w:sz w:val="20"/>
          <w:szCs w:val="20"/>
        </w:rPr>
        <w:t>  ile </w:t>
      </w:r>
      <w:proofErr w:type="gramStart"/>
      <w:r w:rsidRPr="00DF3175">
        <w:rPr>
          <w:rFonts w:ascii="Times New Roman" w:hAnsi="Times New Roman" w:cs="Times New Roman"/>
          <w:sz w:val="20"/>
          <w:szCs w:val="20"/>
        </w:rPr>
        <w:t>………..</w:t>
      </w:r>
      <w:proofErr w:type="gramEnd"/>
      <w:r w:rsidRPr="00DF3175">
        <w:rPr>
          <w:rFonts w:ascii="Times New Roman" w:hAnsi="Times New Roman" w:cs="Times New Roman"/>
          <w:sz w:val="20"/>
          <w:szCs w:val="20"/>
        </w:rPr>
        <w:t> tarihli ve </w:t>
      </w:r>
      <w:proofErr w:type="gramStart"/>
      <w:r w:rsidRPr="00DF3175">
        <w:rPr>
          <w:rFonts w:ascii="Times New Roman" w:hAnsi="Times New Roman" w:cs="Times New Roman"/>
          <w:sz w:val="20"/>
          <w:szCs w:val="20"/>
        </w:rPr>
        <w:t>…………..</w:t>
      </w:r>
      <w:proofErr w:type="gramEnd"/>
      <w:r w:rsidRPr="00DF3175">
        <w:rPr>
          <w:rFonts w:ascii="Times New Roman" w:hAnsi="Times New Roman" w:cs="Times New Roman"/>
          <w:sz w:val="20"/>
          <w:szCs w:val="20"/>
        </w:rPr>
        <w:t> sayılı Resmî Gazete’de yayımlanan Çiğ Sütün Değerlendirilmesine Yönelik Destekleme Uygulama Esasları Tebliği (Tebliğ No: 2013/64) kapsamında </w:t>
      </w:r>
      <w:proofErr w:type="gramStart"/>
      <w:r w:rsidRPr="00DF3175">
        <w:rPr>
          <w:rFonts w:ascii="Times New Roman" w:hAnsi="Times New Roman" w:cs="Times New Roman"/>
          <w:sz w:val="20"/>
          <w:szCs w:val="20"/>
        </w:rPr>
        <w:t>……..….</w:t>
      </w:r>
      <w:proofErr w:type="gramEnd"/>
      <w:r w:rsidRPr="00DF3175">
        <w:rPr>
          <w:rFonts w:ascii="Times New Roman" w:hAnsi="Times New Roman" w:cs="Times New Roman"/>
          <w:sz w:val="20"/>
          <w:szCs w:val="20"/>
        </w:rPr>
        <w:t> İli, </w:t>
      </w:r>
      <w:proofErr w:type="gramStart"/>
      <w:r w:rsidRPr="00DF3175">
        <w:rPr>
          <w:rFonts w:ascii="Times New Roman" w:hAnsi="Times New Roman" w:cs="Times New Roman"/>
          <w:sz w:val="20"/>
          <w:szCs w:val="20"/>
        </w:rPr>
        <w:t>…….….</w:t>
      </w:r>
      <w:proofErr w:type="gramEnd"/>
      <w:r w:rsidRPr="00DF3175">
        <w:rPr>
          <w:rFonts w:ascii="Times New Roman" w:hAnsi="Times New Roman" w:cs="Times New Roman"/>
          <w:sz w:val="20"/>
          <w:szCs w:val="20"/>
        </w:rPr>
        <w:t> İlçesinde faaliyet gösteren  </w:t>
      </w:r>
      <w:proofErr w:type="gramStart"/>
      <w:r w:rsidRPr="00DF3175">
        <w:rPr>
          <w:rFonts w:ascii="Times New Roman" w:hAnsi="Times New Roman" w:cs="Times New Roman"/>
          <w:sz w:val="20"/>
          <w:szCs w:val="20"/>
        </w:rPr>
        <w:t>…………….</w:t>
      </w:r>
      <w:proofErr w:type="gramEnd"/>
      <w:r w:rsidRPr="00DF3175">
        <w:rPr>
          <w:rFonts w:ascii="Times New Roman" w:hAnsi="Times New Roman" w:cs="Times New Roman"/>
          <w:sz w:val="20"/>
          <w:szCs w:val="20"/>
        </w:rPr>
        <w:t>  Şirketine ait ve yıllık süt tozu üretim kapasitesi </w:t>
      </w:r>
      <w:proofErr w:type="gramStart"/>
      <w:r w:rsidRPr="00DF3175">
        <w:rPr>
          <w:rFonts w:ascii="Times New Roman" w:hAnsi="Times New Roman" w:cs="Times New Roman"/>
          <w:sz w:val="20"/>
          <w:szCs w:val="20"/>
        </w:rPr>
        <w:t>……</w:t>
      </w:r>
      <w:proofErr w:type="gramEnd"/>
      <w:r w:rsidRPr="00DF3175">
        <w:rPr>
          <w:rFonts w:ascii="Times New Roman" w:hAnsi="Times New Roman" w:cs="Times New Roman"/>
          <w:sz w:val="20"/>
          <w:szCs w:val="20"/>
        </w:rPr>
        <w:t> </w:t>
      </w:r>
      <w:proofErr w:type="gramStart"/>
      <w:r w:rsidRPr="00DF3175">
        <w:rPr>
          <w:rFonts w:ascii="Times New Roman" w:hAnsi="Times New Roman" w:cs="Times New Roman"/>
          <w:sz w:val="20"/>
          <w:szCs w:val="20"/>
        </w:rPr>
        <w:t>ton</w:t>
      </w:r>
      <w:proofErr w:type="gramEnd"/>
      <w:r w:rsidRPr="00DF3175">
        <w:rPr>
          <w:rFonts w:ascii="Times New Roman" w:hAnsi="Times New Roman" w:cs="Times New Roman"/>
          <w:sz w:val="20"/>
          <w:szCs w:val="20"/>
        </w:rPr>
        <w:t> olan işletmede destekleme dönemi içerisinde, aşağıda yer alan tabloda beyan ettiğimiz miktarda süt tozu üretmeyi/ürettirmeyi, bu miktardaki süt tozu üretimi için gerekli olan çiğ sütün dönemi içerisinde alındığını, üretmiş/ürettirmiş olduğumuz süt tozunu Dahilde İşleme Rejimi kapsamında, kendi işletmemde ve/veya imalatçı-ihracatçılara belgelendirerek satacağımıza, kararname ve buna bağlı olarak yayımlanan uygulama esasları tebliğinde istenen belgelerde yer alan bilgilerin doğru olduğuna ve belirtilen tüm hususlara uyacağıma ve bu belgeleri 5 yıl süre ile muhafaza edeceğime, Bakanlık ilgili birimlerince istenecek bilgi ve belgeleri zamanında ve eksiksiz vereceğimizi, taahhütlerimizi yerine getirmediğimiz ve yapılacak incelemeler sonrasında haksız ödeme alındığının tespit edilmesi halinde aynı Kararnamenin 15 inci maddesi hükümlerine göre işlem yapılmasını ve her türlü hukuki sorumluluğun tarafımıza ait olacağını kabul, beyan ve taahhüt ederiz. </w:t>
      </w:r>
      <w:proofErr w:type="gramStart"/>
      <w:r w:rsidRPr="00DF3175">
        <w:rPr>
          <w:rFonts w:ascii="Times New Roman" w:hAnsi="Times New Roman" w:cs="Times New Roman"/>
          <w:sz w:val="20"/>
          <w:szCs w:val="20"/>
        </w:rPr>
        <w:t>.…</w:t>
      </w:r>
      <w:proofErr w:type="gramEnd"/>
      <w:r w:rsidRPr="00DF3175">
        <w:rPr>
          <w:rFonts w:ascii="Times New Roman" w:hAnsi="Times New Roman" w:cs="Times New Roman"/>
          <w:sz w:val="20"/>
          <w:szCs w:val="20"/>
        </w:rPr>
        <w:t>/.…/….</w:t>
      </w:r>
    </w:p>
    <w:p w:rsidR="00DF3175" w:rsidRPr="00DF3175" w:rsidRDefault="00DF3175" w:rsidP="00DF3175">
      <w:pPr>
        <w:pStyle w:val="NormalWeb"/>
        <w:spacing w:before="0" w:beforeAutospacing="0" w:after="0" w:afterAutospacing="0" w:line="280" w:lineRule="atLeast"/>
        <w:rPr>
          <w:sz w:val="20"/>
          <w:szCs w:val="20"/>
        </w:rPr>
      </w:pPr>
      <w:r w:rsidRPr="00DF3175">
        <w:rPr>
          <w:sz w:val="20"/>
          <w:szCs w:val="20"/>
        </w:rPr>
        <w:t> </w:t>
      </w:r>
    </w:p>
    <w:p w:rsidR="00DF3175" w:rsidRPr="00DF3175" w:rsidRDefault="00DF3175" w:rsidP="00DF3175">
      <w:pPr>
        <w:pStyle w:val="NormalWeb"/>
        <w:spacing w:before="0" w:beforeAutospacing="0" w:after="0" w:afterAutospacing="0" w:line="280" w:lineRule="atLeast"/>
        <w:rPr>
          <w:sz w:val="20"/>
          <w:szCs w:val="20"/>
        </w:rPr>
      </w:pPr>
      <w:r w:rsidRPr="00DF3175">
        <w:rPr>
          <w:sz w:val="20"/>
          <w:szCs w:val="20"/>
        </w:rPr>
        <w:t> </w:t>
      </w:r>
    </w:p>
    <w:tbl>
      <w:tblPr>
        <w:tblW w:w="8505" w:type="dxa"/>
        <w:jc w:val="center"/>
        <w:tblCellSpacing w:w="0" w:type="dxa"/>
        <w:tblCellMar>
          <w:left w:w="0" w:type="dxa"/>
          <w:right w:w="0" w:type="dxa"/>
        </w:tblCellMar>
        <w:tblLook w:val="04A0"/>
      </w:tblPr>
      <w:tblGrid>
        <w:gridCol w:w="5769"/>
        <w:gridCol w:w="2736"/>
      </w:tblGrid>
      <w:tr w:rsidR="00DF3175" w:rsidRPr="00DF3175">
        <w:trPr>
          <w:trHeight w:val="450"/>
          <w:tblCellSpacing w:w="0" w:type="dxa"/>
          <w:jc w:val="center"/>
        </w:trPr>
        <w:tc>
          <w:tcPr>
            <w:tcW w:w="6195" w:type="dxa"/>
            <w:hideMark/>
          </w:tcPr>
          <w:p w:rsidR="00DF3175" w:rsidRPr="00DF3175" w:rsidRDefault="00DF3175" w:rsidP="00DF3175">
            <w:pPr>
              <w:pStyle w:val="NormalWeb"/>
              <w:spacing w:before="0" w:beforeAutospacing="0" w:after="0" w:afterAutospacing="0" w:line="280" w:lineRule="atLeast"/>
              <w:rPr>
                <w:sz w:val="20"/>
                <w:szCs w:val="20"/>
              </w:rPr>
            </w:pPr>
            <w:proofErr w:type="gramStart"/>
            <w:r w:rsidRPr="00DF3175">
              <w:rPr>
                <w:sz w:val="20"/>
                <w:szCs w:val="20"/>
              </w:rPr>
              <w:t>Adres :</w:t>
            </w:r>
            <w:proofErr w:type="gramEnd"/>
            <w:r w:rsidRPr="00DF3175">
              <w:rPr>
                <w:sz w:val="20"/>
                <w:szCs w:val="20"/>
              </w:rPr>
              <w:t xml:space="preserve"> </w:t>
            </w:r>
          </w:p>
        </w:tc>
        <w:tc>
          <w:tcPr>
            <w:tcW w:w="2880" w:type="dxa"/>
            <w:hideMark/>
          </w:tcPr>
          <w:p w:rsidR="00DF3175" w:rsidRPr="00DF3175" w:rsidRDefault="00DF3175" w:rsidP="00DF3175">
            <w:pPr>
              <w:pStyle w:val="NormalWeb"/>
              <w:spacing w:before="0" w:beforeAutospacing="0" w:after="0" w:afterAutospacing="0" w:line="280" w:lineRule="atLeast"/>
              <w:rPr>
                <w:sz w:val="20"/>
                <w:szCs w:val="20"/>
              </w:rPr>
            </w:pPr>
            <w:r w:rsidRPr="00DF3175">
              <w:rPr>
                <w:sz w:val="20"/>
                <w:szCs w:val="20"/>
              </w:rPr>
              <w:t>         Firma Yetkilisinin</w:t>
            </w:r>
          </w:p>
        </w:tc>
      </w:tr>
      <w:tr w:rsidR="00DF3175" w:rsidRPr="00DF3175">
        <w:trPr>
          <w:trHeight w:val="450"/>
          <w:tblCellSpacing w:w="0" w:type="dxa"/>
          <w:jc w:val="center"/>
        </w:trPr>
        <w:tc>
          <w:tcPr>
            <w:tcW w:w="6195" w:type="dxa"/>
            <w:hideMark/>
          </w:tcPr>
          <w:p w:rsidR="00DF3175" w:rsidRPr="00DF3175" w:rsidRDefault="00DF3175" w:rsidP="00DF3175">
            <w:pPr>
              <w:pStyle w:val="NormalWeb"/>
              <w:spacing w:before="0" w:beforeAutospacing="0" w:after="0" w:afterAutospacing="0" w:line="280" w:lineRule="atLeast"/>
              <w:rPr>
                <w:sz w:val="20"/>
                <w:szCs w:val="20"/>
              </w:rPr>
            </w:pPr>
            <w:r w:rsidRPr="00DF3175">
              <w:rPr>
                <w:sz w:val="20"/>
                <w:szCs w:val="20"/>
              </w:rPr>
              <w:t> </w:t>
            </w:r>
          </w:p>
        </w:tc>
        <w:tc>
          <w:tcPr>
            <w:tcW w:w="2880" w:type="dxa"/>
            <w:hideMark/>
          </w:tcPr>
          <w:p w:rsidR="00DF3175" w:rsidRPr="00DF3175" w:rsidRDefault="00DF3175" w:rsidP="00DF3175">
            <w:pPr>
              <w:pStyle w:val="NormalWeb"/>
              <w:spacing w:before="0" w:beforeAutospacing="0" w:after="0" w:afterAutospacing="0" w:line="280" w:lineRule="atLeast"/>
              <w:rPr>
                <w:sz w:val="20"/>
                <w:szCs w:val="20"/>
              </w:rPr>
            </w:pPr>
            <w:r w:rsidRPr="00DF3175">
              <w:rPr>
                <w:sz w:val="20"/>
                <w:szCs w:val="20"/>
              </w:rPr>
              <w:t>Adı Soyadı, İmza ve Kaşesi</w:t>
            </w:r>
          </w:p>
        </w:tc>
      </w:tr>
    </w:tbl>
    <w:p w:rsidR="00DF3175" w:rsidRPr="00DF3175" w:rsidRDefault="00DF3175" w:rsidP="00DF3175">
      <w:pPr>
        <w:pStyle w:val="NormalWeb"/>
        <w:spacing w:before="0" w:beforeAutospacing="0" w:after="0" w:afterAutospacing="0" w:line="280" w:lineRule="atLeast"/>
        <w:rPr>
          <w:sz w:val="20"/>
          <w:szCs w:val="20"/>
        </w:rPr>
      </w:pPr>
      <w:r w:rsidRPr="00DF3175">
        <w:rPr>
          <w:sz w:val="20"/>
          <w:szCs w:val="20"/>
        </w:rPr>
        <w:t> </w:t>
      </w:r>
    </w:p>
    <w:p w:rsidR="00DF3175" w:rsidRPr="00DF3175" w:rsidRDefault="00DF3175" w:rsidP="00DF3175">
      <w:pPr>
        <w:pStyle w:val="NormalWeb"/>
        <w:spacing w:before="0" w:beforeAutospacing="0" w:after="0" w:afterAutospacing="0" w:line="280" w:lineRule="atLeast"/>
        <w:jc w:val="center"/>
        <w:rPr>
          <w:sz w:val="20"/>
          <w:szCs w:val="20"/>
        </w:rPr>
      </w:pPr>
      <w:r w:rsidRPr="00DF3175">
        <w:rPr>
          <w:sz w:val="20"/>
          <w:szCs w:val="20"/>
        </w:rPr>
        <w:t> </w:t>
      </w:r>
    </w:p>
    <w:tbl>
      <w:tblPr>
        <w:tblW w:w="8505"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902"/>
        <w:gridCol w:w="776"/>
        <w:gridCol w:w="913"/>
        <w:gridCol w:w="1354"/>
        <w:gridCol w:w="1156"/>
        <w:gridCol w:w="1065"/>
        <w:gridCol w:w="1339"/>
      </w:tblGrid>
      <w:tr w:rsidR="00DF3175" w:rsidRPr="00DF3175">
        <w:trPr>
          <w:trHeight w:val="450"/>
          <w:tblCellSpacing w:w="0" w:type="dxa"/>
          <w:jc w:val="center"/>
        </w:trPr>
        <w:tc>
          <w:tcPr>
            <w:tcW w:w="2610" w:type="dxa"/>
            <w:gridSpan w:val="2"/>
            <w:tcBorders>
              <w:top w:val="outset" w:sz="6" w:space="0" w:color="auto"/>
              <w:left w:val="outset" w:sz="6" w:space="0" w:color="auto"/>
              <w:bottom w:val="outset" w:sz="6" w:space="0" w:color="auto"/>
              <w:right w:val="outset" w:sz="6" w:space="0" w:color="auto"/>
            </w:tcBorders>
            <w:vAlign w:val="center"/>
            <w:hideMark/>
          </w:tcPr>
          <w:p w:rsidR="00DF3175" w:rsidRPr="00DF3175" w:rsidRDefault="00DF3175" w:rsidP="00DF3175">
            <w:pPr>
              <w:pStyle w:val="NormalWeb"/>
              <w:spacing w:before="0" w:beforeAutospacing="0" w:after="0" w:afterAutospacing="0" w:line="280" w:lineRule="atLeast"/>
              <w:jc w:val="center"/>
              <w:rPr>
                <w:sz w:val="20"/>
                <w:szCs w:val="20"/>
              </w:rPr>
            </w:pPr>
            <w:r w:rsidRPr="00DF3175">
              <w:rPr>
                <w:sz w:val="20"/>
                <w:szCs w:val="20"/>
              </w:rPr>
              <w:lastRenderedPageBreak/>
              <w:t>Destekleme Talebinde Bulunan</w:t>
            </w:r>
          </w:p>
        </w:tc>
        <w:tc>
          <w:tcPr>
            <w:tcW w:w="900" w:type="dxa"/>
            <w:vMerge w:val="restart"/>
            <w:tcBorders>
              <w:top w:val="outset" w:sz="6" w:space="0" w:color="auto"/>
              <w:left w:val="outset" w:sz="6" w:space="0" w:color="auto"/>
              <w:bottom w:val="outset" w:sz="6" w:space="0" w:color="auto"/>
              <w:right w:val="outset" w:sz="6" w:space="0" w:color="auto"/>
            </w:tcBorders>
            <w:vAlign w:val="center"/>
            <w:hideMark/>
          </w:tcPr>
          <w:p w:rsidR="00DF3175" w:rsidRPr="00DF3175" w:rsidRDefault="00DF3175" w:rsidP="00DF3175">
            <w:pPr>
              <w:pStyle w:val="NormalWeb"/>
              <w:spacing w:before="0" w:beforeAutospacing="0" w:after="0" w:afterAutospacing="0" w:line="280" w:lineRule="atLeast"/>
              <w:jc w:val="center"/>
              <w:rPr>
                <w:sz w:val="20"/>
                <w:szCs w:val="20"/>
              </w:rPr>
            </w:pPr>
            <w:r w:rsidRPr="00DF3175">
              <w:rPr>
                <w:sz w:val="20"/>
                <w:szCs w:val="20"/>
              </w:rPr>
              <w:t>Adres</w:t>
            </w:r>
          </w:p>
        </w:tc>
        <w:tc>
          <w:tcPr>
            <w:tcW w:w="1335" w:type="dxa"/>
            <w:vMerge w:val="restart"/>
            <w:tcBorders>
              <w:top w:val="outset" w:sz="6" w:space="0" w:color="auto"/>
              <w:left w:val="outset" w:sz="6" w:space="0" w:color="auto"/>
              <w:bottom w:val="outset" w:sz="6" w:space="0" w:color="auto"/>
              <w:right w:val="outset" w:sz="6" w:space="0" w:color="auto"/>
            </w:tcBorders>
            <w:vAlign w:val="center"/>
            <w:hideMark/>
          </w:tcPr>
          <w:p w:rsidR="00DF3175" w:rsidRPr="00DF3175" w:rsidRDefault="00DF3175" w:rsidP="00DF3175">
            <w:pPr>
              <w:pStyle w:val="NormalWeb"/>
              <w:spacing w:before="0" w:beforeAutospacing="0" w:after="0" w:afterAutospacing="0" w:line="280" w:lineRule="atLeast"/>
              <w:jc w:val="center"/>
              <w:rPr>
                <w:sz w:val="20"/>
                <w:szCs w:val="20"/>
              </w:rPr>
            </w:pPr>
            <w:r w:rsidRPr="00DF3175">
              <w:rPr>
                <w:sz w:val="20"/>
                <w:szCs w:val="20"/>
              </w:rPr>
              <w:t>Vergi/Kimlik Numarası</w:t>
            </w:r>
          </w:p>
        </w:tc>
        <w:tc>
          <w:tcPr>
            <w:tcW w:w="1140" w:type="dxa"/>
            <w:vMerge w:val="restart"/>
            <w:tcBorders>
              <w:top w:val="outset" w:sz="6" w:space="0" w:color="auto"/>
              <w:left w:val="outset" w:sz="6" w:space="0" w:color="auto"/>
              <w:bottom w:val="outset" w:sz="6" w:space="0" w:color="auto"/>
              <w:right w:val="outset" w:sz="6" w:space="0" w:color="auto"/>
            </w:tcBorders>
            <w:vAlign w:val="center"/>
            <w:hideMark/>
          </w:tcPr>
          <w:p w:rsidR="00DF3175" w:rsidRPr="00DF3175" w:rsidRDefault="00DF3175" w:rsidP="00DF3175">
            <w:pPr>
              <w:pStyle w:val="NormalWeb"/>
              <w:spacing w:before="0" w:beforeAutospacing="0" w:after="0" w:afterAutospacing="0" w:line="280" w:lineRule="atLeast"/>
              <w:jc w:val="center"/>
              <w:rPr>
                <w:sz w:val="20"/>
                <w:szCs w:val="20"/>
              </w:rPr>
            </w:pPr>
            <w:r w:rsidRPr="00DF3175">
              <w:rPr>
                <w:sz w:val="20"/>
                <w:szCs w:val="20"/>
              </w:rPr>
              <w:t>Kurulu Kapasite (Ton/Yıl)</w:t>
            </w:r>
          </w:p>
        </w:tc>
        <w:tc>
          <w:tcPr>
            <w:tcW w:w="2370" w:type="dxa"/>
            <w:gridSpan w:val="2"/>
            <w:vMerge w:val="restart"/>
            <w:tcBorders>
              <w:top w:val="outset" w:sz="6" w:space="0" w:color="auto"/>
              <w:left w:val="outset" w:sz="6" w:space="0" w:color="auto"/>
              <w:bottom w:val="outset" w:sz="6" w:space="0" w:color="auto"/>
              <w:right w:val="outset" w:sz="6" w:space="0" w:color="auto"/>
            </w:tcBorders>
            <w:vAlign w:val="center"/>
            <w:hideMark/>
          </w:tcPr>
          <w:p w:rsidR="00DF3175" w:rsidRPr="00DF3175" w:rsidRDefault="00DF3175" w:rsidP="00DF3175">
            <w:pPr>
              <w:pStyle w:val="NormalWeb"/>
              <w:spacing w:before="0" w:beforeAutospacing="0" w:after="0" w:afterAutospacing="0" w:line="280" w:lineRule="atLeast"/>
              <w:jc w:val="center"/>
              <w:rPr>
                <w:sz w:val="20"/>
                <w:szCs w:val="20"/>
              </w:rPr>
            </w:pPr>
            <w:r w:rsidRPr="00DF3175">
              <w:rPr>
                <w:sz w:val="20"/>
                <w:szCs w:val="20"/>
              </w:rPr>
              <w:t>Destekleme Kapsamında Üretmeyi/Ürettirmeyi Taahhüt Ettiği Dönemi ve Miktarı (Ton)</w:t>
            </w:r>
          </w:p>
        </w:tc>
      </w:tr>
      <w:tr w:rsidR="00DF3175" w:rsidRPr="00DF3175">
        <w:trPr>
          <w:trHeight w:val="280"/>
          <w:tblCellSpacing w:w="0" w:type="dxa"/>
          <w:jc w:val="center"/>
        </w:trPr>
        <w:tc>
          <w:tcPr>
            <w:tcW w:w="1845" w:type="dxa"/>
            <w:vMerge w:val="restart"/>
            <w:tcBorders>
              <w:top w:val="outset" w:sz="6" w:space="0" w:color="auto"/>
              <w:left w:val="outset" w:sz="6" w:space="0" w:color="auto"/>
              <w:bottom w:val="outset" w:sz="6" w:space="0" w:color="auto"/>
              <w:right w:val="outset" w:sz="6" w:space="0" w:color="auto"/>
            </w:tcBorders>
            <w:noWrap/>
            <w:vAlign w:val="center"/>
            <w:hideMark/>
          </w:tcPr>
          <w:p w:rsidR="00DF3175" w:rsidRPr="00DF3175" w:rsidRDefault="00DF3175" w:rsidP="00DF3175">
            <w:pPr>
              <w:pStyle w:val="NormalWeb"/>
              <w:spacing w:before="0" w:beforeAutospacing="0" w:after="0" w:afterAutospacing="0" w:line="280" w:lineRule="atLeast"/>
              <w:jc w:val="center"/>
              <w:rPr>
                <w:sz w:val="20"/>
                <w:szCs w:val="20"/>
              </w:rPr>
            </w:pPr>
            <w:r w:rsidRPr="00DF3175">
              <w:rPr>
                <w:sz w:val="20"/>
                <w:szCs w:val="20"/>
              </w:rPr>
              <w:t>Firma Adı</w:t>
            </w:r>
          </w:p>
        </w:tc>
        <w:tc>
          <w:tcPr>
            <w:tcW w:w="765" w:type="dxa"/>
            <w:vMerge w:val="restart"/>
            <w:tcBorders>
              <w:top w:val="outset" w:sz="6" w:space="0" w:color="auto"/>
              <w:left w:val="outset" w:sz="6" w:space="0" w:color="auto"/>
              <w:bottom w:val="outset" w:sz="6" w:space="0" w:color="auto"/>
              <w:right w:val="outset" w:sz="6" w:space="0" w:color="auto"/>
            </w:tcBorders>
            <w:vAlign w:val="center"/>
            <w:hideMark/>
          </w:tcPr>
          <w:p w:rsidR="00DF3175" w:rsidRPr="00DF3175" w:rsidRDefault="00DF3175" w:rsidP="00DF3175">
            <w:pPr>
              <w:pStyle w:val="NormalWeb"/>
              <w:spacing w:before="0" w:beforeAutospacing="0" w:after="0" w:afterAutospacing="0" w:line="280" w:lineRule="atLeast"/>
              <w:jc w:val="center"/>
              <w:rPr>
                <w:sz w:val="20"/>
                <w:szCs w:val="20"/>
              </w:rPr>
            </w:pPr>
            <w:r w:rsidRPr="00DF3175">
              <w:rPr>
                <w:sz w:val="20"/>
                <w:szCs w:val="20"/>
              </w:rPr>
              <w:t>Şahıs Adı</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DF3175" w:rsidRPr="00DF3175" w:rsidRDefault="00DF3175" w:rsidP="00DF3175">
            <w:pPr>
              <w:spacing w:after="0" w:line="280" w:lineRule="atLeast"/>
              <w:rPr>
                <w:rFonts w:ascii="Times New Roman" w:hAnsi="Times New Roman" w:cs="Times New Roman"/>
                <w:color w:val="000000"/>
                <w:sz w:val="20"/>
                <w:szCs w:val="20"/>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DF3175" w:rsidRPr="00DF3175" w:rsidRDefault="00DF3175" w:rsidP="00DF3175">
            <w:pPr>
              <w:spacing w:after="0" w:line="280" w:lineRule="atLeast"/>
              <w:rPr>
                <w:rFonts w:ascii="Times New Roman" w:hAnsi="Times New Roman" w:cs="Times New Roman"/>
                <w:color w:val="000000"/>
                <w:sz w:val="20"/>
                <w:szCs w:val="20"/>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DF3175" w:rsidRPr="00DF3175" w:rsidRDefault="00DF3175" w:rsidP="00DF3175">
            <w:pPr>
              <w:spacing w:after="0" w:line="280" w:lineRule="atLeast"/>
              <w:rPr>
                <w:rFonts w:ascii="Times New Roman" w:hAnsi="Times New Roman" w:cs="Times New Roman"/>
                <w:color w:val="000000"/>
                <w:sz w:val="20"/>
                <w:szCs w:val="20"/>
              </w:rPr>
            </w:pPr>
          </w:p>
        </w:tc>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rsidR="00DF3175" w:rsidRPr="00DF3175" w:rsidRDefault="00DF3175" w:rsidP="00DF3175">
            <w:pPr>
              <w:spacing w:after="0" w:line="280" w:lineRule="atLeast"/>
              <w:rPr>
                <w:rFonts w:ascii="Times New Roman" w:hAnsi="Times New Roman" w:cs="Times New Roman"/>
                <w:color w:val="000000"/>
                <w:sz w:val="20"/>
                <w:szCs w:val="20"/>
              </w:rPr>
            </w:pPr>
          </w:p>
        </w:tc>
      </w:tr>
      <w:tr w:rsidR="00DF3175" w:rsidRPr="00DF3175">
        <w:trPr>
          <w:trHeight w:val="450"/>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DF3175" w:rsidRPr="00DF3175" w:rsidRDefault="00DF3175" w:rsidP="00DF3175">
            <w:pPr>
              <w:spacing w:after="0" w:line="280" w:lineRule="atLeast"/>
              <w:rPr>
                <w:rFonts w:ascii="Times New Roman" w:hAnsi="Times New Roman" w:cs="Times New Roman"/>
                <w:color w:val="000000"/>
                <w:sz w:val="20"/>
                <w:szCs w:val="20"/>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DF3175" w:rsidRPr="00DF3175" w:rsidRDefault="00DF3175" w:rsidP="00DF3175">
            <w:pPr>
              <w:spacing w:after="0" w:line="280" w:lineRule="atLeast"/>
              <w:rPr>
                <w:rFonts w:ascii="Times New Roman" w:hAnsi="Times New Roman" w:cs="Times New Roman"/>
                <w:color w:val="000000"/>
                <w:sz w:val="20"/>
                <w:szCs w:val="20"/>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DF3175" w:rsidRPr="00DF3175" w:rsidRDefault="00DF3175" w:rsidP="00DF3175">
            <w:pPr>
              <w:spacing w:after="0" w:line="280" w:lineRule="atLeast"/>
              <w:rPr>
                <w:rFonts w:ascii="Times New Roman" w:hAnsi="Times New Roman" w:cs="Times New Roman"/>
                <w:color w:val="000000"/>
                <w:sz w:val="20"/>
                <w:szCs w:val="20"/>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DF3175" w:rsidRPr="00DF3175" w:rsidRDefault="00DF3175" w:rsidP="00DF3175">
            <w:pPr>
              <w:spacing w:after="0" w:line="280" w:lineRule="atLeast"/>
              <w:rPr>
                <w:rFonts w:ascii="Times New Roman" w:hAnsi="Times New Roman" w:cs="Times New Roman"/>
                <w:color w:val="000000"/>
                <w:sz w:val="20"/>
                <w:szCs w:val="20"/>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DF3175" w:rsidRPr="00DF3175" w:rsidRDefault="00DF3175" w:rsidP="00DF3175">
            <w:pPr>
              <w:spacing w:after="0" w:line="280" w:lineRule="atLeast"/>
              <w:rPr>
                <w:rFonts w:ascii="Times New Roman" w:hAnsi="Times New Roman" w:cs="Times New Roman"/>
                <w:color w:val="000000"/>
                <w:sz w:val="20"/>
                <w:szCs w:val="20"/>
              </w:rPr>
            </w:pPr>
          </w:p>
        </w:tc>
        <w:tc>
          <w:tcPr>
            <w:tcW w:w="2370" w:type="dxa"/>
            <w:gridSpan w:val="2"/>
            <w:tcBorders>
              <w:top w:val="outset" w:sz="6" w:space="0" w:color="auto"/>
              <w:left w:val="outset" w:sz="6" w:space="0" w:color="auto"/>
              <w:bottom w:val="outset" w:sz="6" w:space="0" w:color="auto"/>
              <w:right w:val="outset" w:sz="6" w:space="0" w:color="auto"/>
            </w:tcBorders>
            <w:vAlign w:val="center"/>
            <w:hideMark/>
          </w:tcPr>
          <w:p w:rsidR="00DF3175" w:rsidRPr="00DF3175" w:rsidRDefault="00DF3175" w:rsidP="00DF3175">
            <w:pPr>
              <w:pStyle w:val="NormalWeb"/>
              <w:spacing w:before="0" w:beforeAutospacing="0" w:after="0" w:afterAutospacing="0" w:line="280" w:lineRule="atLeast"/>
              <w:rPr>
                <w:sz w:val="20"/>
                <w:szCs w:val="20"/>
              </w:rPr>
            </w:pPr>
            <w:r w:rsidRPr="00DF3175">
              <w:rPr>
                <w:sz w:val="20"/>
                <w:szCs w:val="20"/>
              </w:rPr>
              <w:t> </w:t>
            </w:r>
          </w:p>
        </w:tc>
      </w:tr>
      <w:tr w:rsidR="00DF3175" w:rsidRPr="00DF3175">
        <w:trPr>
          <w:trHeight w:val="450"/>
          <w:tblCellSpacing w:w="0" w:type="dxa"/>
          <w:jc w:val="center"/>
        </w:trPr>
        <w:tc>
          <w:tcPr>
            <w:tcW w:w="1845" w:type="dxa"/>
            <w:vMerge w:val="restart"/>
            <w:tcBorders>
              <w:top w:val="outset" w:sz="6" w:space="0" w:color="auto"/>
              <w:left w:val="outset" w:sz="6" w:space="0" w:color="auto"/>
              <w:bottom w:val="outset" w:sz="6" w:space="0" w:color="auto"/>
              <w:right w:val="outset" w:sz="6" w:space="0" w:color="auto"/>
            </w:tcBorders>
            <w:noWrap/>
            <w:vAlign w:val="bottom"/>
            <w:hideMark/>
          </w:tcPr>
          <w:p w:rsidR="00DF3175" w:rsidRPr="00DF3175" w:rsidRDefault="00DF3175" w:rsidP="00DF3175">
            <w:pPr>
              <w:pStyle w:val="NormalWeb"/>
              <w:spacing w:before="0" w:beforeAutospacing="0" w:after="0" w:afterAutospacing="0" w:line="280" w:lineRule="atLeast"/>
              <w:rPr>
                <w:sz w:val="20"/>
                <w:szCs w:val="20"/>
              </w:rPr>
            </w:pPr>
            <w:r w:rsidRPr="00DF3175">
              <w:rPr>
                <w:sz w:val="20"/>
                <w:szCs w:val="20"/>
              </w:rPr>
              <w:t> </w:t>
            </w:r>
          </w:p>
        </w:tc>
        <w:tc>
          <w:tcPr>
            <w:tcW w:w="765" w:type="dxa"/>
            <w:vMerge w:val="restart"/>
            <w:tcBorders>
              <w:top w:val="outset" w:sz="6" w:space="0" w:color="auto"/>
              <w:left w:val="outset" w:sz="6" w:space="0" w:color="auto"/>
              <w:bottom w:val="outset" w:sz="6" w:space="0" w:color="auto"/>
              <w:right w:val="outset" w:sz="6" w:space="0" w:color="auto"/>
            </w:tcBorders>
            <w:hideMark/>
          </w:tcPr>
          <w:p w:rsidR="00DF3175" w:rsidRPr="00DF3175" w:rsidRDefault="00DF3175" w:rsidP="00DF3175">
            <w:pPr>
              <w:pStyle w:val="NormalWeb"/>
              <w:spacing w:before="0" w:beforeAutospacing="0" w:after="0" w:afterAutospacing="0" w:line="280" w:lineRule="atLeast"/>
              <w:rPr>
                <w:sz w:val="20"/>
                <w:szCs w:val="20"/>
              </w:rPr>
            </w:pPr>
            <w:r w:rsidRPr="00DF3175">
              <w:rPr>
                <w:sz w:val="20"/>
                <w:szCs w:val="20"/>
              </w:rPr>
              <w:t> </w:t>
            </w:r>
          </w:p>
        </w:tc>
        <w:tc>
          <w:tcPr>
            <w:tcW w:w="900" w:type="dxa"/>
            <w:vMerge w:val="restart"/>
            <w:tcBorders>
              <w:top w:val="outset" w:sz="6" w:space="0" w:color="auto"/>
              <w:left w:val="outset" w:sz="6" w:space="0" w:color="auto"/>
              <w:bottom w:val="outset" w:sz="6" w:space="0" w:color="auto"/>
              <w:right w:val="outset" w:sz="6" w:space="0" w:color="auto"/>
            </w:tcBorders>
            <w:hideMark/>
          </w:tcPr>
          <w:p w:rsidR="00DF3175" w:rsidRPr="00DF3175" w:rsidRDefault="00DF3175" w:rsidP="00DF3175">
            <w:pPr>
              <w:pStyle w:val="NormalWeb"/>
              <w:spacing w:before="0" w:beforeAutospacing="0" w:after="0" w:afterAutospacing="0" w:line="280" w:lineRule="atLeast"/>
              <w:rPr>
                <w:sz w:val="20"/>
                <w:szCs w:val="20"/>
              </w:rPr>
            </w:pPr>
            <w:r w:rsidRPr="00DF3175">
              <w:rPr>
                <w:sz w:val="20"/>
                <w:szCs w:val="20"/>
              </w:rPr>
              <w:t> </w:t>
            </w:r>
          </w:p>
        </w:tc>
        <w:tc>
          <w:tcPr>
            <w:tcW w:w="1335" w:type="dxa"/>
            <w:vMerge w:val="restart"/>
            <w:tcBorders>
              <w:top w:val="outset" w:sz="6" w:space="0" w:color="auto"/>
              <w:left w:val="outset" w:sz="6" w:space="0" w:color="auto"/>
              <w:bottom w:val="outset" w:sz="6" w:space="0" w:color="auto"/>
              <w:right w:val="outset" w:sz="6" w:space="0" w:color="auto"/>
            </w:tcBorders>
            <w:hideMark/>
          </w:tcPr>
          <w:p w:rsidR="00DF3175" w:rsidRPr="00DF3175" w:rsidRDefault="00DF3175" w:rsidP="00DF3175">
            <w:pPr>
              <w:pStyle w:val="NormalWeb"/>
              <w:spacing w:before="0" w:beforeAutospacing="0" w:after="0" w:afterAutospacing="0" w:line="280" w:lineRule="atLeast"/>
              <w:rPr>
                <w:sz w:val="20"/>
                <w:szCs w:val="20"/>
              </w:rPr>
            </w:pPr>
            <w:r w:rsidRPr="00DF3175">
              <w:rPr>
                <w:sz w:val="20"/>
                <w:szCs w:val="20"/>
              </w:rPr>
              <w:t> </w:t>
            </w:r>
          </w:p>
        </w:tc>
        <w:tc>
          <w:tcPr>
            <w:tcW w:w="1140" w:type="dxa"/>
            <w:vMerge w:val="restart"/>
            <w:tcBorders>
              <w:top w:val="outset" w:sz="6" w:space="0" w:color="auto"/>
              <w:left w:val="outset" w:sz="6" w:space="0" w:color="auto"/>
              <w:bottom w:val="outset" w:sz="6" w:space="0" w:color="auto"/>
              <w:right w:val="outset" w:sz="6" w:space="0" w:color="auto"/>
            </w:tcBorders>
            <w:hideMark/>
          </w:tcPr>
          <w:p w:rsidR="00DF3175" w:rsidRPr="00DF3175" w:rsidRDefault="00DF3175" w:rsidP="00DF3175">
            <w:pPr>
              <w:pStyle w:val="NormalWeb"/>
              <w:spacing w:before="0" w:beforeAutospacing="0" w:after="0" w:afterAutospacing="0" w:line="280" w:lineRule="atLeast"/>
              <w:rPr>
                <w:sz w:val="20"/>
                <w:szCs w:val="20"/>
              </w:rPr>
            </w:pPr>
            <w:r w:rsidRPr="00DF3175">
              <w:rPr>
                <w:sz w:val="20"/>
                <w:szCs w:val="20"/>
              </w:rPr>
              <w:t> </w:t>
            </w:r>
          </w:p>
        </w:tc>
        <w:tc>
          <w:tcPr>
            <w:tcW w:w="1050" w:type="dxa"/>
            <w:tcBorders>
              <w:top w:val="outset" w:sz="6" w:space="0" w:color="auto"/>
              <w:left w:val="outset" w:sz="6" w:space="0" w:color="auto"/>
              <w:bottom w:val="outset" w:sz="6" w:space="0" w:color="auto"/>
              <w:right w:val="outset" w:sz="6" w:space="0" w:color="auto"/>
            </w:tcBorders>
            <w:hideMark/>
          </w:tcPr>
          <w:p w:rsidR="00DF3175" w:rsidRPr="00DF3175" w:rsidRDefault="00DF3175" w:rsidP="00DF3175">
            <w:pPr>
              <w:pStyle w:val="NormalWeb"/>
              <w:spacing w:before="0" w:beforeAutospacing="0" w:after="0" w:afterAutospacing="0" w:line="280" w:lineRule="atLeast"/>
              <w:rPr>
                <w:sz w:val="20"/>
                <w:szCs w:val="20"/>
              </w:rPr>
            </w:pPr>
            <w:r w:rsidRPr="00DF3175">
              <w:rPr>
                <w:sz w:val="20"/>
                <w:szCs w:val="20"/>
              </w:rPr>
              <w:t> </w:t>
            </w:r>
          </w:p>
        </w:tc>
        <w:tc>
          <w:tcPr>
            <w:tcW w:w="1320" w:type="dxa"/>
            <w:tcBorders>
              <w:top w:val="outset" w:sz="6" w:space="0" w:color="auto"/>
              <w:left w:val="outset" w:sz="6" w:space="0" w:color="auto"/>
              <w:bottom w:val="outset" w:sz="6" w:space="0" w:color="auto"/>
              <w:right w:val="outset" w:sz="6" w:space="0" w:color="auto"/>
            </w:tcBorders>
            <w:hideMark/>
          </w:tcPr>
          <w:p w:rsidR="00DF3175" w:rsidRPr="00DF3175" w:rsidRDefault="00DF3175" w:rsidP="00DF3175">
            <w:pPr>
              <w:pStyle w:val="NormalWeb"/>
              <w:spacing w:before="0" w:beforeAutospacing="0" w:after="0" w:afterAutospacing="0" w:line="280" w:lineRule="atLeast"/>
              <w:rPr>
                <w:sz w:val="20"/>
                <w:szCs w:val="20"/>
              </w:rPr>
            </w:pPr>
            <w:r w:rsidRPr="00DF3175">
              <w:rPr>
                <w:sz w:val="20"/>
                <w:szCs w:val="20"/>
              </w:rPr>
              <w:t> </w:t>
            </w:r>
          </w:p>
        </w:tc>
      </w:tr>
      <w:tr w:rsidR="00DF3175" w:rsidRPr="00DF3175">
        <w:trPr>
          <w:trHeight w:val="450"/>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DF3175" w:rsidRPr="00DF3175" w:rsidRDefault="00DF3175" w:rsidP="00DF3175">
            <w:pPr>
              <w:spacing w:after="0" w:line="280" w:lineRule="atLeast"/>
              <w:rPr>
                <w:rFonts w:ascii="Times New Roman" w:hAnsi="Times New Roman" w:cs="Times New Roman"/>
                <w:color w:val="000000"/>
                <w:sz w:val="20"/>
                <w:szCs w:val="20"/>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DF3175" w:rsidRPr="00DF3175" w:rsidRDefault="00DF3175" w:rsidP="00DF3175">
            <w:pPr>
              <w:spacing w:after="0" w:line="280" w:lineRule="atLeast"/>
              <w:rPr>
                <w:rFonts w:ascii="Times New Roman" w:hAnsi="Times New Roman" w:cs="Times New Roman"/>
                <w:color w:val="000000"/>
                <w:sz w:val="20"/>
                <w:szCs w:val="20"/>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DF3175" w:rsidRPr="00DF3175" w:rsidRDefault="00DF3175" w:rsidP="00DF3175">
            <w:pPr>
              <w:spacing w:after="0" w:line="280" w:lineRule="atLeast"/>
              <w:rPr>
                <w:rFonts w:ascii="Times New Roman" w:hAnsi="Times New Roman" w:cs="Times New Roman"/>
                <w:color w:val="000000"/>
                <w:sz w:val="20"/>
                <w:szCs w:val="20"/>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DF3175" w:rsidRPr="00DF3175" w:rsidRDefault="00DF3175" w:rsidP="00DF3175">
            <w:pPr>
              <w:spacing w:after="0" w:line="280" w:lineRule="atLeast"/>
              <w:rPr>
                <w:rFonts w:ascii="Times New Roman" w:hAnsi="Times New Roman" w:cs="Times New Roman"/>
                <w:color w:val="000000"/>
                <w:sz w:val="20"/>
                <w:szCs w:val="20"/>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DF3175" w:rsidRPr="00DF3175" w:rsidRDefault="00DF3175" w:rsidP="00DF3175">
            <w:pPr>
              <w:spacing w:after="0" w:line="280" w:lineRule="atLeast"/>
              <w:rPr>
                <w:rFonts w:ascii="Times New Roman" w:hAnsi="Times New Roman" w:cs="Times New Roman"/>
                <w:color w:val="000000"/>
                <w:sz w:val="20"/>
                <w:szCs w:val="20"/>
              </w:rPr>
            </w:pPr>
          </w:p>
        </w:tc>
        <w:tc>
          <w:tcPr>
            <w:tcW w:w="1050" w:type="dxa"/>
            <w:tcBorders>
              <w:top w:val="outset" w:sz="6" w:space="0" w:color="auto"/>
              <w:left w:val="outset" w:sz="6" w:space="0" w:color="auto"/>
              <w:bottom w:val="outset" w:sz="6" w:space="0" w:color="auto"/>
              <w:right w:val="outset" w:sz="6" w:space="0" w:color="auto"/>
            </w:tcBorders>
            <w:hideMark/>
          </w:tcPr>
          <w:p w:rsidR="00DF3175" w:rsidRPr="00DF3175" w:rsidRDefault="00DF3175" w:rsidP="00DF3175">
            <w:pPr>
              <w:pStyle w:val="NormalWeb"/>
              <w:spacing w:before="0" w:beforeAutospacing="0" w:after="0" w:afterAutospacing="0" w:line="280" w:lineRule="atLeast"/>
              <w:rPr>
                <w:sz w:val="20"/>
                <w:szCs w:val="20"/>
              </w:rPr>
            </w:pPr>
            <w:r w:rsidRPr="00DF3175">
              <w:rPr>
                <w:sz w:val="20"/>
                <w:szCs w:val="20"/>
              </w:rPr>
              <w:t> </w:t>
            </w:r>
          </w:p>
        </w:tc>
        <w:tc>
          <w:tcPr>
            <w:tcW w:w="1320" w:type="dxa"/>
            <w:tcBorders>
              <w:top w:val="outset" w:sz="6" w:space="0" w:color="auto"/>
              <w:left w:val="outset" w:sz="6" w:space="0" w:color="auto"/>
              <w:bottom w:val="outset" w:sz="6" w:space="0" w:color="auto"/>
              <w:right w:val="outset" w:sz="6" w:space="0" w:color="auto"/>
            </w:tcBorders>
            <w:hideMark/>
          </w:tcPr>
          <w:p w:rsidR="00DF3175" w:rsidRPr="00DF3175" w:rsidRDefault="00DF3175" w:rsidP="00DF3175">
            <w:pPr>
              <w:pStyle w:val="NormalWeb"/>
              <w:spacing w:before="0" w:beforeAutospacing="0" w:after="0" w:afterAutospacing="0" w:line="280" w:lineRule="atLeast"/>
              <w:rPr>
                <w:sz w:val="20"/>
                <w:szCs w:val="20"/>
              </w:rPr>
            </w:pPr>
            <w:r w:rsidRPr="00DF3175">
              <w:rPr>
                <w:sz w:val="20"/>
                <w:szCs w:val="20"/>
              </w:rPr>
              <w:t> </w:t>
            </w:r>
          </w:p>
        </w:tc>
      </w:tr>
      <w:tr w:rsidR="00DF3175" w:rsidRPr="00DF3175">
        <w:trPr>
          <w:trHeight w:val="450"/>
          <w:tblCellSpacing w:w="0" w:type="dxa"/>
          <w:jc w:val="center"/>
        </w:trPr>
        <w:tc>
          <w:tcPr>
            <w:tcW w:w="1845" w:type="dxa"/>
            <w:vMerge w:val="restart"/>
            <w:tcBorders>
              <w:top w:val="outset" w:sz="6" w:space="0" w:color="auto"/>
              <w:left w:val="outset" w:sz="6" w:space="0" w:color="auto"/>
              <w:bottom w:val="outset" w:sz="6" w:space="0" w:color="auto"/>
              <w:right w:val="outset" w:sz="6" w:space="0" w:color="auto"/>
            </w:tcBorders>
            <w:noWrap/>
            <w:vAlign w:val="bottom"/>
            <w:hideMark/>
          </w:tcPr>
          <w:p w:rsidR="00DF3175" w:rsidRPr="00DF3175" w:rsidRDefault="00DF3175" w:rsidP="00DF3175">
            <w:pPr>
              <w:pStyle w:val="NormalWeb"/>
              <w:spacing w:before="0" w:beforeAutospacing="0" w:after="0" w:afterAutospacing="0" w:line="280" w:lineRule="atLeast"/>
              <w:rPr>
                <w:sz w:val="20"/>
                <w:szCs w:val="20"/>
              </w:rPr>
            </w:pPr>
            <w:r w:rsidRPr="00DF3175">
              <w:rPr>
                <w:sz w:val="20"/>
                <w:szCs w:val="20"/>
              </w:rPr>
              <w:t> </w:t>
            </w:r>
          </w:p>
        </w:tc>
        <w:tc>
          <w:tcPr>
            <w:tcW w:w="765" w:type="dxa"/>
            <w:vMerge w:val="restart"/>
            <w:tcBorders>
              <w:top w:val="outset" w:sz="6" w:space="0" w:color="auto"/>
              <w:left w:val="outset" w:sz="6" w:space="0" w:color="auto"/>
              <w:bottom w:val="outset" w:sz="6" w:space="0" w:color="auto"/>
              <w:right w:val="outset" w:sz="6" w:space="0" w:color="auto"/>
            </w:tcBorders>
            <w:hideMark/>
          </w:tcPr>
          <w:p w:rsidR="00DF3175" w:rsidRPr="00DF3175" w:rsidRDefault="00DF3175" w:rsidP="00DF3175">
            <w:pPr>
              <w:pStyle w:val="NormalWeb"/>
              <w:spacing w:before="0" w:beforeAutospacing="0" w:after="0" w:afterAutospacing="0" w:line="280" w:lineRule="atLeast"/>
              <w:rPr>
                <w:sz w:val="20"/>
                <w:szCs w:val="20"/>
              </w:rPr>
            </w:pPr>
            <w:r w:rsidRPr="00DF3175">
              <w:rPr>
                <w:sz w:val="20"/>
                <w:szCs w:val="20"/>
              </w:rPr>
              <w:t> </w:t>
            </w:r>
          </w:p>
        </w:tc>
        <w:tc>
          <w:tcPr>
            <w:tcW w:w="900" w:type="dxa"/>
            <w:vMerge w:val="restart"/>
            <w:tcBorders>
              <w:top w:val="outset" w:sz="6" w:space="0" w:color="auto"/>
              <w:left w:val="outset" w:sz="6" w:space="0" w:color="auto"/>
              <w:bottom w:val="outset" w:sz="6" w:space="0" w:color="auto"/>
              <w:right w:val="outset" w:sz="6" w:space="0" w:color="auto"/>
            </w:tcBorders>
            <w:hideMark/>
          </w:tcPr>
          <w:p w:rsidR="00DF3175" w:rsidRPr="00DF3175" w:rsidRDefault="00DF3175" w:rsidP="00DF3175">
            <w:pPr>
              <w:pStyle w:val="NormalWeb"/>
              <w:spacing w:before="0" w:beforeAutospacing="0" w:after="0" w:afterAutospacing="0" w:line="280" w:lineRule="atLeast"/>
              <w:rPr>
                <w:sz w:val="20"/>
                <w:szCs w:val="20"/>
              </w:rPr>
            </w:pPr>
            <w:r w:rsidRPr="00DF3175">
              <w:rPr>
                <w:sz w:val="20"/>
                <w:szCs w:val="20"/>
              </w:rPr>
              <w:t> </w:t>
            </w:r>
          </w:p>
        </w:tc>
        <w:tc>
          <w:tcPr>
            <w:tcW w:w="1335" w:type="dxa"/>
            <w:vMerge w:val="restart"/>
            <w:tcBorders>
              <w:top w:val="outset" w:sz="6" w:space="0" w:color="auto"/>
              <w:left w:val="outset" w:sz="6" w:space="0" w:color="auto"/>
              <w:bottom w:val="outset" w:sz="6" w:space="0" w:color="auto"/>
              <w:right w:val="outset" w:sz="6" w:space="0" w:color="auto"/>
            </w:tcBorders>
            <w:hideMark/>
          </w:tcPr>
          <w:p w:rsidR="00DF3175" w:rsidRPr="00DF3175" w:rsidRDefault="00DF3175" w:rsidP="00DF3175">
            <w:pPr>
              <w:pStyle w:val="NormalWeb"/>
              <w:spacing w:before="0" w:beforeAutospacing="0" w:after="0" w:afterAutospacing="0" w:line="280" w:lineRule="atLeast"/>
              <w:rPr>
                <w:sz w:val="20"/>
                <w:szCs w:val="20"/>
              </w:rPr>
            </w:pPr>
            <w:r w:rsidRPr="00DF3175">
              <w:rPr>
                <w:sz w:val="20"/>
                <w:szCs w:val="20"/>
              </w:rPr>
              <w:t> </w:t>
            </w:r>
          </w:p>
        </w:tc>
        <w:tc>
          <w:tcPr>
            <w:tcW w:w="1140" w:type="dxa"/>
            <w:vMerge w:val="restart"/>
            <w:tcBorders>
              <w:top w:val="outset" w:sz="6" w:space="0" w:color="auto"/>
              <w:left w:val="outset" w:sz="6" w:space="0" w:color="auto"/>
              <w:bottom w:val="outset" w:sz="6" w:space="0" w:color="auto"/>
              <w:right w:val="outset" w:sz="6" w:space="0" w:color="auto"/>
            </w:tcBorders>
            <w:hideMark/>
          </w:tcPr>
          <w:p w:rsidR="00DF3175" w:rsidRPr="00DF3175" w:rsidRDefault="00DF3175" w:rsidP="00DF3175">
            <w:pPr>
              <w:pStyle w:val="NormalWeb"/>
              <w:spacing w:before="0" w:beforeAutospacing="0" w:after="0" w:afterAutospacing="0" w:line="280" w:lineRule="atLeast"/>
              <w:rPr>
                <w:sz w:val="20"/>
                <w:szCs w:val="20"/>
              </w:rPr>
            </w:pPr>
            <w:r w:rsidRPr="00DF3175">
              <w:rPr>
                <w:sz w:val="20"/>
                <w:szCs w:val="20"/>
              </w:rPr>
              <w:t> </w:t>
            </w:r>
          </w:p>
        </w:tc>
        <w:tc>
          <w:tcPr>
            <w:tcW w:w="1050" w:type="dxa"/>
            <w:tcBorders>
              <w:top w:val="outset" w:sz="6" w:space="0" w:color="auto"/>
              <w:left w:val="outset" w:sz="6" w:space="0" w:color="auto"/>
              <w:bottom w:val="outset" w:sz="6" w:space="0" w:color="auto"/>
              <w:right w:val="outset" w:sz="6" w:space="0" w:color="auto"/>
            </w:tcBorders>
            <w:hideMark/>
          </w:tcPr>
          <w:p w:rsidR="00DF3175" w:rsidRPr="00DF3175" w:rsidRDefault="00DF3175" w:rsidP="00DF3175">
            <w:pPr>
              <w:pStyle w:val="NormalWeb"/>
              <w:spacing w:before="0" w:beforeAutospacing="0" w:after="0" w:afterAutospacing="0" w:line="280" w:lineRule="atLeast"/>
              <w:rPr>
                <w:sz w:val="20"/>
                <w:szCs w:val="20"/>
              </w:rPr>
            </w:pPr>
            <w:r w:rsidRPr="00DF3175">
              <w:rPr>
                <w:sz w:val="20"/>
                <w:szCs w:val="20"/>
              </w:rPr>
              <w:t> </w:t>
            </w:r>
          </w:p>
        </w:tc>
        <w:tc>
          <w:tcPr>
            <w:tcW w:w="1320" w:type="dxa"/>
            <w:tcBorders>
              <w:top w:val="outset" w:sz="6" w:space="0" w:color="auto"/>
              <w:left w:val="outset" w:sz="6" w:space="0" w:color="auto"/>
              <w:bottom w:val="outset" w:sz="6" w:space="0" w:color="auto"/>
              <w:right w:val="outset" w:sz="6" w:space="0" w:color="auto"/>
            </w:tcBorders>
            <w:hideMark/>
          </w:tcPr>
          <w:p w:rsidR="00DF3175" w:rsidRPr="00DF3175" w:rsidRDefault="00DF3175" w:rsidP="00DF3175">
            <w:pPr>
              <w:pStyle w:val="NormalWeb"/>
              <w:spacing w:before="0" w:beforeAutospacing="0" w:after="0" w:afterAutospacing="0" w:line="280" w:lineRule="atLeast"/>
              <w:rPr>
                <w:sz w:val="20"/>
                <w:szCs w:val="20"/>
              </w:rPr>
            </w:pPr>
            <w:r w:rsidRPr="00DF3175">
              <w:rPr>
                <w:sz w:val="20"/>
                <w:szCs w:val="20"/>
              </w:rPr>
              <w:t> </w:t>
            </w:r>
          </w:p>
        </w:tc>
      </w:tr>
      <w:tr w:rsidR="00DF3175" w:rsidRPr="00DF3175">
        <w:trPr>
          <w:trHeight w:val="450"/>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DF3175" w:rsidRPr="00DF3175" w:rsidRDefault="00DF3175" w:rsidP="00DF3175">
            <w:pPr>
              <w:spacing w:after="0" w:line="280" w:lineRule="atLeast"/>
              <w:rPr>
                <w:rFonts w:ascii="Times New Roman" w:hAnsi="Times New Roman" w:cs="Times New Roman"/>
                <w:color w:val="000000"/>
                <w:sz w:val="20"/>
                <w:szCs w:val="20"/>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DF3175" w:rsidRPr="00DF3175" w:rsidRDefault="00DF3175" w:rsidP="00DF3175">
            <w:pPr>
              <w:spacing w:after="0" w:line="280" w:lineRule="atLeast"/>
              <w:rPr>
                <w:rFonts w:ascii="Times New Roman" w:hAnsi="Times New Roman" w:cs="Times New Roman"/>
                <w:color w:val="000000"/>
                <w:sz w:val="20"/>
                <w:szCs w:val="20"/>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DF3175" w:rsidRPr="00DF3175" w:rsidRDefault="00DF3175" w:rsidP="00DF3175">
            <w:pPr>
              <w:spacing w:after="0" w:line="280" w:lineRule="atLeast"/>
              <w:rPr>
                <w:rFonts w:ascii="Times New Roman" w:hAnsi="Times New Roman" w:cs="Times New Roman"/>
                <w:color w:val="000000"/>
                <w:sz w:val="20"/>
                <w:szCs w:val="20"/>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DF3175" w:rsidRPr="00DF3175" w:rsidRDefault="00DF3175" w:rsidP="00DF3175">
            <w:pPr>
              <w:spacing w:after="0" w:line="280" w:lineRule="atLeast"/>
              <w:rPr>
                <w:rFonts w:ascii="Times New Roman" w:hAnsi="Times New Roman" w:cs="Times New Roman"/>
                <w:color w:val="000000"/>
                <w:sz w:val="20"/>
                <w:szCs w:val="20"/>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DF3175" w:rsidRPr="00DF3175" w:rsidRDefault="00DF3175" w:rsidP="00DF3175">
            <w:pPr>
              <w:spacing w:after="0" w:line="280" w:lineRule="atLeast"/>
              <w:rPr>
                <w:rFonts w:ascii="Times New Roman" w:hAnsi="Times New Roman" w:cs="Times New Roman"/>
                <w:color w:val="000000"/>
                <w:sz w:val="20"/>
                <w:szCs w:val="20"/>
              </w:rPr>
            </w:pPr>
          </w:p>
        </w:tc>
        <w:tc>
          <w:tcPr>
            <w:tcW w:w="1050" w:type="dxa"/>
            <w:tcBorders>
              <w:top w:val="outset" w:sz="6" w:space="0" w:color="auto"/>
              <w:left w:val="outset" w:sz="6" w:space="0" w:color="auto"/>
              <w:bottom w:val="outset" w:sz="6" w:space="0" w:color="auto"/>
              <w:right w:val="outset" w:sz="6" w:space="0" w:color="auto"/>
            </w:tcBorders>
            <w:hideMark/>
          </w:tcPr>
          <w:p w:rsidR="00DF3175" w:rsidRPr="00DF3175" w:rsidRDefault="00DF3175" w:rsidP="00DF3175">
            <w:pPr>
              <w:pStyle w:val="NormalWeb"/>
              <w:spacing w:before="0" w:beforeAutospacing="0" w:after="0" w:afterAutospacing="0" w:line="280" w:lineRule="atLeast"/>
              <w:rPr>
                <w:sz w:val="20"/>
                <w:szCs w:val="20"/>
              </w:rPr>
            </w:pPr>
            <w:r w:rsidRPr="00DF3175">
              <w:rPr>
                <w:sz w:val="20"/>
                <w:szCs w:val="20"/>
              </w:rPr>
              <w:t> </w:t>
            </w:r>
          </w:p>
        </w:tc>
        <w:tc>
          <w:tcPr>
            <w:tcW w:w="1320" w:type="dxa"/>
            <w:tcBorders>
              <w:top w:val="outset" w:sz="6" w:space="0" w:color="auto"/>
              <w:left w:val="outset" w:sz="6" w:space="0" w:color="auto"/>
              <w:bottom w:val="outset" w:sz="6" w:space="0" w:color="auto"/>
              <w:right w:val="outset" w:sz="6" w:space="0" w:color="auto"/>
            </w:tcBorders>
            <w:hideMark/>
          </w:tcPr>
          <w:p w:rsidR="00DF3175" w:rsidRPr="00DF3175" w:rsidRDefault="00DF3175" w:rsidP="00DF3175">
            <w:pPr>
              <w:pStyle w:val="NormalWeb"/>
              <w:spacing w:before="0" w:beforeAutospacing="0" w:after="0" w:afterAutospacing="0" w:line="280" w:lineRule="atLeast"/>
              <w:rPr>
                <w:sz w:val="20"/>
                <w:szCs w:val="20"/>
              </w:rPr>
            </w:pPr>
            <w:r w:rsidRPr="00DF3175">
              <w:rPr>
                <w:sz w:val="20"/>
                <w:szCs w:val="20"/>
              </w:rPr>
              <w:t> </w:t>
            </w:r>
          </w:p>
        </w:tc>
      </w:tr>
      <w:tr w:rsidR="00DF3175" w:rsidRPr="00DF3175">
        <w:trPr>
          <w:trHeight w:val="450"/>
          <w:tblCellSpacing w:w="0" w:type="dxa"/>
          <w:jc w:val="center"/>
        </w:trPr>
        <w:tc>
          <w:tcPr>
            <w:tcW w:w="1845" w:type="dxa"/>
            <w:vMerge w:val="restart"/>
            <w:tcBorders>
              <w:top w:val="outset" w:sz="6" w:space="0" w:color="auto"/>
              <w:left w:val="outset" w:sz="6" w:space="0" w:color="auto"/>
              <w:bottom w:val="outset" w:sz="6" w:space="0" w:color="auto"/>
              <w:right w:val="outset" w:sz="6" w:space="0" w:color="auto"/>
            </w:tcBorders>
            <w:noWrap/>
            <w:vAlign w:val="bottom"/>
            <w:hideMark/>
          </w:tcPr>
          <w:p w:rsidR="00DF3175" w:rsidRPr="00DF3175" w:rsidRDefault="00DF3175" w:rsidP="00DF3175">
            <w:pPr>
              <w:pStyle w:val="NormalWeb"/>
              <w:spacing w:before="0" w:beforeAutospacing="0" w:after="0" w:afterAutospacing="0" w:line="280" w:lineRule="atLeast"/>
              <w:rPr>
                <w:sz w:val="20"/>
                <w:szCs w:val="20"/>
              </w:rPr>
            </w:pPr>
            <w:r w:rsidRPr="00DF3175">
              <w:rPr>
                <w:sz w:val="20"/>
                <w:szCs w:val="20"/>
              </w:rPr>
              <w:t> </w:t>
            </w:r>
          </w:p>
        </w:tc>
        <w:tc>
          <w:tcPr>
            <w:tcW w:w="765" w:type="dxa"/>
            <w:vMerge w:val="restart"/>
            <w:tcBorders>
              <w:top w:val="outset" w:sz="6" w:space="0" w:color="auto"/>
              <w:left w:val="outset" w:sz="6" w:space="0" w:color="auto"/>
              <w:bottom w:val="outset" w:sz="6" w:space="0" w:color="auto"/>
              <w:right w:val="outset" w:sz="6" w:space="0" w:color="auto"/>
            </w:tcBorders>
            <w:hideMark/>
          </w:tcPr>
          <w:p w:rsidR="00DF3175" w:rsidRPr="00DF3175" w:rsidRDefault="00DF3175" w:rsidP="00DF3175">
            <w:pPr>
              <w:pStyle w:val="NormalWeb"/>
              <w:spacing w:before="0" w:beforeAutospacing="0" w:after="0" w:afterAutospacing="0" w:line="280" w:lineRule="atLeast"/>
              <w:rPr>
                <w:sz w:val="20"/>
                <w:szCs w:val="20"/>
              </w:rPr>
            </w:pPr>
            <w:r w:rsidRPr="00DF3175">
              <w:rPr>
                <w:sz w:val="20"/>
                <w:szCs w:val="20"/>
              </w:rPr>
              <w:t> </w:t>
            </w:r>
          </w:p>
        </w:tc>
        <w:tc>
          <w:tcPr>
            <w:tcW w:w="900" w:type="dxa"/>
            <w:vMerge w:val="restart"/>
            <w:tcBorders>
              <w:top w:val="outset" w:sz="6" w:space="0" w:color="auto"/>
              <w:left w:val="outset" w:sz="6" w:space="0" w:color="auto"/>
              <w:bottom w:val="outset" w:sz="6" w:space="0" w:color="auto"/>
              <w:right w:val="outset" w:sz="6" w:space="0" w:color="auto"/>
            </w:tcBorders>
            <w:hideMark/>
          </w:tcPr>
          <w:p w:rsidR="00DF3175" w:rsidRPr="00DF3175" w:rsidRDefault="00DF3175" w:rsidP="00DF3175">
            <w:pPr>
              <w:pStyle w:val="NormalWeb"/>
              <w:spacing w:before="0" w:beforeAutospacing="0" w:after="0" w:afterAutospacing="0" w:line="280" w:lineRule="atLeast"/>
              <w:rPr>
                <w:sz w:val="20"/>
                <w:szCs w:val="20"/>
              </w:rPr>
            </w:pPr>
            <w:r w:rsidRPr="00DF3175">
              <w:rPr>
                <w:sz w:val="20"/>
                <w:szCs w:val="20"/>
              </w:rPr>
              <w:t> </w:t>
            </w:r>
          </w:p>
        </w:tc>
        <w:tc>
          <w:tcPr>
            <w:tcW w:w="1335" w:type="dxa"/>
            <w:vMerge w:val="restart"/>
            <w:tcBorders>
              <w:top w:val="outset" w:sz="6" w:space="0" w:color="auto"/>
              <w:left w:val="outset" w:sz="6" w:space="0" w:color="auto"/>
              <w:bottom w:val="outset" w:sz="6" w:space="0" w:color="auto"/>
              <w:right w:val="outset" w:sz="6" w:space="0" w:color="auto"/>
            </w:tcBorders>
            <w:hideMark/>
          </w:tcPr>
          <w:p w:rsidR="00DF3175" w:rsidRPr="00DF3175" w:rsidRDefault="00DF3175" w:rsidP="00DF3175">
            <w:pPr>
              <w:pStyle w:val="NormalWeb"/>
              <w:spacing w:before="0" w:beforeAutospacing="0" w:after="0" w:afterAutospacing="0" w:line="280" w:lineRule="atLeast"/>
              <w:rPr>
                <w:sz w:val="20"/>
                <w:szCs w:val="20"/>
              </w:rPr>
            </w:pPr>
            <w:r w:rsidRPr="00DF3175">
              <w:rPr>
                <w:sz w:val="20"/>
                <w:szCs w:val="20"/>
              </w:rPr>
              <w:t> </w:t>
            </w:r>
          </w:p>
        </w:tc>
        <w:tc>
          <w:tcPr>
            <w:tcW w:w="1140" w:type="dxa"/>
            <w:vMerge w:val="restart"/>
            <w:tcBorders>
              <w:top w:val="outset" w:sz="6" w:space="0" w:color="auto"/>
              <w:left w:val="outset" w:sz="6" w:space="0" w:color="auto"/>
              <w:bottom w:val="outset" w:sz="6" w:space="0" w:color="auto"/>
              <w:right w:val="outset" w:sz="6" w:space="0" w:color="auto"/>
            </w:tcBorders>
            <w:hideMark/>
          </w:tcPr>
          <w:p w:rsidR="00DF3175" w:rsidRPr="00DF3175" w:rsidRDefault="00DF3175" w:rsidP="00DF3175">
            <w:pPr>
              <w:pStyle w:val="NormalWeb"/>
              <w:spacing w:before="0" w:beforeAutospacing="0" w:after="0" w:afterAutospacing="0" w:line="280" w:lineRule="atLeast"/>
              <w:rPr>
                <w:sz w:val="20"/>
                <w:szCs w:val="20"/>
              </w:rPr>
            </w:pPr>
            <w:r w:rsidRPr="00DF3175">
              <w:rPr>
                <w:sz w:val="20"/>
                <w:szCs w:val="20"/>
              </w:rPr>
              <w:t> </w:t>
            </w:r>
          </w:p>
        </w:tc>
        <w:tc>
          <w:tcPr>
            <w:tcW w:w="1050" w:type="dxa"/>
            <w:tcBorders>
              <w:top w:val="outset" w:sz="6" w:space="0" w:color="auto"/>
              <w:left w:val="outset" w:sz="6" w:space="0" w:color="auto"/>
              <w:bottom w:val="outset" w:sz="6" w:space="0" w:color="auto"/>
              <w:right w:val="outset" w:sz="6" w:space="0" w:color="auto"/>
            </w:tcBorders>
            <w:hideMark/>
          </w:tcPr>
          <w:p w:rsidR="00DF3175" w:rsidRPr="00DF3175" w:rsidRDefault="00DF3175" w:rsidP="00DF3175">
            <w:pPr>
              <w:pStyle w:val="NormalWeb"/>
              <w:spacing w:before="0" w:beforeAutospacing="0" w:after="0" w:afterAutospacing="0" w:line="280" w:lineRule="atLeast"/>
              <w:rPr>
                <w:sz w:val="20"/>
                <w:szCs w:val="20"/>
              </w:rPr>
            </w:pPr>
            <w:r w:rsidRPr="00DF3175">
              <w:rPr>
                <w:sz w:val="20"/>
                <w:szCs w:val="20"/>
              </w:rPr>
              <w:t> </w:t>
            </w:r>
          </w:p>
        </w:tc>
        <w:tc>
          <w:tcPr>
            <w:tcW w:w="1320" w:type="dxa"/>
            <w:tcBorders>
              <w:top w:val="outset" w:sz="6" w:space="0" w:color="auto"/>
              <w:left w:val="outset" w:sz="6" w:space="0" w:color="auto"/>
              <w:bottom w:val="outset" w:sz="6" w:space="0" w:color="auto"/>
              <w:right w:val="outset" w:sz="6" w:space="0" w:color="auto"/>
            </w:tcBorders>
            <w:hideMark/>
          </w:tcPr>
          <w:p w:rsidR="00DF3175" w:rsidRPr="00DF3175" w:rsidRDefault="00DF3175" w:rsidP="00DF3175">
            <w:pPr>
              <w:pStyle w:val="NormalWeb"/>
              <w:spacing w:before="0" w:beforeAutospacing="0" w:after="0" w:afterAutospacing="0" w:line="280" w:lineRule="atLeast"/>
              <w:rPr>
                <w:sz w:val="20"/>
                <w:szCs w:val="20"/>
              </w:rPr>
            </w:pPr>
            <w:r w:rsidRPr="00DF3175">
              <w:rPr>
                <w:sz w:val="20"/>
                <w:szCs w:val="20"/>
              </w:rPr>
              <w:t> </w:t>
            </w:r>
          </w:p>
        </w:tc>
      </w:tr>
      <w:tr w:rsidR="00DF3175" w:rsidRPr="00DF3175">
        <w:trPr>
          <w:trHeight w:val="450"/>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DF3175" w:rsidRPr="00DF3175" w:rsidRDefault="00DF3175" w:rsidP="00DF3175">
            <w:pPr>
              <w:spacing w:after="0" w:line="280" w:lineRule="atLeast"/>
              <w:rPr>
                <w:rFonts w:ascii="Times New Roman" w:hAnsi="Times New Roman" w:cs="Times New Roman"/>
                <w:color w:val="000000"/>
                <w:sz w:val="20"/>
                <w:szCs w:val="20"/>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DF3175" w:rsidRPr="00DF3175" w:rsidRDefault="00DF3175" w:rsidP="00DF3175">
            <w:pPr>
              <w:spacing w:after="0" w:line="280" w:lineRule="atLeast"/>
              <w:rPr>
                <w:rFonts w:ascii="Times New Roman" w:hAnsi="Times New Roman" w:cs="Times New Roman"/>
                <w:color w:val="000000"/>
                <w:sz w:val="20"/>
                <w:szCs w:val="20"/>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DF3175" w:rsidRPr="00DF3175" w:rsidRDefault="00DF3175" w:rsidP="00DF3175">
            <w:pPr>
              <w:spacing w:after="0" w:line="280" w:lineRule="atLeast"/>
              <w:rPr>
                <w:rFonts w:ascii="Times New Roman" w:hAnsi="Times New Roman" w:cs="Times New Roman"/>
                <w:color w:val="000000"/>
                <w:sz w:val="20"/>
                <w:szCs w:val="20"/>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DF3175" w:rsidRPr="00DF3175" w:rsidRDefault="00DF3175" w:rsidP="00DF3175">
            <w:pPr>
              <w:spacing w:after="0" w:line="280" w:lineRule="atLeast"/>
              <w:rPr>
                <w:rFonts w:ascii="Times New Roman" w:hAnsi="Times New Roman" w:cs="Times New Roman"/>
                <w:color w:val="000000"/>
                <w:sz w:val="20"/>
                <w:szCs w:val="20"/>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DF3175" w:rsidRPr="00DF3175" w:rsidRDefault="00DF3175" w:rsidP="00DF3175">
            <w:pPr>
              <w:spacing w:after="0" w:line="280" w:lineRule="atLeast"/>
              <w:rPr>
                <w:rFonts w:ascii="Times New Roman" w:hAnsi="Times New Roman" w:cs="Times New Roman"/>
                <w:color w:val="000000"/>
                <w:sz w:val="20"/>
                <w:szCs w:val="20"/>
              </w:rPr>
            </w:pPr>
          </w:p>
        </w:tc>
        <w:tc>
          <w:tcPr>
            <w:tcW w:w="1050" w:type="dxa"/>
            <w:tcBorders>
              <w:top w:val="outset" w:sz="6" w:space="0" w:color="auto"/>
              <w:left w:val="outset" w:sz="6" w:space="0" w:color="auto"/>
              <w:bottom w:val="outset" w:sz="6" w:space="0" w:color="auto"/>
              <w:right w:val="outset" w:sz="6" w:space="0" w:color="auto"/>
            </w:tcBorders>
            <w:hideMark/>
          </w:tcPr>
          <w:p w:rsidR="00DF3175" w:rsidRPr="00DF3175" w:rsidRDefault="00DF3175" w:rsidP="00DF3175">
            <w:pPr>
              <w:pStyle w:val="NormalWeb"/>
              <w:spacing w:before="0" w:beforeAutospacing="0" w:after="0" w:afterAutospacing="0" w:line="280" w:lineRule="atLeast"/>
              <w:rPr>
                <w:sz w:val="20"/>
                <w:szCs w:val="20"/>
              </w:rPr>
            </w:pPr>
            <w:r w:rsidRPr="00DF3175">
              <w:rPr>
                <w:sz w:val="20"/>
                <w:szCs w:val="20"/>
              </w:rPr>
              <w:t> </w:t>
            </w:r>
          </w:p>
        </w:tc>
        <w:tc>
          <w:tcPr>
            <w:tcW w:w="1320" w:type="dxa"/>
            <w:tcBorders>
              <w:top w:val="outset" w:sz="6" w:space="0" w:color="auto"/>
              <w:left w:val="outset" w:sz="6" w:space="0" w:color="auto"/>
              <w:bottom w:val="outset" w:sz="6" w:space="0" w:color="auto"/>
              <w:right w:val="outset" w:sz="6" w:space="0" w:color="auto"/>
            </w:tcBorders>
            <w:hideMark/>
          </w:tcPr>
          <w:p w:rsidR="00DF3175" w:rsidRPr="00DF3175" w:rsidRDefault="00DF3175" w:rsidP="00DF3175">
            <w:pPr>
              <w:pStyle w:val="NormalWeb"/>
              <w:spacing w:before="0" w:beforeAutospacing="0" w:after="0" w:afterAutospacing="0" w:line="280" w:lineRule="atLeast"/>
              <w:rPr>
                <w:sz w:val="20"/>
                <w:szCs w:val="20"/>
              </w:rPr>
            </w:pPr>
            <w:r w:rsidRPr="00DF3175">
              <w:rPr>
                <w:sz w:val="20"/>
                <w:szCs w:val="20"/>
              </w:rPr>
              <w:t> </w:t>
            </w:r>
          </w:p>
        </w:tc>
      </w:tr>
    </w:tbl>
    <w:p w:rsidR="00DF3175" w:rsidRPr="00DF3175" w:rsidRDefault="00DF3175" w:rsidP="00DF3175">
      <w:pPr>
        <w:spacing w:after="0" w:line="280" w:lineRule="atLeast"/>
        <w:rPr>
          <w:rFonts w:ascii="Times New Roman" w:hAnsi="Times New Roman" w:cs="Times New Roman"/>
          <w:b/>
          <w:sz w:val="20"/>
          <w:szCs w:val="20"/>
          <w:u w:val="single"/>
        </w:rPr>
      </w:pPr>
    </w:p>
    <w:sectPr w:rsidR="00DF3175" w:rsidRPr="00DF3175" w:rsidSect="00627628">
      <w:foot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748E9" w:rsidRDefault="00B748E9" w:rsidP="00CE6B7C">
      <w:pPr>
        <w:spacing w:after="0" w:line="240" w:lineRule="auto"/>
      </w:pPr>
      <w:r>
        <w:separator/>
      </w:r>
    </w:p>
  </w:endnote>
  <w:endnote w:type="continuationSeparator" w:id="0">
    <w:p w:rsidR="00B748E9" w:rsidRDefault="00B748E9" w:rsidP="00CE6B7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20002A87" w:usb1="80000000" w:usb2="00000008" w:usb3="00000000" w:csb0="000001FF" w:csb1="00000000"/>
  </w:font>
  <w:font w:name="Calibri">
    <w:panose1 w:val="020F0502020204030204"/>
    <w:charset w:val="A2"/>
    <w:family w:val="swiss"/>
    <w:pitch w:val="variable"/>
    <w:sig w:usb0="A00002EF" w:usb1="4000207B" w:usb2="00000000" w:usb3="00000000" w:csb0="0000009F" w:csb1="00000000"/>
  </w:font>
  <w:font w:name="ヒラギノ明朝 Pro W3">
    <w:altName w:val="Arial Unicode MS"/>
    <w:panose1 w:val="00000000000000000000"/>
    <w:charset w:val="80"/>
    <w:family w:val="auto"/>
    <w:notTrueType/>
    <w:pitch w:val="variable"/>
    <w:sig w:usb0="00000001" w:usb1="08070000" w:usb2="00000010" w:usb3="00000000" w:csb0="00020000" w:csb1="00000000"/>
  </w:font>
  <w:font w:name="Times">
    <w:panose1 w:val="02020603050405020304"/>
    <w:charset w:val="A2"/>
    <w:family w:val="roman"/>
    <w:pitch w:val="variable"/>
    <w:sig w:usb0="00000007" w:usb1="00000000" w:usb2="00000000" w:usb3="00000000" w:csb0="00000093" w:csb1="00000000"/>
  </w:font>
  <w:font w:name="Tahoma">
    <w:panose1 w:val="020B0604030504040204"/>
    <w:charset w:val="A2"/>
    <w:family w:val="swiss"/>
    <w:pitch w:val="variable"/>
    <w:sig w:usb0="61002A87" w:usb1="80000000" w:usb2="00000008" w:usb3="00000000" w:csb0="0001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A2"/>
    <w:family w:val="modern"/>
    <w:pitch w:val="fixed"/>
    <w:sig w:usb0="20002A87" w:usb1="80000000" w:usb2="00000008" w:usb3="00000000" w:csb0="000001FF" w:csb1="00000000"/>
  </w:font>
  <w:font w:name="Cambria">
    <w:panose1 w:val="02040503050406030204"/>
    <w:charset w:val="A2"/>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14969"/>
      <w:docPartObj>
        <w:docPartGallery w:val="Page Numbers (Bottom of Page)"/>
        <w:docPartUnique/>
      </w:docPartObj>
    </w:sdtPr>
    <w:sdtContent>
      <w:p w:rsidR="00CE6B7C" w:rsidRDefault="00816764">
        <w:pPr>
          <w:pStyle w:val="Altbilgi"/>
          <w:jc w:val="center"/>
        </w:pPr>
        <w:fldSimple w:instr=" PAGE   \* MERGEFORMAT ">
          <w:r w:rsidR="00DF3175">
            <w:rPr>
              <w:noProof/>
            </w:rPr>
            <w:t>1</w:t>
          </w:r>
        </w:fldSimple>
      </w:p>
    </w:sdtContent>
  </w:sdt>
  <w:p w:rsidR="00CE6B7C" w:rsidRDefault="00CE6B7C">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748E9" w:rsidRDefault="00B748E9" w:rsidP="00CE6B7C">
      <w:pPr>
        <w:spacing w:after="0" w:line="240" w:lineRule="auto"/>
      </w:pPr>
      <w:r>
        <w:separator/>
      </w:r>
    </w:p>
  </w:footnote>
  <w:footnote w:type="continuationSeparator" w:id="0">
    <w:p w:rsidR="00B748E9" w:rsidRDefault="00B748E9" w:rsidP="00CE6B7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040567"/>
    <w:multiLevelType w:val="hybridMultilevel"/>
    <w:tmpl w:val="EF2895DC"/>
    <w:lvl w:ilvl="0" w:tplc="041F0001">
      <w:start w:val="1"/>
      <w:numFmt w:val="bullet"/>
      <w:lvlText w:val=""/>
      <w:lvlJc w:val="left"/>
      <w:pPr>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1">
    <w:nsid w:val="1F57114C"/>
    <w:multiLevelType w:val="hybridMultilevel"/>
    <w:tmpl w:val="8A6CE58C"/>
    <w:lvl w:ilvl="0" w:tplc="041F0001">
      <w:start w:val="1"/>
      <w:numFmt w:val="bullet"/>
      <w:lvlText w:val=""/>
      <w:lvlJc w:val="left"/>
      <w:pPr>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2">
    <w:nsid w:val="2FAA3B4A"/>
    <w:multiLevelType w:val="multilevel"/>
    <w:tmpl w:val="8A649328"/>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1620"/>
        </w:tabs>
        <w:ind w:left="1620" w:hanging="360"/>
      </w:pPr>
      <w:rPr>
        <w:rFonts w:cs="Times New Roman"/>
      </w:rPr>
    </w:lvl>
    <w:lvl w:ilvl="2">
      <w:start w:val="1"/>
      <w:numFmt w:val="decimal"/>
      <w:lvlText w:val="%1.%2.%3."/>
      <w:lvlJc w:val="left"/>
      <w:pPr>
        <w:tabs>
          <w:tab w:val="num" w:pos="3240"/>
        </w:tabs>
        <w:ind w:left="3240" w:hanging="720"/>
      </w:pPr>
      <w:rPr>
        <w:rFonts w:cs="Times New Roman"/>
      </w:rPr>
    </w:lvl>
    <w:lvl w:ilvl="3">
      <w:start w:val="1"/>
      <w:numFmt w:val="decimal"/>
      <w:lvlText w:val="%1.%2.%3.%4."/>
      <w:lvlJc w:val="left"/>
      <w:pPr>
        <w:tabs>
          <w:tab w:val="num" w:pos="4500"/>
        </w:tabs>
        <w:ind w:left="4500" w:hanging="720"/>
      </w:pPr>
      <w:rPr>
        <w:rFonts w:cs="Times New Roman"/>
      </w:rPr>
    </w:lvl>
    <w:lvl w:ilvl="4">
      <w:start w:val="1"/>
      <w:numFmt w:val="decimal"/>
      <w:lvlText w:val="%1.%2.%3.%4.%5."/>
      <w:lvlJc w:val="left"/>
      <w:pPr>
        <w:tabs>
          <w:tab w:val="num" w:pos="6120"/>
        </w:tabs>
        <w:ind w:left="6120" w:hanging="1080"/>
      </w:pPr>
      <w:rPr>
        <w:rFonts w:cs="Times New Roman"/>
      </w:rPr>
    </w:lvl>
    <w:lvl w:ilvl="5">
      <w:start w:val="1"/>
      <w:numFmt w:val="decimal"/>
      <w:lvlText w:val="%1.%2.%3.%4.%5.%6."/>
      <w:lvlJc w:val="left"/>
      <w:pPr>
        <w:tabs>
          <w:tab w:val="num" w:pos="7380"/>
        </w:tabs>
        <w:ind w:left="7380" w:hanging="1080"/>
      </w:pPr>
      <w:rPr>
        <w:rFonts w:cs="Times New Roman"/>
      </w:rPr>
    </w:lvl>
    <w:lvl w:ilvl="6">
      <w:start w:val="1"/>
      <w:numFmt w:val="decimal"/>
      <w:lvlText w:val="%1.%2.%3.%4.%5.%6.%7."/>
      <w:lvlJc w:val="left"/>
      <w:pPr>
        <w:tabs>
          <w:tab w:val="num" w:pos="9000"/>
        </w:tabs>
        <w:ind w:left="9000" w:hanging="1440"/>
      </w:pPr>
      <w:rPr>
        <w:rFonts w:cs="Times New Roman"/>
      </w:rPr>
    </w:lvl>
    <w:lvl w:ilvl="7">
      <w:start w:val="1"/>
      <w:numFmt w:val="decimal"/>
      <w:lvlText w:val="%1.%2.%3.%4.%5.%6.%7.%8."/>
      <w:lvlJc w:val="left"/>
      <w:pPr>
        <w:tabs>
          <w:tab w:val="num" w:pos="10260"/>
        </w:tabs>
        <w:ind w:left="10260" w:hanging="1440"/>
      </w:pPr>
      <w:rPr>
        <w:rFonts w:cs="Times New Roman"/>
      </w:rPr>
    </w:lvl>
    <w:lvl w:ilvl="8">
      <w:start w:val="1"/>
      <w:numFmt w:val="decimal"/>
      <w:lvlText w:val="%1.%2.%3.%4.%5.%6.%7.%8.%9."/>
      <w:lvlJc w:val="left"/>
      <w:pPr>
        <w:tabs>
          <w:tab w:val="num" w:pos="11880"/>
        </w:tabs>
        <w:ind w:left="11880" w:hanging="1800"/>
      </w:pPr>
      <w:rPr>
        <w:rFonts w:cs="Times New Roman"/>
      </w:rPr>
    </w:lvl>
  </w:abstractNum>
  <w:abstractNum w:abstractNumId="3">
    <w:nsid w:val="626B7969"/>
    <w:multiLevelType w:val="multilevel"/>
    <w:tmpl w:val="1C868F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724335C7"/>
    <w:multiLevelType w:val="hybridMultilevel"/>
    <w:tmpl w:val="AA8416DE"/>
    <w:lvl w:ilvl="0" w:tplc="743478D4">
      <w:start w:val="1"/>
      <w:numFmt w:val="lowerLetter"/>
      <w:lvlText w:val="%1)"/>
      <w:lvlJc w:val="left"/>
      <w:pPr>
        <w:tabs>
          <w:tab w:val="num" w:pos="3420"/>
        </w:tabs>
        <w:ind w:left="3420" w:hanging="360"/>
      </w:pPr>
      <w:rPr>
        <w:rFonts w:cs="Times New Roman"/>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5">
    <w:nsid w:val="786764ED"/>
    <w:multiLevelType w:val="multilevel"/>
    <w:tmpl w:val="E7D2E692"/>
    <w:lvl w:ilvl="0">
      <w:start w:val="5"/>
      <w:numFmt w:val="lowerLetter"/>
      <w:lvlText w:val="%1)"/>
      <w:lvlJc w:val="left"/>
      <w:pPr>
        <w:tabs>
          <w:tab w:val="num" w:pos="360"/>
        </w:tabs>
        <w:ind w:left="360" w:hanging="360"/>
      </w:pPr>
      <w:rPr>
        <w:rFonts w:cs="Times New Roman"/>
      </w:rPr>
    </w:lvl>
    <w:lvl w:ilvl="1">
      <w:start w:val="2"/>
      <w:numFmt w:val="decimal"/>
      <w:lvlText w:val="%2."/>
      <w:lvlJc w:val="left"/>
      <w:pPr>
        <w:tabs>
          <w:tab w:val="num" w:pos="547"/>
        </w:tabs>
        <w:ind w:left="547" w:hanging="547"/>
      </w:pPr>
      <w:rPr>
        <w:rFonts w:cs="Times New Roman"/>
      </w:rPr>
    </w:lvl>
    <w:lvl w:ilvl="2">
      <w:start w:val="1"/>
      <w:numFmt w:val="lowerRoman"/>
      <w:lvlText w:val="%3."/>
      <w:lvlJc w:val="left"/>
      <w:pPr>
        <w:tabs>
          <w:tab w:val="num" w:pos="0"/>
        </w:tabs>
        <w:ind w:left="900" w:hanging="180"/>
      </w:pPr>
      <w:rPr>
        <w:rFonts w:cs="Times New Roman"/>
      </w:rPr>
    </w:lvl>
    <w:lvl w:ilvl="3">
      <w:start w:val="1"/>
      <w:numFmt w:val="decimal"/>
      <w:lvlText w:val="%4."/>
      <w:lvlJc w:val="left"/>
      <w:pPr>
        <w:tabs>
          <w:tab w:val="num" w:pos="1260"/>
        </w:tabs>
        <w:ind w:left="1260" w:hanging="360"/>
      </w:pPr>
      <w:rPr>
        <w:rFonts w:cs="Times New Roman"/>
        <w:b w:val="0"/>
        <w:i w:val="0"/>
      </w:rPr>
    </w:lvl>
    <w:lvl w:ilvl="4">
      <w:start w:val="1"/>
      <w:numFmt w:val="none"/>
      <w:lvlText w:val="1.1."/>
      <w:lvlJc w:val="left"/>
      <w:pPr>
        <w:tabs>
          <w:tab w:val="num" w:pos="1620"/>
        </w:tabs>
        <w:ind w:left="1620" w:hanging="360"/>
      </w:pPr>
      <w:rPr>
        <w:rFonts w:cs="Times New Roman"/>
      </w:rPr>
    </w:lvl>
    <w:lvl w:ilvl="5">
      <w:start w:val="1"/>
      <w:numFmt w:val="lowerRoman"/>
      <w:lvlText w:val="%6."/>
      <w:lvlJc w:val="left"/>
      <w:pPr>
        <w:tabs>
          <w:tab w:val="num" w:pos="0"/>
        </w:tabs>
        <w:ind w:left="1800" w:hanging="180"/>
      </w:pPr>
      <w:rPr>
        <w:rFonts w:cs="Times New Roman"/>
      </w:rPr>
    </w:lvl>
    <w:lvl w:ilvl="6">
      <w:start w:val="1"/>
      <w:numFmt w:val="decimal"/>
      <w:lvlText w:val="%7."/>
      <w:lvlJc w:val="left"/>
      <w:pPr>
        <w:tabs>
          <w:tab w:val="num" w:pos="0"/>
        </w:tabs>
        <w:ind w:left="2160" w:hanging="360"/>
      </w:pPr>
      <w:rPr>
        <w:rFonts w:cs="Times New Roman"/>
      </w:rPr>
    </w:lvl>
    <w:lvl w:ilvl="7">
      <w:start w:val="1"/>
      <w:numFmt w:val="lowerLetter"/>
      <w:lvlText w:val="%8."/>
      <w:lvlJc w:val="left"/>
      <w:pPr>
        <w:tabs>
          <w:tab w:val="num" w:pos="0"/>
        </w:tabs>
        <w:ind w:left="2520" w:hanging="360"/>
      </w:pPr>
      <w:rPr>
        <w:rFonts w:cs="Times New Roman"/>
      </w:rPr>
    </w:lvl>
    <w:lvl w:ilvl="8">
      <w:start w:val="1"/>
      <w:numFmt w:val="lowerRoman"/>
      <w:lvlText w:val="%9."/>
      <w:lvlJc w:val="left"/>
      <w:pPr>
        <w:tabs>
          <w:tab w:val="num" w:pos="0"/>
        </w:tabs>
        <w:ind w:left="2700" w:hanging="180"/>
      </w:pPr>
      <w:rPr>
        <w:rFonts w:cs="Times New Roman"/>
      </w:rPr>
    </w:lvl>
  </w:abstractNum>
  <w:num w:numId="1">
    <w:abstractNumId w:val="3"/>
  </w:num>
  <w:num w:numId="2">
    <w:abstractNumId w:val="5"/>
  </w:num>
  <w:num w:numId="3">
    <w:abstractNumId w:val="5"/>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0370C9"/>
    <w:rsid w:val="00000881"/>
    <w:rsid w:val="00003551"/>
    <w:rsid w:val="00013F60"/>
    <w:rsid w:val="0001626C"/>
    <w:rsid w:val="00034971"/>
    <w:rsid w:val="000370C9"/>
    <w:rsid w:val="000372A3"/>
    <w:rsid w:val="0004416F"/>
    <w:rsid w:val="00044871"/>
    <w:rsid w:val="00047164"/>
    <w:rsid w:val="00054CF3"/>
    <w:rsid w:val="00057EFB"/>
    <w:rsid w:val="00063402"/>
    <w:rsid w:val="000641DB"/>
    <w:rsid w:val="00067394"/>
    <w:rsid w:val="00067F96"/>
    <w:rsid w:val="00072735"/>
    <w:rsid w:val="00072E93"/>
    <w:rsid w:val="00073B7C"/>
    <w:rsid w:val="000740A1"/>
    <w:rsid w:val="000770E5"/>
    <w:rsid w:val="0008602A"/>
    <w:rsid w:val="0009062B"/>
    <w:rsid w:val="0009553A"/>
    <w:rsid w:val="00096CE0"/>
    <w:rsid w:val="00097FB1"/>
    <w:rsid w:val="000B3D54"/>
    <w:rsid w:val="000B4DEA"/>
    <w:rsid w:val="000B5A38"/>
    <w:rsid w:val="000C1196"/>
    <w:rsid w:val="000C21A6"/>
    <w:rsid w:val="000C472B"/>
    <w:rsid w:val="000D0A63"/>
    <w:rsid w:val="000D7DBE"/>
    <w:rsid w:val="000D7F8E"/>
    <w:rsid w:val="000E33C0"/>
    <w:rsid w:val="000E3631"/>
    <w:rsid w:val="000E37F2"/>
    <w:rsid w:val="000E4D1B"/>
    <w:rsid w:val="000E546F"/>
    <w:rsid w:val="000E72F9"/>
    <w:rsid w:val="000F0E97"/>
    <w:rsid w:val="000F571B"/>
    <w:rsid w:val="00100F3D"/>
    <w:rsid w:val="00104EE1"/>
    <w:rsid w:val="00110B58"/>
    <w:rsid w:val="00111BFD"/>
    <w:rsid w:val="0012006B"/>
    <w:rsid w:val="00120A17"/>
    <w:rsid w:val="00120B8D"/>
    <w:rsid w:val="00121DD4"/>
    <w:rsid w:val="00123BBA"/>
    <w:rsid w:val="001247BF"/>
    <w:rsid w:val="00124980"/>
    <w:rsid w:val="0012501B"/>
    <w:rsid w:val="001339DC"/>
    <w:rsid w:val="00141C87"/>
    <w:rsid w:val="0014329D"/>
    <w:rsid w:val="001443CC"/>
    <w:rsid w:val="00152242"/>
    <w:rsid w:val="0015615A"/>
    <w:rsid w:val="00161128"/>
    <w:rsid w:val="00173E05"/>
    <w:rsid w:val="00180595"/>
    <w:rsid w:val="00187B66"/>
    <w:rsid w:val="00190291"/>
    <w:rsid w:val="001917EB"/>
    <w:rsid w:val="00193767"/>
    <w:rsid w:val="00193A34"/>
    <w:rsid w:val="00193BFA"/>
    <w:rsid w:val="0019505A"/>
    <w:rsid w:val="00195342"/>
    <w:rsid w:val="00195C8D"/>
    <w:rsid w:val="0019652E"/>
    <w:rsid w:val="001A4F5C"/>
    <w:rsid w:val="001A5990"/>
    <w:rsid w:val="001A650C"/>
    <w:rsid w:val="001A7785"/>
    <w:rsid w:val="001B0627"/>
    <w:rsid w:val="001B1871"/>
    <w:rsid w:val="001B55D8"/>
    <w:rsid w:val="001B789E"/>
    <w:rsid w:val="001C011A"/>
    <w:rsid w:val="001C363F"/>
    <w:rsid w:val="001D78ED"/>
    <w:rsid w:val="001E3018"/>
    <w:rsid w:val="001E375F"/>
    <w:rsid w:val="001F0FCB"/>
    <w:rsid w:val="001F76B8"/>
    <w:rsid w:val="00206CB0"/>
    <w:rsid w:val="00207612"/>
    <w:rsid w:val="00211DDB"/>
    <w:rsid w:val="00211F4F"/>
    <w:rsid w:val="002141DF"/>
    <w:rsid w:val="00216078"/>
    <w:rsid w:val="0022592F"/>
    <w:rsid w:val="0022702A"/>
    <w:rsid w:val="002277C8"/>
    <w:rsid w:val="00231ECE"/>
    <w:rsid w:val="00235153"/>
    <w:rsid w:val="002411CD"/>
    <w:rsid w:val="00241612"/>
    <w:rsid w:val="0024792C"/>
    <w:rsid w:val="002533FC"/>
    <w:rsid w:val="002604BB"/>
    <w:rsid w:val="00264612"/>
    <w:rsid w:val="00267294"/>
    <w:rsid w:val="00272AE6"/>
    <w:rsid w:val="00273004"/>
    <w:rsid w:val="002774DB"/>
    <w:rsid w:val="00277E3F"/>
    <w:rsid w:val="002800AB"/>
    <w:rsid w:val="00280E2B"/>
    <w:rsid w:val="00283265"/>
    <w:rsid w:val="002839A0"/>
    <w:rsid w:val="00287C86"/>
    <w:rsid w:val="002932F2"/>
    <w:rsid w:val="002950D7"/>
    <w:rsid w:val="00295833"/>
    <w:rsid w:val="00296147"/>
    <w:rsid w:val="002A75FB"/>
    <w:rsid w:val="002C3A77"/>
    <w:rsid w:val="002C5508"/>
    <w:rsid w:val="002C5563"/>
    <w:rsid w:val="002D1820"/>
    <w:rsid w:val="002E5634"/>
    <w:rsid w:val="002E5D32"/>
    <w:rsid w:val="002E61AB"/>
    <w:rsid w:val="002E673C"/>
    <w:rsid w:val="002F1003"/>
    <w:rsid w:val="002F2161"/>
    <w:rsid w:val="003008ED"/>
    <w:rsid w:val="00310580"/>
    <w:rsid w:val="0031216B"/>
    <w:rsid w:val="0031596A"/>
    <w:rsid w:val="0033048D"/>
    <w:rsid w:val="003320DC"/>
    <w:rsid w:val="00332167"/>
    <w:rsid w:val="00335ADD"/>
    <w:rsid w:val="003364E7"/>
    <w:rsid w:val="00343403"/>
    <w:rsid w:val="00344B29"/>
    <w:rsid w:val="00347531"/>
    <w:rsid w:val="0036137D"/>
    <w:rsid w:val="00361C6C"/>
    <w:rsid w:val="00362CE4"/>
    <w:rsid w:val="00364973"/>
    <w:rsid w:val="003670F6"/>
    <w:rsid w:val="003747EF"/>
    <w:rsid w:val="003756F6"/>
    <w:rsid w:val="0038076F"/>
    <w:rsid w:val="00381270"/>
    <w:rsid w:val="00382318"/>
    <w:rsid w:val="00384FF4"/>
    <w:rsid w:val="00387FC2"/>
    <w:rsid w:val="0039041C"/>
    <w:rsid w:val="003A0ADA"/>
    <w:rsid w:val="003A50CF"/>
    <w:rsid w:val="003B147D"/>
    <w:rsid w:val="003D51BC"/>
    <w:rsid w:val="003D6092"/>
    <w:rsid w:val="003D6DB0"/>
    <w:rsid w:val="003E1DD7"/>
    <w:rsid w:val="003E36BC"/>
    <w:rsid w:val="003E3991"/>
    <w:rsid w:val="003F0A2F"/>
    <w:rsid w:val="003F0E00"/>
    <w:rsid w:val="003F26E6"/>
    <w:rsid w:val="003F6898"/>
    <w:rsid w:val="003F7E0A"/>
    <w:rsid w:val="004004CC"/>
    <w:rsid w:val="004017F5"/>
    <w:rsid w:val="00403AA8"/>
    <w:rsid w:val="00404668"/>
    <w:rsid w:val="00411676"/>
    <w:rsid w:val="00412C24"/>
    <w:rsid w:val="00414310"/>
    <w:rsid w:val="004155DE"/>
    <w:rsid w:val="0042045E"/>
    <w:rsid w:val="004239D0"/>
    <w:rsid w:val="00424075"/>
    <w:rsid w:val="00424401"/>
    <w:rsid w:val="00424EE7"/>
    <w:rsid w:val="00434846"/>
    <w:rsid w:val="004412EB"/>
    <w:rsid w:val="00441D28"/>
    <w:rsid w:val="00446947"/>
    <w:rsid w:val="004535C9"/>
    <w:rsid w:val="0045565E"/>
    <w:rsid w:val="00471908"/>
    <w:rsid w:val="00471942"/>
    <w:rsid w:val="00471995"/>
    <w:rsid w:val="00472BF0"/>
    <w:rsid w:val="00482506"/>
    <w:rsid w:val="004840C4"/>
    <w:rsid w:val="00492DF0"/>
    <w:rsid w:val="004934C6"/>
    <w:rsid w:val="00494792"/>
    <w:rsid w:val="00494A06"/>
    <w:rsid w:val="00494D7F"/>
    <w:rsid w:val="004A0B57"/>
    <w:rsid w:val="004A146C"/>
    <w:rsid w:val="004A41AC"/>
    <w:rsid w:val="004A47BB"/>
    <w:rsid w:val="004A7522"/>
    <w:rsid w:val="004B34FD"/>
    <w:rsid w:val="004B600A"/>
    <w:rsid w:val="004C22A0"/>
    <w:rsid w:val="004C49B1"/>
    <w:rsid w:val="004C5729"/>
    <w:rsid w:val="004C64B0"/>
    <w:rsid w:val="004D0380"/>
    <w:rsid w:val="004D06C1"/>
    <w:rsid w:val="004D1A8C"/>
    <w:rsid w:val="004D3E0D"/>
    <w:rsid w:val="004E2415"/>
    <w:rsid w:val="004E2C89"/>
    <w:rsid w:val="004E3D3E"/>
    <w:rsid w:val="004E6A6B"/>
    <w:rsid w:val="004F1E1E"/>
    <w:rsid w:val="004F3CA5"/>
    <w:rsid w:val="004F7EAB"/>
    <w:rsid w:val="00500FD6"/>
    <w:rsid w:val="00514BE1"/>
    <w:rsid w:val="00516653"/>
    <w:rsid w:val="00516675"/>
    <w:rsid w:val="00516E98"/>
    <w:rsid w:val="00524D36"/>
    <w:rsid w:val="00526A93"/>
    <w:rsid w:val="00527A1F"/>
    <w:rsid w:val="005409B0"/>
    <w:rsid w:val="0054100A"/>
    <w:rsid w:val="00546D35"/>
    <w:rsid w:val="00557F32"/>
    <w:rsid w:val="005605A2"/>
    <w:rsid w:val="0056412E"/>
    <w:rsid w:val="0056499B"/>
    <w:rsid w:val="005727E1"/>
    <w:rsid w:val="00574A43"/>
    <w:rsid w:val="0058349E"/>
    <w:rsid w:val="00585C69"/>
    <w:rsid w:val="005A426C"/>
    <w:rsid w:val="005A4F7F"/>
    <w:rsid w:val="005A5250"/>
    <w:rsid w:val="005A6CA4"/>
    <w:rsid w:val="005B1FD0"/>
    <w:rsid w:val="005B27B7"/>
    <w:rsid w:val="005B44D8"/>
    <w:rsid w:val="005C4142"/>
    <w:rsid w:val="005C5A15"/>
    <w:rsid w:val="005C608A"/>
    <w:rsid w:val="005C6C52"/>
    <w:rsid w:val="005C7B19"/>
    <w:rsid w:val="005D5A7C"/>
    <w:rsid w:val="005D61FB"/>
    <w:rsid w:val="005E2054"/>
    <w:rsid w:val="005E50AC"/>
    <w:rsid w:val="005F26AB"/>
    <w:rsid w:val="005F44E7"/>
    <w:rsid w:val="005F5004"/>
    <w:rsid w:val="005F60F1"/>
    <w:rsid w:val="0060269A"/>
    <w:rsid w:val="00605336"/>
    <w:rsid w:val="0061020C"/>
    <w:rsid w:val="00611FD2"/>
    <w:rsid w:val="006179B6"/>
    <w:rsid w:val="00617B09"/>
    <w:rsid w:val="006209B1"/>
    <w:rsid w:val="00620EB4"/>
    <w:rsid w:val="00622266"/>
    <w:rsid w:val="0062288E"/>
    <w:rsid w:val="00623B9F"/>
    <w:rsid w:val="00627628"/>
    <w:rsid w:val="00630C78"/>
    <w:rsid w:val="00631255"/>
    <w:rsid w:val="006312D4"/>
    <w:rsid w:val="00631C79"/>
    <w:rsid w:val="006332A4"/>
    <w:rsid w:val="0064293F"/>
    <w:rsid w:val="00643247"/>
    <w:rsid w:val="006519AC"/>
    <w:rsid w:val="00654433"/>
    <w:rsid w:val="00656E8E"/>
    <w:rsid w:val="00657901"/>
    <w:rsid w:val="006610CE"/>
    <w:rsid w:val="00663356"/>
    <w:rsid w:val="00666EFF"/>
    <w:rsid w:val="00667BFC"/>
    <w:rsid w:val="00672F9D"/>
    <w:rsid w:val="00674DC0"/>
    <w:rsid w:val="00675063"/>
    <w:rsid w:val="0068036F"/>
    <w:rsid w:val="00680FB6"/>
    <w:rsid w:val="00681EAF"/>
    <w:rsid w:val="006848FA"/>
    <w:rsid w:val="00692FDE"/>
    <w:rsid w:val="00693FC2"/>
    <w:rsid w:val="0069616C"/>
    <w:rsid w:val="006A3290"/>
    <w:rsid w:val="006A4A01"/>
    <w:rsid w:val="006A7C0D"/>
    <w:rsid w:val="006B037C"/>
    <w:rsid w:val="006B04AF"/>
    <w:rsid w:val="006B3570"/>
    <w:rsid w:val="006B3590"/>
    <w:rsid w:val="006B7D7A"/>
    <w:rsid w:val="006C0014"/>
    <w:rsid w:val="006C00B8"/>
    <w:rsid w:val="006C09BF"/>
    <w:rsid w:val="006C4B13"/>
    <w:rsid w:val="006C6C9B"/>
    <w:rsid w:val="006E2836"/>
    <w:rsid w:val="006E4E20"/>
    <w:rsid w:val="006F0EBB"/>
    <w:rsid w:val="006F57CB"/>
    <w:rsid w:val="007025D2"/>
    <w:rsid w:val="007059A2"/>
    <w:rsid w:val="007114EF"/>
    <w:rsid w:val="007171B2"/>
    <w:rsid w:val="00717411"/>
    <w:rsid w:val="0072024B"/>
    <w:rsid w:val="00726A27"/>
    <w:rsid w:val="0072766F"/>
    <w:rsid w:val="007309FF"/>
    <w:rsid w:val="00733257"/>
    <w:rsid w:val="00733618"/>
    <w:rsid w:val="00735829"/>
    <w:rsid w:val="007420E4"/>
    <w:rsid w:val="007421E7"/>
    <w:rsid w:val="00744D80"/>
    <w:rsid w:val="00744E83"/>
    <w:rsid w:val="00744EAA"/>
    <w:rsid w:val="0074650B"/>
    <w:rsid w:val="00765CA5"/>
    <w:rsid w:val="007708A4"/>
    <w:rsid w:val="00771994"/>
    <w:rsid w:val="007760AD"/>
    <w:rsid w:val="007770F6"/>
    <w:rsid w:val="00780A8A"/>
    <w:rsid w:val="00781144"/>
    <w:rsid w:val="00781196"/>
    <w:rsid w:val="007819EA"/>
    <w:rsid w:val="007835EC"/>
    <w:rsid w:val="00794561"/>
    <w:rsid w:val="007978EA"/>
    <w:rsid w:val="007A6F7D"/>
    <w:rsid w:val="007B246C"/>
    <w:rsid w:val="007C55B8"/>
    <w:rsid w:val="007C6B47"/>
    <w:rsid w:val="007D042A"/>
    <w:rsid w:val="007D36E7"/>
    <w:rsid w:val="007D4F0A"/>
    <w:rsid w:val="007D66C0"/>
    <w:rsid w:val="007E2C2E"/>
    <w:rsid w:val="007E5254"/>
    <w:rsid w:val="007E5497"/>
    <w:rsid w:val="007F0D95"/>
    <w:rsid w:val="007F6F11"/>
    <w:rsid w:val="007F6FF7"/>
    <w:rsid w:val="007F73A7"/>
    <w:rsid w:val="00800577"/>
    <w:rsid w:val="008007B9"/>
    <w:rsid w:val="00802E28"/>
    <w:rsid w:val="0080543D"/>
    <w:rsid w:val="00805C26"/>
    <w:rsid w:val="008154C5"/>
    <w:rsid w:val="008165E0"/>
    <w:rsid w:val="00816764"/>
    <w:rsid w:val="00820F06"/>
    <w:rsid w:val="008320C3"/>
    <w:rsid w:val="008327E3"/>
    <w:rsid w:val="008332C5"/>
    <w:rsid w:val="008347AA"/>
    <w:rsid w:val="008347E5"/>
    <w:rsid w:val="0083495E"/>
    <w:rsid w:val="00835401"/>
    <w:rsid w:val="008368B2"/>
    <w:rsid w:val="00837276"/>
    <w:rsid w:val="00843669"/>
    <w:rsid w:val="00844590"/>
    <w:rsid w:val="00846A18"/>
    <w:rsid w:val="00847D8C"/>
    <w:rsid w:val="0085186D"/>
    <w:rsid w:val="008527AB"/>
    <w:rsid w:val="008535F6"/>
    <w:rsid w:val="00853F74"/>
    <w:rsid w:val="0085752A"/>
    <w:rsid w:val="008651EB"/>
    <w:rsid w:val="008652DB"/>
    <w:rsid w:val="00867B1E"/>
    <w:rsid w:val="0087102D"/>
    <w:rsid w:val="00875A08"/>
    <w:rsid w:val="00876FDF"/>
    <w:rsid w:val="00881A8C"/>
    <w:rsid w:val="00883198"/>
    <w:rsid w:val="00884087"/>
    <w:rsid w:val="00887767"/>
    <w:rsid w:val="00887AF8"/>
    <w:rsid w:val="00890535"/>
    <w:rsid w:val="00893744"/>
    <w:rsid w:val="00894818"/>
    <w:rsid w:val="008A073B"/>
    <w:rsid w:val="008A39D8"/>
    <w:rsid w:val="008B6984"/>
    <w:rsid w:val="008C25B5"/>
    <w:rsid w:val="008C3C93"/>
    <w:rsid w:val="008C47C3"/>
    <w:rsid w:val="008D4F81"/>
    <w:rsid w:val="008D6AFF"/>
    <w:rsid w:val="008E0435"/>
    <w:rsid w:val="008E2DD9"/>
    <w:rsid w:val="008E3EA9"/>
    <w:rsid w:val="008E6D17"/>
    <w:rsid w:val="008F679F"/>
    <w:rsid w:val="009012B8"/>
    <w:rsid w:val="0090323C"/>
    <w:rsid w:val="00904273"/>
    <w:rsid w:val="009118F1"/>
    <w:rsid w:val="0091479E"/>
    <w:rsid w:val="00915BF0"/>
    <w:rsid w:val="00917AFD"/>
    <w:rsid w:val="00920757"/>
    <w:rsid w:val="009214DA"/>
    <w:rsid w:val="00921D9E"/>
    <w:rsid w:val="00923F02"/>
    <w:rsid w:val="00925195"/>
    <w:rsid w:val="00926644"/>
    <w:rsid w:val="00927587"/>
    <w:rsid w:val="009323B7"/>
    <w:rsid w:val="0093357B"/>
    <w:rsid w:val="009347B7"/>
    <w:rsid w:val="009414DE"/>
    <w:rsid w:val="00941744"/>
    <w:rsid w:val="00942FD2"/>
    <w:rsid w:val="00944B10"/>
    <w:rsid w:val="0095078E"/>
    <w:rsid w:val="00951485"/>
    <w:rsid w:val="00965077"/>
    <w:rsid w:val="009701B6"/>
    <w:rsid w:val="009743F9"/>
    <w:rsid w:val="00980465"/>
    <w:rsid w:val="0098120D"/>
    <w:rsid w:val="009857E1"/>
    <w:rsid w:val="0098698F"/>
    <w:rsid w:val="009928D2"/>
    <w:rsid w:val="009933CE"/>
    <w:rsid w:val="009954C1"/>
    <w:rsid w:val="0099649F"/>
    <w:rsid w:val="0099686A"/>
    <w:rsid w:val="009A0BF0"/>
    <w:rsid w:val="009A0CB4"/>
    <w:rsid w:val="009B001B"/>
    <w:rsid w:val="009B3511"/>
    <w:rsid w:val="009B38FA"/>
    <w:rsid w:val="009B6E92"/>
    <w:rsid w:val="009C7990"/>
    <w:rsid w:val="009D3A2D"/>
    <w:rsid w:val="009D3C85"/>
    <w:rsid w:val="009D40B9"/>
    <w:rsid w:val="009D4A9B"/>
    <w:rsid w:val="009D4B87"/>
    <w:rsid w:val="009D64C8"/>
    <w:rsid w:val="009D77B4"/>
    <w:rsid w:val="009E0CEF"/>
    <w:rsid w:val="009E55E1"/>
    <w:rsid w:val="009F160C"/>
    <w:rsid w:val="00A02020"/>
    <w:rsid w:val="00A02123"/>
    <w:rsid w:val="00A0296A"/>
    <w:rsid w:val="00A105A4"/>
    <w:rsid w:val="00A10B71"/>
    <w:rsid w:val="00A2087A"/>
    <w:rsid w:val="00A23B7B"/>
    <w:rsid w:val="00A35196"/>
    <w:rsid w:val="00A379EB"/>
    <w:rsid w:val="00A40EE9"/>
    <w:rsid w:val="00A472CF"/>
    <w:rsid w:val="00A47322"/>
    <w:rsid w:val="00A54D74"/>
    <w:rsid w:val="00A62B93"/>
    <w:rsid w:val="00A62D7F"/>
    <w:rsid w:val="00A646D1"/>
    <w:rsid w:val="00A7418B"/>
    <w:rsid w:val="00A8529D"/>
    <w:rsid w:val="00A854B5"/>
    <w:rsid w:val="00A86890"/>
    <w:rsid w:val="00A904D7"/>
    <w:rsid w:val="00AA786A"/>
    <w:rsid w:val="00AB21EA"/>
    <w:rsid w:val="00AB2A0A"/>
    <w:rsid w:val="00AB363B"/>
    <w:rsid w:val="00AC0407"/>
    <w:rsid w:val="00AC054C"/>
    <w:rsid w:val="00AC0A86"/>
    <w:rsid w:val="00AC4286"/>
    <w:rsid w:val="00AD069C"/>
    <w:rsid w:val="00AE324F"/>
    <w:rsid w:val="00AE4575"/>
    <w:rsid w:val="00AE544E"/>
    <w:rsid w:val="00AE7048"/>
    <w:rsid w:val="00AF4CAE"/>
    <w:rsid w:val="00AF513B"/>
    <w:rsid w:val="00AF740D"/>
    <w:rsid w:val="00B0020B"/>
    <w:rsid w:val="00B005A7"/>
    <w:rsid w:val="00B0067B"/>
    <w:rsid w:val="00B0468E"/>
    <w:rsid w:val="00B11978"/>
    <w:rsid w:val="00B137C6"/>
    <w:rsid w:val="00B149B3"/>
    <w:rsid w:val="00B159E5"/>
    <w:rsid w:val="00B2178E"/>
    <w:rsid w:val="00B27AEA"/>
    <w:rsid w:val="00B35404"/>
    <w:rsid w:val="00B42E74"/>
    <w:rsid w:val="00B461F1"/>
    <w:rsid w:val="00B4727C"/>
    <w:rsid w:val="00B50D91"/>
    <w:rsid w:val="00B6449C"/>
    <w:rsid w:val="00B65BBB"/>
    <w:rsid w:val="00B713A8"/>
    <w:rsid w:val="00B748E6"/>
    <w:rsid w:val="00B748E9"/>
    <w:rsid w:val="00B76509"/>
    <w:rsid w:val="00B83A47"/>
    <w:rsid w:val="00B86BFF"/>
    <w:rsid w:val="00B9040F"/>
    <w:rsid w:val="00B9274C"/>
    <w:rsid w:val="00B92FFD"/>
    <w:rsid w:val="00B94711"/>
    <w:rsid w:val="00BA1C3C"/>
    <w:rsid w:val="00BA2DE9"/>
    <w:rsid w:val="00BA3089"/>
    <w:rsid w:val="00BC1244"/>
    <w:rsid w:val="00BC1C79"/>
    <w:rsid w:val="00BC2B28"/>
    <w:rsid w:val="00BD040D"/>
    <w:rsid w:val="00BD1E1C"/>
    <w:rsid w:val="00BD4DD6"/>
    <w:rsid w:val="00BD61D6"/>
    <w:rsid w:val="00BD6707"/>
    <w:rsid w:val="00BE1527"/>
    <w:rsid w:val="00BE1F1F"/>
    <w:rsid w:val="00BE377F"/>
    <w:rsid w:val="00BE3E6B"/>
    <w:rsid w:val="00BE775F"/>
    <w:rsid w:val="00BF2F3F"/>
    <w:rsid w:val="00BF4E93"/>
    <w:rsid w:val="00BF4EA9"/>
    <w:rsid w:val="00C0342B"/>
    <w:rsid w:val="00C05E0B"/>
    <w:rsid w:val="00C0738B"/>
    <w:rsid w:val="00C10044"/>
    <w:rsid w:val="00C1073D"/>
    <w:rsid w:val="00C107EE"/>
    <w:rsid w:val="00C15544"/>
    <w:rsid w:val="00C17F93"/>
    <w:rsid w:val="00C2055D"/>
    <w:rsid w:val="00C23AB6"/>
    <w:rsid w:val="00C30E3B"/>
    <w:rsid w:val="00C3409B"/>
    <w:rsid w:val="00C3601C"/>
    <w:rsid w:val="00C406D7"/>
    <w:rsid w:val="00C44785"/>
    <w:rsid w:val="00C44A38"/>
    <w:rsid w:val="00C44DC0"/>
    <w:rsid w:val="00C45C78"/>
    <w:rsid w:val="00C52800"/>
    <w:rsid w:val="00C538CF"/>
    <w:rsid w:val="00C5684E"/>
    <w:rsid w:val="00C56B0A"/>
    <w:rsid w:val="00C57BE5"/>
    <w:rsid w:val="00C62ADE"/>
    <w:rsid w:val="00C64C84"/>
    <w:rsid w:val="00C67988"/>
    <w:rsid w:val="00C67A24"/>
    <w:rsid w:val="00C735D3"/>
    <w:rsid w:val="00C74A44"/>
    <w:rsid w:val="00C750C0"/>
    <w:rsid w:val="00C82345"/>
    <w:rsid w:val="00C863B0"/>
    <w:rsid w:val="00C86466"/>
    <w:rsid w:val="00C9261A"/>
    <w:rsid w:val="00C9401D"/>
    <w:rsid w:val="00C94610"/>
    <w:rsid w:val="00C97E06"/>
    <w:rsid w:val="00CA06BF"/>
    <w:rsid w:val="00CA0FDF"/>
    <w:rsid w:val="00CA27B0"/>
    <w:rsid w:val="00CA326A"/>
    <w:rsid w:val="00CA4D74"/>
    <w:rsid w:val="00CB37EF"/>
    <w:rsid w:val="00CC2612"/>
    <w:rsid w:val="00CC5847"/>
    <w:rsid w:val="00CC6F0B"/>
    <w:rsid w:val="00CC7ED2"/>
    <w:rsid w:val="00CC7F48"/>
    <w:rsid w:val="00CD0082"/>
    <w:rsid w:val="00CD0DD0"/>
    <w:rsid w:val="00CD64CE"/>
    <w:rsid w:val="00CD7106"/>
    <w:rsid w:val="00CE67ED"/>
    <w:rsid w:val="00CE6B7C"/>
    <w:rsid w:val="00CE7168"/>
    <w:rsid w:val="00CE7C79"/>
    <w:rsid w:val="00CF2363"/>
    <w:rsid w:val="00CF7F38"/>
    <w:rsid w:val="00D03EBF"/>
    <w:rsid w:val="00D177BA"/>
    <w:rsid w:val="00D2147B"/>
    <w:rsid w:val="00D2748D"/>
    <w:rsid w:val="00D32650"/>
    <w:rsid w:val="00D35A33"/>
    <w:rsid w:val="00D41BC0"/>
    <w:rsid w:val="00D4212E"/>
    <w:rsid w:val="00D44E0F"/>
    <w:rsid w:val="00D46ABE"/>
    <w:rsid w:val="00D472C5"/>
    <w:rsid w:val="00D51354"/>
    <w:rsid w:val="00D56F22"/>
    <w:rsid w:val="00D60837"/>
    <w:rsid w:val="00D737E9"/>
    <w:rsid w:val="00D82ED2"/>
    <w:rsid w:val="00D8383D"/>
    <w:rsid w:val="00D83ECF"/>
    <w:rsid w:val="00D87207"/>
    <w:rsid w:val="00D930A9"/>
    <w:rsid w:val="00D9489C"/>
    <w:rsid w:val="00DA57CD"/>
    <w:rsid w:val="00DA5C28"/>
    <w:rsid w:val="00DB4B0E"/>
    <w:rsid w:val="00DC69F2"/>
    <w:rsid w:val="00DC6F3C"/>
    <w:rsid w:val="00DD546F"/>
    <w:rsid w:val="00DD6DE3"/>
    <w:rsid w:val="00DD7D93"/>
    <w:rsid w:val="00DE063A"/>
    <w:rsid w:val="00DE0D69"/>
    <w:rsid w:val="00DE305A"/>
    <w:rsid w:val="00DF3052"/>
    <w:rsid w:val="00DF3175"/>
    <w:rsid w:val="00DF39BC"/>
    <w:rsid w:val="00DF590C"/>
    <w:rsid w:val="00DF5EB6"/>
    <w:rsid w:val="00E00282"/>
    <w:rsid w:val="00E04942"/>
    <w:rsid w:val="00E05E6C"/>
    <w:rsid w:val="00E13199"/>
    <w:rsid w:val="00E17E22"/>
    <w:rsid w:val="00E23160"/>
    <w:rsid w:val="00E23ADD"/>
    <w:rsid w:val="00E24110"/>
    <w:rsid w:val="00E25D31"/>
    <w:rsid w:val="00E27D06"/>
    <w:rsid w:val="00E306F9"/>
    <w:rsid w:val="00E312B5"/>
    <w:rsid w:val="00E33245"/>
    <w:rsid w:val="00E3508D"/>
    <w:rsid w:val="00E3660E"/>
    <w:rsid w:val="00E40B4F"/>
    <w:rsid w:val="00E43E56"/>
    <w:rsid w:val="00E50D3C"/>
    <w:rsid w:val="00E628B5"/>
    <w:rsid w:val="00E63BAF"/>
    <w:rsid w:val="00E72AC9"/>
    <w:rsid w:val="00E74904"/>
    <w:rsid w:val="00E9068C"/>
    <w:rsid w:val="00E90E97"/>
    <w:rsid w:val="00E935B5"/>
    <w:rsid w:val="00E93B16"/>
    <w:rsid w:val="00E96B82"/>
    <w:rsid w:val="00EA1798"/>
    <w:rsid w:val="00EA1A26"/>
    <w:rsid w:val="00EA652E"/>
    <w:rsid w:val="00EB1FA7"/>
    <w:rsid w:val="00EB5133"/>
    <w:rsid w:val="00EB6AE6"/>
    <w:rsid w:val="00ED2B18"/>
    <w:rsid w:val="00ED5A61"/>
    <w:rsid w:val="00EE20EB"/>
    <w:rsid w:val="00EE46F3"/>
    <w:rsid w:val="00EE5B47"/>
    <w:rsid w:val="00EE7C96"/>
    <w:rsid w:val="00EF57AA"/>
    <w:rsid w:val="00F01301"/>
    <w:rsid w:val="00F07175"/>
    <w:rsid w:val="00F0785C"/>
    <w:rsid w:val="00F25994"/>
    <w:rsid w:val="00F27761"/>
    <w:rsid w:val="00F311AC"/>
    <w:rsid w:val="00F34D03"/>
    <w:rsid w:val="00F43969"/>
    <w:rsid w:val="00F47B23"/>
    <w:rsid w:val="00F554A9"/>
    <w:rsid w:val="00F579B6"/>
    <w:rsid w:val="00F62898"/>
    <w:rsid w:val="00F71930"/>
    <w:rsid w:val="00F733FC"/>
    <w:rsid w:val="00F80823"/>
    <w:rsid w:val="00F81C15"/>
    <w:rsid w:val="00F81EC9"/>
    <w:rsid w:val="00F82088"/>
    <w:rsid w:val="00F83100"/>
    <w:rsid w:val="00F83BD6"/>
    <w:rsid w:val="00F84DD2"/>
    <w:rsid w:val="00F91EAA"/>
    <w:rsid w:val="00F92B9E"/>
    <w:rsid w:val="00F968C5"/>
    <w:rsid w:val="00FA1887"/>
    <w:rsid w:val="00FA30A2"/>
    <w:rsid w:val="00FA3510"/>
    <w:rsid w:val="00FA3849"/>
    <w:rsid w:val="00FA41AF"/>
    <w:rsid w:val="00FA4B25"/>
    <w:rsid w:val="00FA4C81"/>
    <w:rsid w:val="00FA63D6"/>
    <w:rsid w:val="00FB0CE0"/>
    <w:rsid w:val="00FB28E4"/>
    <w:rsid w:val="00FC0CE9"/>
    <w:rsid w:val="00FD06C0"/>
    <w:rsid w:val="00FD3E21"/>
    <w:rsid w:val="00FE169B"/>
    <w:rsid w:val="00FE3A4E"/>
    <w:rsid w:val="00FE5F1D"/>
    <w:rsid w:val="00FF1619"/>
    <w:rsid w:val="00FF3352"/>
    <w:rsid w:val="00FF4A94"/>
    <w:rsid w:val="00FF68D3"/>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560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paragraph" w:styleId="Balk1">
    <w:name w:val="heading 1"/>
    <w:basedOn w:val="Normal"/>
    <w:link w:val="Balk1Char"/>
    <w:uiPriority w:val="9"/>
    <w:qFormat/>
    <w:rsid w:val="00BC1C79"/>
    <w:pPr>
      <w:spacing w:before="100" w:beforeAutospacing="1" w:after="100" w:afterAutospacing="1" w:line="240" w:lineRule="auto"/>
      <w:outlineLvl w:val="0"/>
    </w:pPr>
    <w:rPr>
      <w:rFonts w:ascii="Times New Roman" w:eastAsia="Times New Roman" w:hAnsi="Times New Roman" w:cs="Times New Roman"/>
      <w:b/>
      <w:bCs/>
      <w:color w:val="000000"/>
      <w:kern w:val="36"/>
      <w:sz w:val="48"/>
      <w:szCs w:val="48"/>
      <w:lang w:eastAsia="tr-TR"/>
    </w:rPr>
  </w:style>
  <w:style w:type="paragraph" w:styleId="Balk2">
    <w:name w:val="heading 2"/>
    <w:basedOn w:val="Normal"/>
    <w:link w:val="Balk2Char"/>
    <w:uiPriority w:val="9"/>
    <w:qFormat/>
    <w:rsid w:val="00BC1C79"/>
    <w:pPr>
      <w:spacing w:before="100" w:beforeAutospacing="1" w:after="100" w:afterAutospacing="1" w:line="240" w:lineRule="auto"/>
      <w:outlineLvl w:val="1"/>
    </w:pPr>
    <w:rPr>
      <w:rFonts w:ascii="Times New Roman" w:eastAsia="Times New Roman" w:hAnsi="Times New Roman" w:cs="Times New Roman"/>
      <w:b/>
      <w:bCs/>
      <w:color w:val="000000"/>
      <w:sz w:val="36"/>
      <w:szCs w:val="36"/>
      <w:lang w:eastAsia="tr-TR"/>
    </w:rPr>
  </w:style>
  <w:style w:type="paragraph" w:styleId="Balk3">
    <w:name w:val="heading 3"/>
    <w:basedOn w:val="Normal"/>
    <w:link w:val="Balk3Char"/>
    <w:uiPriority w:val="9"/>
    <w:qFormat/>
    <w:rsid w:val="00BC1C79"/>
    <w:pPr>
      <w:spacing w:before="100" w:beforeAutospacing="1" w:after="100" w:afterAutospacing="1" w:line="240" w:lineRule="auto"/>
      <w:outlineLvl w:val="2"/>
    </w:pPr>
    <w:rPr>
      <w:rFonts w:ascii="Times New Roman" w:eastAsia="Times New Roman" w:hAnsi="Times New Roman" w:cs="Times New Roman"/>
      <w:b/>
      <w:bCs/>
      <w:color w:val="000000"/>
      <w:sz w:val="27"/>
      <w:szCs w:val="27"/>
      <w:lang w:eastAsia="tr-TR"/>
    </w:rPr>
  </w:style>
  <w:style w:type="paragraph" w:styleId="Balk5">
    <w:name w:val="heading 5"/>
    <w:basedOn w:val="Normal"/>
    <w:next w:val="Normal"/>
    <w:link w:val="Balk5Char"/>
    <w:uiPriority w:val="9"/>
    <w:qFormat/>
    <w:rsid w:val="000E4D1B"/>
    <w:pPr>
      <w:keepNext/>
      <w:tabs>
        <w:tab w:val="left" w:pos="720"/>
        <w:tab w:val="left" w:pos="1008"/>
        <w:tab w:val="left" w:pos="2552"/>
        <w:tab w:val="left" w:pos="3261"/>
        <w:tab w:val="left" w:pos="4820"/>
      </w:tabs>
      <w:overflowPunct w:val="0"/>
      <w:autoSpaceDE w:val="0"/>
      <w:autoSpaceDN w:val="0"/>
      <w:adjustRightInd w:val="0"/>
      <w:spacing w:after="0" w:line="240" w:lineRule="exact"/>
      <w:ind w:right="-1"/>
      <w:jc w:val="both"/>
      <w:outlineLvl w:val="4"/>
    </w:pPr>
    <w:rPr>
      <w:rFonts w:ascii="Times New Roman" w:eastAsia="Times New Roman" w:hAnsi="Times New Roman" w:cs="Times New Roman"/>
      <w:sz w:val="24"/>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1-Baslk">
    <w:name w:val="1-Baslık"/>
    <w:rsid w:val="000370C9"/>
    <w:pPr>
      <w:tabs>
        <w:tab w:val="left" w:pos="566"/>
      </w:tabs>
      <w:spacing w:after="0" w:line="240" w:lineRule="auto"/>
    </w:pPr>
    <w:rPr>
      <w:rFonts w:ascii="Times New Roman" w:eastAsia="ヒラギノ明朝 Pro W3" w:hAnsi="Times" w:cs="Times New Roman"/>
      <w:szCs w:val="20"/>
      <w:u w:val="single"/>
    </w:rPr>
  </w:style>
  <w:style w:type="paragraph" w:customStyle="1" w:styleId="2-OrtaBaslk">
    <w:name w:val="2-Orta Baslık"/>
    <w:rsid w:val="000370C9"/>
    <w:pPr>
      <w:spacing w:after="0" w:line="240" w:lineRule="auto"/>
      <w:jc w:val="center"/>
    </w:pPr>
    <w:rPr>
      <w:rFonts w:ascii="Times New Roman" w:eastAsia="ヒラギノ明朝 Pro W3" w:hAnsi="Times" w:cs="Times New Roman"/>
      <w:b/>
      <w:sz w:val="19"/>
      <w:szCs w:val="20"/>
    </w:rPr>
  </w:style>
  <w:style w:type="paragraph" w:customStyle="1" w:styleId="3-NormalYaz">
    <w:name w:val="3-Normal Yazı"/>
    <w:rsid w:val="000370C9"/>
    <w:pPr>
      <w:tabs>
        <w:tab w:val="left" w:pos="566"/>
      </w:tabs>
      <w:spacing w:after="0" w:line="240" w:lineRule="auto"/>
      <w:jc w:val="both"/>
    </w:pPr>
    <w:rPr>
      <w:rFonts w:ascii="Times New Roman" w:eastAsia="ヒラギノ明朝 Pro W3" w:hAnsi="Times" w:cs="Times New Roman"/>
      <w:sz w:val="19"/>
      <w:szCs w:val="20"/>
    </w:rPr>
  </w:style>
  <w:style w:type="character" w:styleId="Kpr">
    <w:name w:val="Hyperlink"/>
    <w:basedOn w:val="VarsaylanParagrafYazTipi"/>
    <w:uiPriority w:val="99"/>
    <w:unhideWhenUsed/>
    <w:rsid w:val="00CC7F48"/>
    <w:rPr>
      <w:color w:val="0000FF"/>
      <w:u w:val="single"/>
    </w:rPr>
  </w:style>
  <w:style w:type="paragraph" w:styleId="NormalWeb">
    <w:name w:val="Normal (Web)"/>
    <w:aliases w:val="Normal (Web) Char Char,Normal (Web) Char Char Char Char"/>
    <w:basedOn w:val="Normal"/>
    <w:link w:val="NormalWebChar"/>
    <w:uiPriority w:val="99"/>
    <w:unhideWhenUsed/>
    <w:rsid w:val="003F0E00"/>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styleId="Gl">
    <w:name w:val="Strong"/>
    <w:basedOn w:val="VarsaylanParagrafYazTipi"/>
    <w:uiPriority w:val="22"/>
    <w:qFormat/>
    <w:rsid w:val="003F0E00"/>
    <w:rPr>
      <w:b/>
      <w:bCs/>
    </w:rPr>
  </w:style>
  <w:style w:type="paragraph" w:styleId="stbilgi">
    <w:name w:val="header"/>
    <w:basedOn w:val="Normal"/>
    <w:link w:val="stbilgiChar"/>
    <w:semiHidden/>
    <w:unhideWhenUsed/>
    <w:rsid w:val="00CE6B7C"/>
    <w:pPr>
      <w:tabs>
        <w:tab w:val="center" w:pos="4536"/>
        <w:tab w:val="right" w:pos="9072"/>
      </w:tabs>
      <w:spacing w:after="0" w:line="240" w:lineRule="auto"/>
    </w:pPr>
  </w:style>
  <w:style w:type="character" w:customStyle="1" w:styleId="stbilgiChar">
    <w:name w:val="Üstbilgi Char"/>
    <w:basedOn w:val="VarsaylanParagrafYazTipi"/>
    <w:link w:val="stbilgi"/>
    <w:uiPriority w:val="99"/>
    <w:semiHidden/>
    <w:rsid w:val="00CE6B7C"/>
  </w:style>
  <w:style w:type="paragraph" w:styleId="Altbilgi">
    <w:name w:val="footer"/>
    <w:basedOn w:val="Normal"/>
    <w:link w:val="AltbilgiChar"/>
    <w:unhideWhenUsed/>
    <w:rsid w:val="00CE6B7C"/>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CE6B7C"/>
  </w:style>
  <w:style w:type="character" w:customStyle="1" w:styleId="Normal1">
    <w:name w:val="Normal1"/>
    <w:rsid w:val="00120B8D"/>
    <w:rPr>
      <w:rFonts w:ascii="Times New Roman" w:eastAsia="Times New Roman" w:hAnsi="Times New Roman" w:cs="Times New Roman" w:hint="default"/>
      <w:noProof w:val="0"/>
      <w:sz w:val="24"/>
      <w:lang w:val="en-GB"/>
    </w:rPr>
  </w:style>
  <w:style w:type="character" w:customStyle="1" w:styleId="Balk1Char">
    <w:name w:val="Başlık 1 Char"/>
    <w:basedOn w:val="VarsaylanParagrafYazTipi"/>
    <w:link w:val="Balk1"/>
    <w:uiPriority w:val="9"/>
    <w:rsid w:val="00BC1C79"/>
    <w:rPr>
      <w:rFonts w:ascii="Times New Roman" w:eastAsia="Times New Roman" w:hAnsi="Times New Roman" w:cs="Times New Roman"/>
      <w:b/>
      <w:bCs/>
      <w:color w:val="000000"/>
      <w:kern w:val="36"/>
      <w:sz w:val="48"/>
      <w:szCs w:val="48"/>
      <w:lang w:eastAsia="tr-TR"/>
    </w:rPr>
  </w:style>
  <w:style w:type="character" w:customStyle="1" w:styleId="Balk2Char">
    <w:name w:val="Başlık 2 Char"/>
    <w:basedOn w:val="VarsaylanParagrafYazTipi"/>
    <w:link w:val="Balk2"/>
    <w:uiPriority w:val="9"/>
    <w:rsid w:val="00BC1C79"/>
    <w:rPr>
      <w:rFonts w:ascii="Times New Roman" w:eastAsia="Times New Roman" w:hAnsi="Times New Roman" w:cs="Times New Roman"/>
      <w:b/>
      <w:bCs/>
      <w:color w:val="000000"/>
      <w:sz w:val="36"/>
      <w:szCs w:val="36"/>
      <w:lang w:eastAsia="tr-TR"/>
    </w:rPr>
  </w:style>
  <w:style w:type="character" w:customStyle="1" w:styleId="Balk3Char">
    <w:name w:val="Başlık 3 Char"/>
    <w:basedOn w:val="VarsaylanParagrafYazTipi"/>
    <w:link w:val="Balk3"/>
    <w:uiPriority w:val="9"/>
    <w:rsid w:val="00BC1C79"/>
    <w:rPr>
      <w:rFonts w:ascii="Times New Roman" w:eastAsia="Times New Roman" w:hAnsi="Times New Roman" w:cs="Times New Roman"/>
      <w:b/>
      <w:bCs/>
      <w:color w:val="000000"/>
      <w:sz w:val="27"/>
      <w:szCs w:val="27"/>
      <w:lang w:eastAsia="tr-TR"/>
    </w:rPr>
  </w:style>
  <w:style w:type="paragraph" w:styleId="BalonMetni">
    <w:name w:val="Balloon Text"/>
    <w:basedOn w:val="Normal"/>
    <w:link w:val="BalonMetniChar"/>
    <w:semiHidden/>
    <w:unhideWhenUsed/>
    <w:rsid w:val="001B789E"/>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1B789E"/>
    <w:rPr>
      <w:rFonts w:ascii="Tahoma" w:hAnsi="Tahoma" w:cs="Tahoma"/>
      <w:sz w:val="16"/>
      <w:szCs w:val="16"/>
    </w:rPr>
  </w:style>
  <w:style w:type="character" w:customStyle="1" w:styleId="apple-style-span">
    <w:name w:val="apple-style-span"/>
    <w:rsid w:val="00B65BBB"/>
  </w:style>
  <w:style w:type="paragraph" w:customStyle="1" w:styleId="listparagraph">
    <w:name w:val="listparagraph"/>
    <w:basedOn w:val="Normal"/>
    <w:rsid w:val="00404668"/>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Vurgu">
    <w:name w:val="Emphasis"/>
    <w:basedOn w:val="VarsaylanParagrafYazTipi"/>
    <w:uiPriority w:val="20"/>
    <w:qFormat/>
    <w:rsid w:val="004D0380"/>
    <w:rPr>
      <w:i/>
      <w:iCs/>
    </w:rPr>
  </w:style>
  <w:style w:type="character" w:customStyle="1" w:styleId="Balk5Char">
    <w:name w:val="Başlık 5 Char"/>
    <w:basedOn w:val="VarsaylanParagrafYazTipi"/>
    <w:link w:val="Balk5"/>
    <w:uiPriority w:val="9"/>
    <w:rsid w:val="000E4D1B"/>
    <w:rPr>
      <w:rFonts w:ascii="Times New Roman" w:eastAsia="Times New Roman" w:hAnsi="Times New Roman" w:cs="Times New Roman"/>
      <w:sz w:val="24"/>
      <w:szCs w:val="20"/>
      <w:lang w:eastAsia="tr-TR"/>
    </w:rPr>
  </w:style>
  <w:style w:type="character" w:styleId="zlenenKpr">
    <w:name w:val="FollowedHyperlink"/>
    <w:basedOn w:val="VarsaylanParagrafYazTipi"/>
    <w:uiPriority w:val="99"/>
    <w:semiHidden/>
    <w:unhideWhenUsed/>
    <w:rsid w:val="000E4D1B"/>
    <w:rPr>
      <w:color w:val="800080"/>
      <w:u w:val="single"/>
    </w:rPr>
  </w:style>
  <w:style w:type="character" w:customStyle="1" w:styleId="NormalWebChar">
    <w:name w:val="Normal (Web) Char"/>
    <w:aliases w:val="Normal (Web) Char Char Char1,Normal (Web) Char Char Char Char Char1"/>
    <w:link w:val="NormalWeb"/>
    <w:uiPriority w:val="99"/>
    <w:locked/>
    <w:rsid w:val="000E4D1B"/>
    <w:rPr>
      <w:rFonts w:ascii="Times New Roman" w:eastAsia="Times New Roman" w:hAnsi="Times New Roman" w:cs="Times New Roman"/>
      <w:color w:val="000000"/>
      <w:sz w:val="24"/>
      <w:szCs w:val="24"/>
      <w:lang w:eastAsia="tr-TR"/>
    </w:rPr>
  </w:style>
  <w:style w:type="character" w:customStyle="1" w:styleId="AklamaMetniChar1">
    <w:name w:val="Açıklama Metni Char1"/>
    <w:basedOn w:val="VarsaylanParagrafYazTipi"/>
    <w:link w:val="AklamaMetni"/>
    <w:semiHidden/>
    <w:locked/>
    <w:rsid w:val="000E4D1B"/>
    <w:rPr>
      <w:lang w:eastAsia="tr-TR"/>
    </w:rPr>
  </w:style>
  <w:style w:type="character" w:customStyle="1" w:styleId="stbilgiChar1">
    <w:name w:val="Üstbilgi Char1"/>
    <w:basedOn w:val="VarsaylanParagrafYazTipi"/>
    <w:semiHidden/>
    <w:locked/>
    <w:rsid w:val="000E4D1B"/>
    <w:rPr>
      <w:sz w:val="24"/>
      <w:szCs w:val="24"/>
      <w:lang w:eastAsia="tr-TR"/>
    </w:rPr>
  </w:style>
  <w:style w:type="character" w:customStyle="1" w:styleId="AltbilgiChar1">
    <w:name w:val="Altbilgi Char1"/>
    <w:basedOn w:val="VarsaylanParagrafYazTipi"/>
    <w:semiHidden/>
    <w:locked/>
    <w:rsid w:val="000E4D1B"/>
    <w:rPr>
      <w:sz w:val="24"/>
      <w:szCs w:val="24"/>
      <w:lang w:eastAsia="tr-TR"/>
    </w:rPr>
  </w:style>
  <w:style w:type="paragraph" w:styleId="AklamaMetni">
    <w:name w:val="annotation text"/>
    <w:basedOn w:val="Normal"/>
    <w:link w:val="AklamaMetniChar1"/>
    <w:semiHidden/>
    <w:unhideWhenUsed/>
    <w:rsid w:val="000E4D1B"/>
    <w:pPr>
      <w:spacing w:after="0" w:line="240" w:lineRule="auto"/>
    </w:pPr>
    <w:rPr>
      <w:lang w:eastAsia="tr-TR"/>
    </w:rPr>
  </w:style>
  <w:style w:type="character" w:customStyle="1" w:styleId="AklamaMetniChar">
    <w:name w:val="Açıklama Metni Char"/>
    <w:basedOn w:val="VarsaylanParagrafYazTipi"/>
    <w:link w:val="AklamaMetni"/>
    <w:uiPriority w:val="99"/>
    <w:semiHidden/>
    <w:rsid w:val="000E4D1B"/>
    <w:rPr>
      <w:sz w:val="20"/>
      <w:szCs w:val="20"/>
    </w:rPr>
  </w:style>
  <w:style w:type="character" w:customStyle="1" w:styleId="AklamaKonusuChar1">
    <w:name w:val="Açıklama Konusu Char1"/>
    <w:link w:val="AklamaKonusu"/>
    <w:semiHidden/>
    <w:locked/>
    <w:rsid w:val="000E4D1B"/>
    <w:rPr>
      <w:b/>
      <w:bCs/>
      <w:lang w:eastAsia="tr-TR"/>
    </w:rPr>
  </w:style>
  <w:style w:type="character" w:customStyle="1" w:styleId="NormalWebChar2">
    <w:name w:val="Normal (Web) Char2"/>
    <w:aliases w:val="Normal (Web) Char Char Char2,Normal (Web) Char Char Char Char Char2"/>
    <w:semiHidden/>
    <w:locked/>
    <w:rsid w:val="000E4D1B"/>
    <w:rPr>
      <w:rFonts w:ascii="Tahoma" w:hAnsi="Tahoma" w:cs="Tahoma"/>
      <w:sz w:val="16"/>
      <w:szCs w:val="16"/>
      <w:lang w:eastAsia="tr-TR"/>
    </w:rPr>
  </w:style>
  <w:style w:type="paragraph" w:customStyle="1" w:styleId="satnalma">
    <w:name w:val="satınalma"/>
    <w:basedOn w:val="Normal"/>
    <w:rsid w:val="000E4D1B"/>
    <w:pPr>
      <w:spacing w:before="100" w:beforeAutospacing="1" w:after="100" w:afterAutospacing="1" w:line="240" w:lineRule="auto"/>
    </w:pPr>
    <w:rPr>
      <w:rFonts w:ascii="Arial Unicode MS" w:eastAsia="Arial Unicode MS" w:hAnsi="Arial Unicode MS" w:cs="Arial Unicode MS"/>
      <w:sz w:val="24"/>
      <w:szCs w:val="24"/>
      <w:lang w:eastAsia="tr-TR"/>
    </w:rPr>
  </w:style>
  <w:style w:type="paragraph" w:customStyle="1" w:styleId="BodyText21">
    <w:name w:val="Body Text 21"/>
    <w:basedOn w:val="Normal"/>
    <w:rsid w:val="000E4D1B"/>
    <w:pPr>
      <w:overflowPunct w:val="0"/>
      <w:autoSpaceDE w:val="0"/>
      <w:autoSpaceDN w:val="0"/>
      <w:adjustRightInd w:val="0"/>
      <w:spacing w:after="0" w:line="240" w:lineRule="exact"/>
      <w:ind w:right="-1"/>
      <w:jc w:val="both"/>
    </w:pPr>
    <w:rPr>
      <w:rFonts w:ascii="Times New Roman" w:eastAsia="Times New Roman" w:hAnsi="Times New Roman" w:cs="Times New Roman"/>
      <w:sz w:val="24"/>
      <w:szCs w:val="20"/>
      <w:lang w:eastAsia="tr-TR"/>
    </w:rPr>
  </w:style>
  <w:style w:type="paragraph" w:customStyle="1" w:styleId="Default">
    <w:name w:val="Default"/>
    <w:rsid w:val="000E4D1B"/>
    <w:pPr>
      <w:autoSpaceDE w:val="0"/>
      <w:autoSpaceDN w:val="0"/>
      <w:adjustRightInd w:val="0"/>
      <w:spacing w:after="0" w:line="240" w:lineRule="auto"/>
    </w:pPr>
    <w:rPr>
      <w:rFonts w:ascii="Times New Roman" w:eastAsia="Times New Roman" w:hAnsi="Times New Roman" w:cs="Times New Roman"/>
      <w:color w:val="000000"/>
      <w:sz w:val="24"/>
      <w:szCs w:val="24"/>
      <w:lang w:eastAsia="tr-TR"/>
    </w:rPr>
  </w:style>
  <w:style w:type="paragraph" w:customStyle="1" w:styleId="Dzeltme1">
    <w:name w:val="Düzeltme1"/>
    <w:semiHidden/>
    <w:rsid w:val="000E4D1B"/>
    <w:pPr>
      <w:spacing w:after="0" w:line="240" w:lineRule="auto"/>
    </w:pPr>
    <w:rPr>
      <w:rFonts w:ascii="Times New Roman" w:eastAsia="Times New Roman" w:hAnsi="Times New Roman" w:cs="Times New Roman"/>
      <w:sz w:val="24"/>
      <w:szCs w:val="24"/>
      <w:lang w:eastAsia="tr-TR"/>
    </w:rPr>
  </w:style>
  <w:style w:type="character" w:styleId="AklamaBavurusu">
    <w:name w:val="annotation reference"/>
    <w:basedOn w:val="VarsaylanParagrafYazTipi"/>
    <w:uiPriority w:val="99"/>
    <w:semiHidden/>
    <w:unhideWhenUsed/>
    <w:rsid w:val="000E4D1B"/>
    <w:rPr>
      <w:sz w:val="16"/>
    </w:rPr>
  </w:style>
  <w:style w:type="character" w:customStyle="1" w:styleId="msohyperlnk">
    <w:name w:val="msohyperlınk"/>
    <w:basedOn w:val="VarsaylanParagrafYazTipi"/>
    <w:rsid w:val="000E4D1B"/>
    <w:rPr>
      <w:color w:val="0000FF"/>
      <w:u w:val="single"/>
    </w:rPr>
  </w:style>
  <w:style w:type="character" w:customStyle="1" w:styleId="msohyperlnkfollowed">
    <w:name w:val="msohyperlınkfollowed"/>
    <w:basedOn w:val="VarsaylanParagrafYazTipi"/>
    <w:rsid w:val="000E4D1B"/>
    <w:rPr>
      <w:color w:val="800080"/>
      <w:u w:val="single"/>
    </w:rPr>
  </w:style>
  <w:style w:type="paragraph" w:styleId="AklamaKonusu">
    <w:name w:val="annotation subject"/>
    <w:basedOn w:val="AklamaMetni"/>
    <w:next w:val="AklamaMetni"/>
    <w:link w:val="AklamaKonusuChar1"/>
    <w:semiHidden/>
    <w:unhideWhenUsed/>
    <w:rsid w:val="000E4D1B"/>
    <w:rPr>
      <w:b/>
      <w:bCs/>
    </w:rPr>
  </w:style>
  <w:style w:type="character" w:customStyle="1" w:styleId="AklamaKonusuChar">
    <w:name w:val="Açıklama Konusu Char"/>
    <w:basedOn w:val="AklamaMetniChar"/>
    <w:link w:val="AklamaKonusu"/>
    <w:uiPriority w:val="99"/>
    <w:semiHidden/>
    <w:rsid w:val="000E4D1B"/>
    <w:rPr>
      <w:b/>
      <w:bCs/>
    </w:rPr>
  </w:style>
  <w:style w:type="character" w:customStyle="1" w:styleId="apple-converted-space">
    <w:name w:val="apple-converted-space"/>
    <w:basedOn w:val="VarsaylanParagrafYazTipi"/>
    <w:rsid w:val="000E4D1B"/>
    <w:rPr>
      <w:rFonts w:ascii="Times New Roman" w:hAnsi="Times New Roman" w:cs="Times New Roman" w:hint="default"/>
    </w:rPr>
  </w:style>
  <w:style w:type="character" w:customStyle="1" w:styleId="NormalWebChar1">
    <w:name w:val="Normal (Web) Char1"/>
    <w:aliases w:val="Normal (Web) Char Char Char,Normal (Web) Char Char Char Char Char,Normal (Web) Char Char1"/>
    <w:locked/>
    <w:rsid w:val="000E4D1B"/>
    <w:rPr>
      <w:rFonts w:ascii="Arial Unicode MS" w:eastAsia="Arial Unicode MS" w:hAnsi="Arial Unicode MS" w:cs="Arial Unicode MS" w:hint="eastAsia"/>
      <w:sz w:val="24"/>
    </w:rPr>
  </w:style>
  <w:style w:type="paragraph" w:styleId="ListeParagraf">
    <w:name w:val="List Paragraph"/>
    <w:basedOn w:val="Normal"/>
    <w:uiPriority w:val="34"/>
    <w:qFormat/>
    <w:rsid w:val="00104EE1"/>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styleId="GvdeMetni">
    <w:name w:val="Body Text"/>
    <w:basedOn w:val="Normal"/>
    <w:link w:val="GvdeMetniChar"/>
    <w:uiPriority w:val="99"/>
    <w:semiHidden/>
    <w:unhideWhenUsed/>
    <w:rsid w:val="00C750C0"/>
    <w:pPr>
      <w:spacing w:after="0" w:line="240" w:lineRule="auto"/>
      <w:jc w:val="both"/>
    </w:pPr>
    <w:rPr>
      <w:rFonts w:ascii="Tahoma" w:eastAsia="Times New Roman" w:hAnsi="Tahoma" w:cs="Times New Roman"/>
      <w:szCs w:val="20"/>
      <w:lang w:eastAsia="tr-TR"/>
    </w:rPr>
  </w:style>
  <w:style w:type="character" w:customStyle="1" w:styleId="GvdeMetniChar">
    <w:name w:val="Gövde Metni Char"/>
    <w:basedOn w:val="VarsaylanParagrafYazTipi"/>
    <w:link w:val="GvdeMetni"/>
    <w:uiPriority w:val="99"/>
    <w:semiHidden/>
    <w:rsid w:val="00C750C0"/>
    <w:rPr>
      <w:rFonts w:ascii="Tahoma" w:eastAsia="Times New Roman" w:hAnsi="Tahoma" w:cs="Times New Roman"/>
      <w:szCs w:val="20"/>
      <w:lang w:eastAsia="tr-TR"/>
    </w:rPr>
  </w:style>
  <w:style w:type="paragraph" w:customStyle="1" w:styleId="gvdemetni22">
    <w:name w:val="gvdemetni22"/>
    <w:basedOn w:val="Normal"/>
    <w:rsid w:val="00C750C0"/>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plantext">
    <w:name w:val="msoplaıntext"/>
    <w:basedOn w:val="Normal"/>
    <w:rsid w:val="005A4F7F"/>
    <w:pPr>
      <w:spacing w:after="0" w:line="240" w:lineRule="auto"/>
    </w:pPr>
    <w:rPr>
      <w:rFonts w:ascii="Courier New" w:eastAsia="Times New Roman" w:hAnsi="Courier New" w:cs="Times New Roman"/>
      <w:sz w:val="20"/>
      <w:szCs w:val="20"/>
      <w:lang w:eastAsia="tr-TR"/>
    </w:rPr>
  </w:style>
  <w:style w:type="paragraph" w:customStyle="1" w:styleId="3-normalyaz0">
    <w:name w:val="3-normalyaz0"/>
    <w:basedOn w:val="Normal"/>
    <w:semiHidden/>
    <w:rsid w:val="005A4F7F"/>
    <w:pPr>
      <w:spacing w:after="0" w:line="240" w:lineRule="auto"/>
      <w:jc w:val="both"/>
    </w:pPr>
    <w:rPr>
      <w:rFonts w:ascii="Times New Roman" w:eastAsia="Times New Roman" w:hAnsi="Times New Roman" w:cs="Times New Roman"/>
      <w:sz w:val="19"/>
      <w:szCs w:val="19"/>
      <w:lang w:eastAsia="tr-TR"/>
    </w:rPr>
  </w:style>
  <w:style w:type="paragraph" w:customStyle="1" w:styleId="msonormalcxsporta">
    <w:name w:val="msonormalcxsporta"/>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son">
    <w:name w:val="msonormalcxspson"/>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ilk">
    <w:name w:val="msonormalcxspilk"/>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ortacxspilk">
    <w:name w:val="msonormalcxsportacxspilk"/>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ortacxsporta">
    <w:name w:val="msonormalcxsportacxsporta"/>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normal10">
    <w:name w:val="normal1"/>
    <w:basedOn w:val="VarsaylanParagrafYazTipi"/>
    <w:rsid w:val="00A646D1"/>
  </w:style>
  <w:style w:type="character" w:customStyle="1" w:styleId="grame">
    <w:name w:val="grame"/>
    <w:basedOn w:val="VarsaylanParagrafYazTipi"/>
    <w:rsid w:val="00A646D1"/>
  </w:style>
  <w:style w:type="character" w:customStyle="1" w:styleId="spelle">
    <w:name w:val="spelle"/>
    <w:basedOn w:val="VarsaylanParagrafYazTipi"/>
    <w:rsid w:val="00A646D1"/>
  </w:style>
  <w:style w:type="paragraph" w:customStyle="1" w:styleId="1-baslk0">
    <w:name w:val="1-baslk"/>
    <w:basedOn w:val="Normal"/>
    <w:rsid w:val="007760A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2-ortabaslk0">
    <w:name w:val="2-ortabaslk"/>
    <w:basedOn w:val="Normal"/>
    <w:rsid w:val="007760A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3-normalyaz1">
    <w:name w:val="3-normalyaz"/>
    <w:basedOn w:val="Normal"/>
    <w:rsid w:val="007760AD"/>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144207100">
      <w:bodyDiv w:val="1"/>
      <w:marLeft w:val="0"/>
      <w:marRight w:val="0"/>
      <w:marTop w:val="0"/>
      <w:marBottom w:val="0"/>
      <w:divBdr>
        <w:top w:val="none" w:sz="0" w:space="0" w:color="auto"/>
        <w:left w:val="none" w:sz="0" w:space="0" w:color="auto"/>
        <w:bottom w:val="none" w:sz="0" w:space="0" w:color="auto"/>
        <w:right w:val="none" w:sz="0" w:space="0" w:color="auto"/>
      </w:divBdr>
    </w:div>
    <w:div w:id="292098480">
      <w:bodyDiv w:val="1"/>
      <w:marLeft w:val="0"/>
      <w:marRight w:val="0"/>
      <w:marTop w:val="0"/>
      <w:marBottom w:val="0"/>
      <w:divBdr>
        <w:top w:val="none" w:sz="0" w:space="0" w:color="auto"/>
        <w:left w:val="none" w:sz="0" w:space="0" w:color="auto"/>
        <w:bottom w:val="none" w:sz="0" w:space="0" w:color="auto"/>
        <w:right w:val="none" w:sz="0" w:space="0" w:color="auto"/>
      </w:divBdr>
    </w:div>
    <w:div w:id="295330489">
      <w:bodyDiv w:val="1"/>
      <w:marLeft w:val="0"/>
      <w:marRight w:val="0"/>
      <w:marTop w:val="0"/>
      <w:marBottom w:val="0"/>
      <w:divBdr>
        <w:top w:val="none" w:sz="0" w:space="0" w:color="auto"/>
        <w:left w:val="none" w:sz="0" w:space="0" w:color="auto"/>
        <w:bottom w:val="none" w:sz="0" w:space="0" w:color="auto"/>
        <w:right w:val="none" w:sz="0" w:space="0" w:color="auto"/>
      </w:divBdr>
    </w:div>
    <w:div w:id="308219190">
      <w:bodyDiv w:val="1"/>
      <w:marLeft w:val="0"/>
      <w:marRight w:val="0"/>
      <w:marTop w:val="0"/>
      <w:marBottom w:val="0"/>
      <w:divBdr>
        <w:top w:val="none" w:sz="0" w:space="0" w:color="auto"/>
        <w:left w:val="none" w:sz="0" w:space="0" w:color="auto"/>
        <w:bottom w:val="none" w:sz="0" w:space="0" w:color="auto"/>
        <w:right w:val="none" w:sz="0" w:space="0" w:color="auto"/>
      </w:divBdr>
      <w:divsChild>
        <w:div w:id="1112818206">
          <w:marLeft w:val="0"/>
          <w:marRight w:val="0"/>
          <w:marTop w:val="0"/>
          <w:marBottom w:val="0"/>
          <w:divBdr>
            <w:top w:val="none" w:sz="0" w:space="0" w:color="auto"/>
            <w:left w:val="none" w:sz="0" w:space="0" w:color="auto"/>
            <w:bottom w:val="none" w:sz="0" w:space="0" w:color="auto"/>
            <w:right w:val="none" w:sz="0" w:space="0" w:color="auto"/>
          </w:divBdr>
          <w:divsChild>
            <w:div w:id="1211504186">
              <w:marLeft w:val="0"/>
              <w:marRight w:val="0"/>
              <w:marTop w:val="0"/>
              <w:marBottom w:val="0"/>
              <w:divBdr>
                <w:top w:val="none" w:sz="0" w:space="0" w:color="auto"/>
                <w:left w:val="none" w:sz="0" w:space="0" w:color="auto"/>
                <w:bottom w:val="none" w:sz="0" w:space="0" w:color="auto"/>
                <w:right w:val="none" w:sz="0" w:space="0" w:color="auto"/>
              </w:divBdr>
              <w:divsChild>
                <w:div w:id="1605768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3210574">
      <w:bodyDiv w:val="1"/>
      <w:marLeft w:val="0"/>
      <w:marRight w:val="0"/>
      <w:marTop w:val="0"/>
      <w:marBottom w:val="0"/>
      <w:divBdr>
        <w:top w:val="none" w:sz="0" w:space="0" w:color="auto"/>
        <w:left w:val="none" w:sz="0" w:space="0" w:color="auto"/>
        <w:bottom w:val="none" w:sz="0" w:space="0" w:color="auto"/>
        <w:right w:val="none" w:sz="0" w:space="0" w:color="auto"/>
      </w:divBdr>
    </w:div>
    <w:div w:id="438570181">
      <w:bodyDiv w:val="1"/>
      <w:marLeft w:val="0"/>
      <w:marRight w:val="0"/>
      <w:marTop w:val="0"/>
      <w:marBottom w:val="0"/>
      <w:divBdr>
        <w:top w:val="none" w:sz="0" w:space="0" w:color="auto"/>
        <w:left w:val="none" w:sz="0" w:space="0" w:color="auto"/>
        <w:bottom w:val="none" w:sz="0" w:space="0" w:color="auto"/>
        <w:right w:val="none" w:sz="0" w:space="0" w:color="auto"/>
      </w:divBdr>
    </w:div>
    <w:div w:id="456341046">
      <w:bodyDiv w:val="1"/>
      <w:marLeft w:val="0"/>
      <w:marRight w:val="0"/>
      <w:marTop w:val="0"/>
      <w:marBottom w:val="0"/>
      <w:divBdr>
        <w:top w:val="none" w:sz="0" w:space="0" w:color="auto"/>
        <w:left w:val="none" w:sz="0" w:space="0" w:color="auto"/>
        <w:bottom w:val="none" w:sz="0" w:space="0" w:color="auto"/>
        <w:right w:val="none" w:sz="0" w:space="0" w:color="auto"/>
      </w:divBdr>
    </w:div>
    <w:div w:id="586960070">
      <w:bodyDiv w:val="1"/>
      <w:marLeft w:val="0"/>
      <w:marRight w:val="0"/>
      <w:marTop w:val="0"/>
      <w:marBottom w:val="0"/>
      <w:divBdr>
        <w:top w:val="none" w:sz="0" w:space="0" w:color="auto"/>
        <w:left w:val="none" w:sz="0" w:space="0" w:color="auto"/>
        <w:bottom w:val="none" w:sz="0" w:space="0" w:color="auto"/>
        <w:right w:val="none" w:sz="0" w:space="0" w:color="auto"/>
      </w:divBdr>
      <w:divsChild>
        <w:div w:id="916786097">
          <w:marLeft w:val="0"/>
          <w:marRight w:val="0"/>
          <w:marTop w:val="0"/>
          <w:marBottom w:val="0"/>
          <w:divBdr>
            <w:top w:val="none" w:sz="0" w:space="0" w:color="auto"/>
            <w:left w:val="none" w:sz="0" w:space="0" w:color="auto"/>
            <w:bottom w:val="none" w:sz="0" w:space="0" w:color="auto"/>
            <w:right w:val="none" w:sz="0" w:space="0" w:color="auto"/>
          </w:divBdr>
          <w:divsChild>
            <w:div w:id="391003121">
              <w:marLeft w:val="0"/>
              <w:marRight w:val="0"/>
              <w:marTop w:val="0"/>
              <w:marBottom w:val="0"/>
              <w:divBdr>
                <w:top w:val="none" w:sz="0" w:space="0" w:color="auto"/>
                <w:left w:val="none" w:sz="0" w:space="0" w:color="auto"/>
                <w:bottom w:val="none" w:sz="0" w:space="0" w:color="auto"/>
                <w:right w:val="none" w:sz="0" w:space="0" w:color="auto"/>
              </w:divBdr>
              <w:divsChild>
                <w:div w:id="1597051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4917643">
      <w:bodyDiv w:val="1"/>
      <w:marLeft w:val="0"/>
      <w:marRight w:val="0"/>
      <w:marTop w:val="0"/>
      <w:marBottom w:val="0"/>
      <w:divBdr>
        <w:top w:val="none" w:sz="0" w:space="0" w:color="auto"/>
        <w:left w:val="none" w:sz="0" w:space="0" w:color="auto"/>
        <w:bottom w:val="none" w:sz="0" w:space="0" w:color="auto"/>
        <w:right w:val="none" w:sz="0" w:space="0" w:color="auto"/>
      </w:divBdr>
    </w:div>
    <w:div w:id="652835074">
      <w:bodyDiv w:val="1"/>
      <w:marLeft w:val="0"/>
      <w:marRight w:val="0"/>
      <w:marTop w:val="0"/>
      <w:marBottom w:val="0"/>
      <w:divBdr>
        <w:top w:val="none" w:sz="0" w:space="0" w:color="auto"/>
        <w:left w:val="none" w:sz="0" w:space="0" w:color="auto"/>
        <w:bottom w:val="none" w:sz="0" w:space="0" w:color="auto"/>
        <w:right w:val="none" w:sz="0" w:space="0" w:color="auto"/>
      </w:divBdr>
      <w:divsChild>
        <w:div w:id="1463379492">
          <w:marLeft w:val="0"/>
          <w:marRight w:val="0"/>
          <w:marTop w:val="0"/>
          <w:marBottom w:val="0"/>
          <w:divBdr>
            <w:top w:val="none" w:sz="0" w:space="0" w:color="auto"/>
            <w:left w:val="none" w:sz="0" w:space="0" w:color="auto"/>
            <w:bottom w:val="none" w:sz="0" w:space="0" w:color="auto"/>
            <w:right w:val="none" w:sz="0" w:space="0" w:color="auto"/>
          </w:divBdr>
          <w:divsChild>
            <w:div w:id="1155220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735633">
      <w:bodyDiv w:val="1"/>
      <w:marLeft w:val="0"/>
      <w:marRight w:val="0"/>
      <w:marTop w:val="0"/>
      <w:marBottom w:val="0"/>
      <w:divBdr>
        <w:top w:val="none" w:sz="0" w:space="0" w:color="auto"/>
        <w:left w:val="none" w:sz="0" w:space="0" w:color="auto"/>
        <w:bottom w:val="none" w:sz="0" w:space="0" w:color="auto"/>
        <w:right w:val="none" w:sz="0" w:space="0" w:color="auto"/>
      </w:divBdr>
    </w:div>
    <w:div w:id="959263799">
      <w:bodyDiv w:val="1"/>
      <w:marLeft w:val="0"/>
      <w:marRight w:val="0"/>
      <w:marTop w:val="0"/>
      <w:marBottom w:val="0"/>
      <w:divBdr>
        <w:top w:val="none" w:sz="0" w:space="0" w:color="auto"/>
        <w:left w:val="none" w:sz="0" w:space="0" w:color="auto"/>
        <w:bottom w:val="none" w:sz="0" w:space="0" w:color="auto"/>
        <w:right w:val="none" w:sz="0" w:space="0" w:color="auto"/>
      </w:divBdr>
    </w:div>
    <w:div w:id="974336419">
      <w:bodyDiv w:val="1"/>
      <w:marLeft w:val="0"/>
      <w:marRight w:val="0"/>
      <w:marTop w:val="0"/>
      <w:marBottom w:val="0"/>
      <w:divBdr>
        <w:top w:val="none" w:sz="0" w:space="0" w:color="auto"/>
        <w:left w:val="none" w:sz="0" w:space="0" w:color="auto"/>
        <w:bottom w:val="none" w:sz="0" w:space="0" w:color="auto"/>
        <w:right w:val="none" w:sz="0" w:space="0" w:color="auto"/>
      </w:divBdr>
    </w:div>
    <w:div w:id="1315523003">
      <w:bodyDiv w:val="1"/>
      <w:marLeft w:val="0"/>
      <w:marRight w:val="0"/>
      <w:marTop w:val="0"/>
      <w:marBottom w:val="0"/>
      <w:divBdr>
        <w:top w:val="none" w:sz="0" w:space="0" w:color="auto"/>
        <w:left w:val="none" w:sz="0" w:space="0" w:color="auto"/>
        <w:bottom w:val="none" w:sz="0" w:space="0" w:color="auto"/>
        <w:right w:val="none" w:sz="0" w:space="0" w:color="auto"/>
      </w:divBdr>
    </w:div>
    <w:div w:id="1329209962">
      <w:bodyDiv w:val="1"/>
      <w:marLeft w:val="0"/>
      <w:marRight w:val="0"/>
      <w:marTop w:val="0"/>
      <w:marBottom w:val="0"/>
      <w:divBdr>
        <w:top w:val="none" w:sz="0" w:space="0" w:color="auto"/>
        <w:left w:val="none" w:sz="0" w:space="0" w:color="auto"/>
        <w:bottom w:val="none" w:sz="0" w:space="0" w:color="auto"/>
        <w:right w:val="none" w:sz="0" w:space="0" w:color="auto"/>
      </w:divBdr>
    </w:div>
    <w:div w:id="1497064821">
      <w:bodyDiv w:val="1"/>
      <w:marLeft w:val="0"/>
      <w:marRight w:val="0"/>
      <w:marTop w:val="0"/>
      <w:marBottom w:val="0"/>
      <w:divBdr>
        <w:top w:val="none" w:sz="0" w:space="0" w:color="auto"/>
        <w:left w:val="none" w:sz="0" w:space="0" w:color="auto"/>
        <w:bottom w:val="none" w:sz="0" w:space="0" w:color="auto"/>
        <w:right w:val="none" w:sz="0" w:space="0" w:color="auto"/>
      </w:divBdr>
      <w:divsChild>
        <w:div w:id="1263763127">
          <w:marLeft w:val="0"/>
          <w:marRight w:val="0"/>
          <w:marTop w:val="0"/>
          <w:marBottom w:val="0"/>
          <w:divBdr>
            <w:top w:val="none" w:sz="0" w:space="0" w:color="auto"/>
            <w:left w:val="none" w:sz="0" w:space="0" w:color="auto"/>
            <w:bottom w:val="none" w:sz="0" w:space="0" w:color="auto"/>
            <w:right w:val="none" w:sz="0" w:space="0" w:color="auto"/>
          </w:divBdr>
          <w:divsChild>
            <w:div w:id="1954970464">
              <w:marLeft w:val="0"/>
              <w:marRight w:val="0"/>
              <w:marTop w:val="0"/>
              <w:marBottom w:val="0"/>
              <w:divBdr>
                <w:top w:val="none" w:sz="0" w:space="0" w:color="auto"/>
                <w:left w:val="none" w:sz="0" w:space="0" w:color="auto"/>
                <w:bottom w:val="none" w:sz="0" w:space="0" w:color="auto"/>
                <w:right w:val="none" w:sz="0" w:space="0" w:color="auto"/>
              </w:divBdr>
              <w:divsChild>
                <w:div w:id="100957903">
                  <w:marLeft w:val="0"/>
                  <w:marRight w:val="0"/>
                  <w:marTop w:val="0"/>
                  <w:marBottom w:val="0"/>
                  <w:divBdr>
                    <w:top w:val="none" w:sz="0" w:space="0" w:color="auto"/>
                    <w:left w:val="none" w:sz="0" w:space="0" w:color="auto"/>
                    <w:bottom w:val="none" w:sz="0" w:space="0" w:color="auto"/>
                    <w:right w:val="none" w:sz="0" w:space="0" w:color="auto"/>
                  </w:divBdr>
                  <w:divsChild>
                    <w:div w:id="8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9637554">
      <w:bodyDiv w:val="1"/>
      <w:marLeft w:val="0"/>
      <w:marRight w:val="0"/>
      <w:marTop w:val="0"/>
      <w:marBottom w:val="0"/>
      <w:divBdr>
        <w:top w:val="none" w:sz="0" w:space="0" w:color="auto"/>
        <w:left w:val="none" w:sz="0" w:space="0" w:color="auto"/>
        <w:bottom w:val="none" w:sz="0" w:space="0" w:color="auto"/>
        <w:right w:val="none" w:sz="0" w:space="0" w:color="auto"/>
      </w:divBdr>
    </w:div>
    <w:div w:id="1716083664">
      <w:bodyDiv w:val="1"/>
      <w:marLeft w:val="0"/>
      <w:marRight w:val="0"/>
      <w:marTop w:val="0"/>
      <w:marBottom w:val="0"/>
      <w:divBdr>
        <w:top w:val="none" w:sz="0" w:space="0" w:color="auto"/>
        <w:left w:val="none" w:sz="0" w:space="0" w:color="auto"/>
        <w:bottom w:val="none" w:sz="0" w:space="0" w:color="auto"/>
        <w:right w:val="none" w:sz="0" w:space="0" w:color="auto"/>
      </w:divBdr>
    </w:div>
    <w:div w:id="1790582343">
      <w:bodyDiv w:val="1"/>
      <w:marLeft w:val="0"/>
      <w:marRight w:val="0"/>
      <w:marTop w:val="0"/>
      <w:marBottom w:val="0"/>
      <w:divBdr>
        <w:top w:val="none" w:sz="0" w:space="0" w:color="auto"/>
        <w:left w:val="none" w:sz="0" w:space="0" w:color="auto"/>
        <w:bottom w:val="none" w:sz="0" w:space="0" w:color="auto"/>
        <w:right w:val="none" w:sz="0" w:space="0" w:color="auto"/>
      </w:divBdr>
    </w:div>
    <w:div w:id="1798062035">
      <w:bodyDiv w:val="1"/>
      <w:marLeft w:val="0"/>
      <w:marRight w:val="0"/>
      <w:marTop w:val="0"/>
      <w:marBottom w:val="0"/>
      <w:divBdr>
        <w:top w:val="none" w:sz="0" w:space="0" w:color="auto"/>
        <w:left w:val="none" w:sz="0" w:space="0" w:color="auto"/>
        <w:bottom w:val="none" w:sz="0" w:space="0" w:color="auto"/>
        <w:right w:val="none" w:sz="0" w:space="0" w:color="auto"/>
      </w:divBdr>
      <w:divsChild>
        <w:div w:id="1657686768">
          <w:marLeft w:val="0"/>
          <w:marRight w:val="0"/>
          <w:marTop w:val="0"/>
          <w:marBottom w:val="0"/>
          <w:divBdr>
            <w:top w:val="none" w:sz="0" w:space="0" w:color="auto"/>
            <w:left w:val="none" w:sz="0" w:space="0" w:color="auto"/>
            <w:bottom w:val="none" w:sz="0" w:space="0" w:color="auto"/>
            <w:right w:val="none" w:sz="0" w:space="0" w:color="auto"/>
          </w:divBdr>
          <w:divsChild>
            <w:div w:id="1909337123">
              <w:marLeft w:val="0"/>
              <w:marRight w:val="0"/>
              <w:marTop w:val="0"/>
              <w:marBottom w:val="0"/>
              <w:divBdr>
                <w:top w:val="none" w:sz="0" w:space="0" w:color="auto"/>
                <w:left w:val="none" w:sz="0" w:space="0" w:color="auto"/>
                <w:bottom w:val="none" w:sz="0" w:space="0" w:color="auto"/>
                <w:right w:val="none" w:sz="0" w:space="0" w:color="auto"/>
              </w:divBdr>
              <w:divsChild>
                <w:div w:id="888735110">
                  <w:marLeft w:val="0"/>
                  <w:marRight w:val="0"/>
                  <w:marTop w:val="0"/>
                  <w:marBottom w:val="0"/>
                  <w:divBdr>
                    <w:top w:val="single" w:sz="4" w:space="1" w:color="auto"/>
                    <w:left w:val="none" w:sz="0" w:space="0" w:color="auto"/>
                    <w:bottom w:val="none" w:sz="0" w:space="0" w:color="auto"/>
                    <w:right w:val="none" w:sz="0" w:space="0" w:color="auto"/>
                  </w:divBdr>
                </w:div>
              </w:divsChild>
            </w:div>
          </w:divsChild>
        </w:div>
      </w:divsChild>
    </w:div>
    <w:div w:id="1939362940">
      <w:bodyDiv w:val="1"/>
      <w:marLeft w:val="0"/>
      <w:marRight w:val="0"/>
      <w:marTop w:val="0"/>
      <w:marBottom w:val="0"/>
      <w:divBdr>
        <w:top w:val="none" w:sz="0" w:space="0" w:color="auto"/>
        <w:left w:val="none" w:sz="0" w:space="0" w:color="auto"/>
        <w:bottom w:val="none" w:sz="0" w:space="0" w:color="auto"/>
        <w:right w:val="none" w:sz="0" w:space="0" w:color="auto"/>
      </w:divBdr>
    </w:div>
    <w:div w:id="1991253326">
      <w:bodyDiv w:val="1"/>
      <w:marLeft w:val="0"/>
      <w:marRight w:val="0"/>
      <w:marTop w:val="0"/>
      <w:marBottom w:val="0"/>
      <w:divBdr>
        <w:top w:val="none" w:sz="0" w:space="0" w:color="auto"/>
        <w:left w:val="none" w:sz="0" w:space="0" w:color="auto"/>
        <w:bottom w:val="none" w:sz="0" w:space="0" w:color="auto"/>
        <w:right w:val="none" w:sz="0" w:space="0" w:color="auto"/>
      </w:divBdr>
    </w:div>
    <w:div w:id="2078895206">
      <w:bodyDiv w:val="1"/>
      <w:marLeft w:val="0"/>
      <w:marRight w:val="0"/>
      <w:marTop w:val="0"/>
      <w:marBottom w:val="0"/>
      <w:divBdr>
        <w:top w:val="none" w:sz="0" w:space="0" w:color="auto"/>
        <w:left w:val="none" w:sz="0" w:space="0" w:color="auto"/>
        <w:bottom w:val="none" w:sz="0" w:space="0" w:color="auto"/>
        <w:right w:val="none" w:sz="0" w:space="0" w:color="auto"/>
      </w:divBdr>
    </w:div>
    <w:div w:id="2107655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208</TotalTime>
  <Pages>1</Pages>
  <Words>3244</Words>
  <Characters>18494</Characters>
  <Application>Microsoft Office Word</Application>
  <DocSecurity>0</DocSecurity>
  <Lines>154</Lines>
  <Paragraphs>43</Paragraphs>
  <ScaleCrop>false</ScaleCrop>
  <Company>TURMOB</Company>
  <LinksUpToDate>false</LinksUpToDate>
  <CharactersWithSpaces>21695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494</cp:revision>
  <cp:lastPrinted>2013-12-13T06:43:00Z</cp:lastPrinted>
  <dcterms:created xsi:type="dcterms:W3CDTF">2013-06-03T05:31:00Z</dcterms:created>
  <dcterms:modified xsi:type="dcterms:W3CDTF">2013-12-26T06:32:00Z</dcterms:modified>
</cp:coreProperties>
</file>