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322C2" w:rsidRDefault="00965077" w:rsidP="009F1D8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2C2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835401" w:rsidRPr="004322C2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A646D1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4322C2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835401" w:rsidRPr="004322C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835401" w:rsidRPr="004322C2">
        <w:rPr>
          <w:rFonts w:ascii="Times New Roman" w:hAnsi="Times New Roman" w:cs="Times New Roman"/>
          <w:b/>
          <w:sz w:val="20"/>
          <w:szCs w:val="20"/>
          <w:u w:val="single"/>
        </w:rPr>
        <w:t>Sayı : 28863</w:t>
      </w:r>
      <w:proofErr w:type="gramEnd"/>
    </w:p>
    <w:p w:rsidR="0099649F" w:rsidRPr="004322C2" w:rsidRDefault="0099649F" w:rsidP="009F1D8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1D85" w:rsidRPr="004322C2" w:rsidRDefault="009F1D85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4322C2" w:rsidRPr="004322C2" w:rsidRDefault="004322C2" w:rsidP="004322C2">
      <w:pPr>
        <w:jc w:val="both"/>
        <w:rPr>
          <w:rFonts w:ascii="Times New Roman" w:hAnsi="Times New Roman" w:cs="Times New Roman"/>
          <w:sz w:val="20"/>
          <w:szCs w:val="20"/>
        </w:rPr>
      </w:pPr>
      <w:r w:rsidRPr="004322C2">
        <w:rPr>
          <w:rFonts w:ascii="Times New Roman" w:hAnsi="Times New Roman" w:cs="Times New Roman"/>
          <w:sz w:val="20"/>
          <w:szCs w:val="20"/>
        </w:rPr>
        <w:t>Başbakanlık (Hazine Müsteşarlığı)’tan:</w:t>
      </w:r>
    </w:p>
    <w:p w:rsidR="004322C2" w:rsidRPr="004322C2" w:rsidRDefault="004322C2" w:rsidP="004322C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322C2">
        <w:rPr>
          <w:sz w:val="20"/>
          <w:szCs w:val="20"/>
        </w:rPr>
        <w:t> </w:t>
      </w:r>
    </w:p>
    <w:p w:rsidR="004322C2" w:rsidRPr="004322C2" w:rsidRDefault="004322C2" w:rsidP="004322C2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322C2">
        <w:rPr>
          <w:b/>
          <w:bCs/>
          <w:sz w:val="20"/>
          <w:szCs w:val="20"/>
        </w:rPr>
        <w:t>DOĞAL AFET SİGORTALARI KURUMU ÇALIŞMA ESASLARI YÖNETMELİĞİNDE DEĞİŞİKLİK YAPILMASINA İLİŞKİN YÖNETMELİK</w:t>
      </w:r>
    </w:p>
    <w:p w:rsidR="004322C2" w:rsidRPr="004322C2" w:rsidRDefault="004322C2" w:rsidP="004322C2">
      <w:pPr>
        <w:jc w:val="both"/>
        <w:rPr>
          <w:rFonts w:ascii="Times New Roman" w:hAnsi="Times New Roman" w:cs="Times New Roman"/>
          <w:sz w:val="20"/>
          <w:szCs w:val="20"/>
        </w:rPr>
      </w:pPr>
      <w:r w:rsidRPr="004322C2">
        <w:rPr>
          <w:rFonts w:ascii="Times New Roman" w:hAnsi="Times New Roman" w:cs="Times New Roman"/>
          <w:sz w:val="20"/>
          <w:szCs w:val="20"/>
        </w:rPr>
        <w:t> </w:t>
      </w:r>
    </w:p>
    <w:p w:rsidR="004322C2" w:rsidRPr="004322C2" w:rsidRDefault="004322C2" w:rsidP="004322C2">
      <w:pPr>
        <w:jc w:val="both"/>
        <w:rPr>
          <w:rFonts w:ascii="Times New Roman" w:hAnsi="Times New Roman" w:cs="Times New Roman"/>
          <w:sz w:val="20"/>
          <w:szCs w:val="20"/>
        </w:rPr>
      </w:pPr>
      <w:r w:rsidRPr="004322C2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proofErr w:type="gramStart"/>
      <w:r w:rsidRPr="004322C2">
        <w:rPr>
          <w:rFonts w:ascii="Times New Roman" w:hAnsi="Times New Roman" w:cs="Times New Roman"/>
          <w:sz w:val="20"/>
          <w:szCs w:val="20"/>
        </w:rPr>
        <w:t>15/8/2012</w:t>
      </w:r>
      <w:proofErr w:type="gramEnd"/>
      <w:r w:rsidRPr="004322C2">
        <w:rPr>
          <w:rFonts w:ascii="Times New Roman" w:hAnsi="Times New Roman" w:cs="Times New Roman"/>
          <w:sz w:val="20"/>
          <w:szCs w:val="20"/>
        </w:rPr>
        <w:t> tarihli ve 28385 sayılı Resmî Gazete’de yayımlanan Doğal Afet Sigortaları Kurumu Çalışma Esasları Yönetmeliğinin 25 inci maddesinin birinci fıkrasının (h) bendi aşağıdaki şekilde değiştirilmiştir.</w:t>
      </w:r>
    </w:p>
    <w:p w:rsidR="004322C2" w:rsidRPr="004322C2" w:rsidRDefault="004322C2" w:rsidP="004322C2">
      <w:pPr>
        <w:pStyle w:val="NormalWeb"/>
        <w:rPr>
          <w:sz w:val="20"/>
          <w:szCs w:val="20"/>
        </w:rPr>
      </w:pPr>
      <w:r w:rsidRPr="004322C2">
        <w:rPr>
          <w:sz w:val="20"/>
          <w:szCs w:val="20"/>
        </w:rPr>
        <w:t xml:space="preserve">“h) Vadeli veya vadesiz mevduat kamu bankalarında değerlendirilir.” </w:t>
      </w:r>
    </w:p>
    <w:p w:rsidR="004322C2" w:rsidRPr="004322C2" w:rsidRDefault="004322C2" w:rsidP="004322C2">
      <w:pPr>
        <w:pStyle w:val="NormalWeb"/>
        <w:rPr>
          <w:sz w:val="20"/>
          <w:szCs w:val="20"/>
        </w:rPr>
      </w:pPr>
      <w:r w:rsidRPr="004322C2">
        <w:rPr>
          <w:rStyle w:val="Gl"/>
          <w:sz w:val="20"/>
          <w:szCs w:val="20"/>
        </w:rPr>
        <w:t>MADDE 2 – </w:t>
      </w:r>
      <w:r w:rsidRPr="004322C2">
        <w:rPr>
          <w:sz w:val="20"/>
          <w:szCs w:val="20"/>
        </w:rPr>
        <w:t>Bu Yönetmelik yayımı tarihinde yürürlüğe girer.</w:t>
      </w:r>
    </w:p>
    <w:p w:rsidR="004322C2" w:rsidRPr="004322C2" w:rsidRDefault="004322C2" w:rsidP="004322C2">
      <w:pPr>
        <w:pStyle w:val="NormalWeb"/>
        <w:rPr>
          <w:sz w:val="20"/>
          <w:szCs w:val="20"/>
        </w:rPr>
      </w:pPr>
      <w:r w:rsidRPr="004322C2">
        <w:rPr>
          <w:rStyle w:val="Gl"/>
          <w:sz w:val="20"/>
          <w:szCs w:val="20"/>
        </w:rPr>
        <w:t>MADDE 3 – </w:t>
      </w:r>
      <w:r w:rsidRPr="004322C2">
        <w:rPr>
          <w:sz w:val="20"/>
          <w:szCs w:val="20"/>
        </w:rPr>
        <w:t>Bu Yönetmelik hükümlerini Hazine Müsteşarlığının bağlı olduğu Bakan yürütür.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4322C2" w:rsidRPr="004322C2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C2" w:rsidRPr="004322C2" w:rsidRDefault="004322C2">
            <w:pPr>
              <w:pStyle w:val="NormalWeb"/>
              <w:jc w:val="center"/>
              <w:rPr>
                <w:sz w:val="20"/>
                <w:szCs w:val="20"/>
              </w:rPr>
            </w:pPr>
            <w:r w:rsidRPr="004322C2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4322C2" w:rsidRPr="004322C2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C2" w:rsidRPr="004322C2" w:rsidRDefault="004322C2">
            <w:pPr>
              <w:pStyle w:val="NormalWeb"/>
              <w:jc w:val="center"/>
              <w:rPr>
                <w:sz w:val="20"/>
                <w:szCs w:val="20"/>
              </w:rPr>
            </w:pPr>
            <w:r w:rsidRPr="004322C2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C2" w:rsidRPr="004322C2" w:rsidRDefault="004322C2">
            <w:pPr>
              <w:pStyle w:val="NormalWeb"/>
              <w:jc w:val="center"/>
              <w:rPr>
                <w:sz w:val="20"/>
                <w:szCs w:val="20"/>
              </w:rPr>
            </w:pPr>
            <w:r w:rsidRPr="004322C2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4322C2" w:rsidRPr="004322C2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C2" w:rsidRPr="004322C2" w:rsidRDefault="004322C2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4322C2">
              <w:rPr>
                <w:sz w:val="20"/>
                <w:szCs w:val="20"/>
              </w:rPr>
              <w:t>15/8/2012</w:t>
            </w:r>
            <w:proofErr w:type="gramEnd"/>
            <w:r w:rsidRPr="004322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C2" w:rsidRPr="004322C2" w:rsidRDefault="004322C2">
            <w:pPr>
              <w:pStyle w:val="NormalWeb"/>
              <w:jc w:val="center"/>
              <w:rPr>
                <w:sz w:val="20"/>
                <w:szCs w:val="20"/>
              </w:rPr>
            </w:pPr>
            <w:r w:rsidRPr="004322C2">
              <w:rPr>
                <w:sz w:val="20"/>
                <w:szCs w:val="20"/>
              </w:rPr>
              <w:t>28385</w:t>
            </w:r>
          </w:p>
        </w:tc>
      </w:tr>
    </w:tbl>
    <w:p w:rsidR="004322C2" w:rsidRPr="004322C2" w:rsidRDefault="004322C2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322C2" w:rsidRPr="004322C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E9" w:rsidRDefault="003E76E9" w:rsidP="00CE6B7C">
      <w:pPr>
        <w:spacing w:after="0" w:line="240" w:lineRule="auto"/>
      </w:pPr>
      <w:r>
        <w:separator/>
      </w:r>
    </w:p>
  </w:endnote>
  <w:endnote w:type="continuationSeparator" w:id="0">
    <w:p w:rsidR="003E76E9" w:rsidRDefault="003E76E9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E68C8">
        <w:pPr>
          <w:pStyle w:val="Altbilgi"/>
          <w:jc w:val="center"/>
        </w:pPr>
        <w:fldSimple w:instr=" PAGE   \* MERGEFORMAT ">
          <w:r w:rsidR="004322C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E9" w:rsidRDefault="003E76E9" w:rsidP="00CE6B7C">
      <w:pPr>
        <w:spacing w:after="0" w:line="240" w:lineRule="auto"/>
      </w:pPr>
      <w:r>
        <w:separator/>
      </w:r>
    </w:p>
  </w:footnote>
  <w:footnote w:type="continuationSeparator" w:id="0">
    <w:p w:rsidR="003E76E9" w:rsidRDefault="003E76E9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107</Words>
  <Characters>614</Characters>
  <Application>Microsoft Office Word</Application>
  <DocSecurity>0</DocSecurity>
  <Lines>5</Lines>
  <Paragraphs>1</Paragraphs>
  <ScaleCrop>false</ScaleCrop>
  <Company>TURMOB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498</cp:revision>
  <cp:lastPrinted>2013-12-13T06:43:00Z</cp:lastPrinted>
  <dcterms:created xsi:type="dcterms:W3CDTF">2013-06-03T05:31:00Z</dcterms:created>
  <dcterms:modified xsi:type="dcterms:W3CDTF">2013-12-26T06:35:00Z</dcterms:modified>
</cp:coreProperties>
</file>