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06329" w:rsidRDefault="00E82243" w:rsidP="0037407D">
      <w:pPr>
        <w:spacing w:after="0" w:line="280" w:lineRule="atLeast"/>
        <w:jc w:val="both"/>
        <w:rPr>
          <w:rFonts w:ascii="Times New Roman" w:hAnsi="Times New Roman" w:cs="Times New Roman"/>
          <w:b/>
          <w:sz w:val="20"/>
          <w:szCs w:val="20"/>
          <w:u w:val="single"/>
        </w:rPr>
      </w:pPr>
      <w:r w:rsidRPr="00F06329">
        <w:rPr>
          <w:rFonts w:ascii="Times New Roman" w:hAnsi="Times New Roman" w:cs="Times New Roman"/>
          <w:b/>
          <w:sz w:val="20"/>
          <w:szCs w:val="20"/>
          <w:u w:val="single"/>
        </w:rPr>
        <w:t>10</w:t>
      </w:r>
      <w:r w:rsidR="00112323" w:rsidRPr="00F06329">
        <w:rPr>
          <w:rFonts w:ascii="Times New Roman" w:hAnsi="Times New Roman" w:cs="Times New Roman"/>
          <w:b/>
          <w:sz w:val="20"/>
          <w:szCs w:val="20"/>
          <w:u w:val="single"/>
        </w:rPr>
        <w:t xml:space="preserve">Ocak </w:t>
      </w:r>
      <w:r w:rsidR="00802E28" w:rsidRPr="00F06329">
        <w:rPr>
          <w:rFonts w:ascii="Times New Roman" w:hAnsi="Times New Roman" w:cs="Times New Roman"/>
          <w:b/>
          <w:sz w:val="20"/>
          <w:szCs w:val="20"/>
          <w:u w:val="single"/>
        </w:rPr>
        <w:t>201</w:t>
      </w:r>
      <w:r w:rsidR="00112323" w:rsidRPr="00F06329">
        <w:rPr>
          <w:rFonts w:ascii="Times New Roman" w:hAnsi="Times New Roman" w:cs="Times New Roman"/>
          <w:b/>
          <w:sz w:val="20"/>
          <w:szCs w:val="20"/>
          <w:u w:val="single"/>
        </w:rPr>
        <w:t>4</w:t>
      </w:r>
      <w:r w:rsidR="00802E28" w:rsidRPr="00F06329">
        <w:rPr>
          <w:rFonts w:ascii="Times New Roman" w:hAnsi="Times New Roman" w:cs="Times New Roman"/>
          <w:b/>
          <w:sz w:val="20"/>
          <w:szCs w:val="20"/>
          <w:u w:val="single"/>
        </w:rPr>
        <w:t>,</w:t>
      </w:r>
      <w:r w:rsidR="000370C9" w:rsidRPr="00F06329">
        <w:rPr>
          <w:rFonts w:ascii="Times New Roman" w:hAnsi="Times New Roman" w:cs="Times New Roman"/>
          <w:b/>
          <w:sz w:val="20"/>
          <w:szCs w:val="20"/>
          <w:u w:val="single"/>
        </w:rPr>
        <w:t xml:space="preserve"> </w:t>
      </w:r>
      <w:r w:rsidR="000370C9" w:rsidRPr="00F06329">
        <w:rPr>
          <w:rFonts w:ascii="Times New Roman" w:hAnsi="Times New Roman" w:cs="Times New Roman"/>
          <w:b/>
          <w:sz w:val="20"/>
          <w:szCs w:val="20"/>
          <w:u w:val="single"/>
        </w:rPr>
        <w:tab/>
      </w:r>
      <w:r w:rsidR="000370C9" w:rsidRPr="00F06329">
        <w:rPr>
          <w:rFonts w:ascii="Times New Roman" w:hAnsi="Times New Roman" w:cs="Times New Roman"/>
          <w:b/>
          <w:sz w:val="20"/>
          <w:szCs w:val="20"/>
          <w:u w:val="single"/>
        </w:rPr>
        <w:tab/>
      </w:r>
      <w:r w:rsidR="000370C9" w:rsidRPr="00F06329">
        <w:rPr>
          <w:rFonts w:ascii="Times New Roman" w:hAnsi="Times New Roman" w:cs="Times New Roman"/>
          <w:b/>
          <w:sz w:val="20"/>
          <w:szCs w:val="20"/>
          <w:u w:val="single"/>
        </w:rPr>
        <w:tab/>
      </w:r>
      <w:r w:rsidR="000370C9" w:rsidRPr="00F06329">
        <w:rPr>
          <w:rFonts w:ascii="Times New Roman" w:hAnsi="Times New Roman" w:cs="Times New Roman"/>
          <w:b/>
          <w:sz w:val="20"/>
          <w:szCs w:val="20"/>
          <w:u w:val="single"/>
        </w:rPr>
        <w:tab/>
      </w:r>
      <w:r w:rsidR="000370C9" w:rsidRPr="00F06329">
        <w:rPr>
          <w:rFonts w:ascii="Times New Roman" w:hAnsi="Times New Roman" w:cs="Times New Roman"/>
          <w:b/>
          <w:sz w:val="20"/>
          <w:szCs w:val="20"/>
          <w:u w:val="single"/>
        </w:rPr>
        <w:tab/>
      </w:r>
      <w:r w:rsidR="000370C9" w:rsidRPr="00F06329">
        <w:rPr>
          <w:rFonts w:ascii="Times New Roman" w:hAnsi="Times New Roman" w:cs="Times New Roman"/>
          <w:b/>
          <w:sz w:val="20"/>
          <w:szCs w:val="20"/>
          <w:u w:val="single"/>
        </w:rPr>
        <w:tab/>
      </w:r>
      <w:r w:rsidR="002950D7" w:rsidRPr="00F06329">
        <w:rPr>
          <w:rFonts w:ascii="Times New Roman" w:hAnsi="Times New Roman" w:cs="Times New Roman"/>
          <w:b/>
          <w:sz w:val="20"/>
          <w:szCs w:val="20"/>
          <w:u w:val="single"/>
        </w:rPr>
        <w:tab/>
      </w:r>
      <w:r w:rsidRPr="00F06329">
        <w:rPr>
          <w:rFonts w:ascii="Times New Roman" w:hAnsi="Times New Roman" w:cs="Times New Roman"/>
          <w:b/>
          <w:sz w:val="20"/>
          <w:szCs w:val="20"/>
          <w:u w:val="single"/>
        </w:rPr>
        <w:tab/>
      </w:r>
      <w:r w:rsidRPr="00F06329">
        <w:rPr>
          <w:rFonts w:ascii="Times New Roman" w:hAnsi="Times New Roman" w:cs="Times New Roman"/>
          <w:b/>
          <w:sz w:val="20"/>
          <w:szCs w:val="20"/>
          <w:u w:val="single"/>
        </w:rPr>
        <w:tab/>
      </w:r>
      <w:r w:rsidRPr="00F06329">
        <w:rPr>
          <w:rFonts w:ascii="Times New Roman" w:hAnsi="Times New Roman" w:cs="Times New Roman"/>
          <w:b/>
          <w:sz w:val="20"/>
          <w:szCs w:val="20"/>
          <w:u w:val="single"/>
        </w:rPr>
        <w:tab/>
      </w:r>
      <w:proofErr w:type="gramStart"/>
      <w:r w:rsidRPr="00F06329">
        <w:rPr>
          <w:rFonts w:ascii="Times New Roman" w:hAnsi="Times New Roman" w:cs="Times New Roman"/>
          <w:b/>
          <w:sz w:val="20"/>
          <w:szCs w:val="20"/>
          <w:u w:val="single"/>
        </w:rPr>
        <w:t>Sayı : 28878</w:t>
      </w:r>
      <w:proofErr w:type="gramEnd"/>
    </w:p>
    <w:p w:rsidR="0099649F" w:rsidRPr="00F06329" w:rsidRDefault="0099649F" w:rsidP="0037407D">
      <w:pPr>
        <w:spacing w:after="0" w:line="280" w:lineRule="atLeast"/>
        <w:jc w:val="both"/>
        <w:rPr>
          <w:rFonts w:ascii="Times New Roman" w:hAnsi="Times New Roman" w:cs="Times New Roman"/>
          <w:b/>
          <w:sz w:val="20"/>
          <w:szCs w:val="20"/>
          <w:u w:val="single"/>
        </w:rPr>
      </w:pPr>
    </w:p>
    <w:p w:rsidR="00F06329" w:rsidRPr="00F06329" w:rsidRDefault="00F06329" w:rsidP="00F06329">
      <w:pPr>
        <w:jc w:val="both"/>
        <w:rPr>
          <w:rFonts w:ascii="Times New Roman" w:hAnsi="Times New Roman" w:cs="Times New Roman"/>
          <w:sz w:val="20"/>
          <w:szCs w:val="20"/>
        </w:rPr>
      </w:pPr>
      <w:r w:rsidRPr="00F06329">
        <w:rPr>
          <w:rFonts w:ascii="Times New Roman" w:hAnsi="Times New Roman" w:cs="Times New Roman"/>
          <w:sz w:val="20"/>
          <w:szCs w:val="20"/>
        </w:rPr>
        <w:t>Çalışma ve Sosyal Güvenlik Bakanlığından:</w:t>
      </w:r>
    </w:p>
    <w:p w:rsidR="00F06329" w:rsidRPr="00F06329" w:rsidRDefault="00F06329" w:rsidP="00F06329">
      <w:pPr>
        <w:pStyle w:val="NormalWeb"/>
        <w:spacing w:before="0" w:beforeAutospacing="0" w:after="0" w:afterAutospacing="0" w:line="276" w:lineRule="auto"/>
        <w:jc w:val="center"/>
        <w:rPr>
          <w:sz w:val="20"/>
          <w:szCs w:val="20"/>
        </w:rPr>
      </w:pPr>
      <w:r w:rsidRPr="00F06329">
        <w:rPr>
          <w:sz w:val="20"/>
          <w:szCs w:val="20"/>
        </w:rPr>
        <w:t> </w:t>
      </w:r>
    </w:p>
    <w:p w:rsidR="00F06329" w:rsidRPr="00F06329" w:rsidRDefault="00F06329" w:rsidP="00F06329">
      <w:pPr>
        <w:pStyle w:val="NormalWeb"/>
        <w:spacing w:before="0" w:beforeAutospacing="0" w:after="0" w:afterAutospacing="0" w:line="276" w:lineRule="auto"/>
        <w:jc w:val="center"/>
        <w:rPr>
          <w:sz w:val="20"/>
          <w:szCs w:val="20"/>
        </w:rPr>
      </w:pPr>
      <w:r w:rsidRPr="00F06329">
        <w:rPr>
          <w:b/>
          <w:bCs/>
          <w:sz w:val="20"/>
          <w:szCs w:val="20"/>
        </w:rPr>
        <w:t>FİİLİ HİZMET SÜRESİ ZAMMI UYGULAMASININ USUL VE ESASLARI HAKKINDA YÖNETMELİKTE DEĞİŞİKLİK YAPILMASINA DAİR YÖNETMELİK</w:t>
      </w:r>
    </w:p>
    <w:p w:rsidR="00F06329" w:rsidRPr="00F06329" w:rsidRDefault="00F06329" w:rsidP="00F06329">
      <w:pPr>
        <w:jc w:val="both"/>
        <w:rPr>
          <w:rFonts w:ascii="Times New Roman" w:hAnsi="Times New Roman" w:cs="Times New Roman"/>
          <w:sz w:val="20"/>
          <w:szCs w:val="20"/>
        </w:rPr>
      </w:pPr>
      <w:r w:rsidRPr="00F06329">
        <w:rPr>
          <w:rFonts w:ascii="Times New Roman" w:hAnsi="Times New Roman" w:cs="Times New Roman"/>
          <w:sz w:val="20"/>
          <w:szCs w:val="20"/>
        </w:rPr>
        <w:t> </w:t>
      </w:r>
    </w:p>
    <w:p w:rsidR="00F06329" w:rsidRPr="00F06329" w:rsidRDefault="00F06329" w:rsidP="00F06329">
      <w:pPr>
        <w:jc w:val="both"/>
        <w:rPr>
          <w:rFonts w:ascii="Times New Roman" w:hAnsi="Times New Roman" w:cs="Times New Roman"/>
          <w:sz w:val="20"/>
          <w:szCs w:val="20"/>
        </w:rPr>
      </w:pPr>
      <w:r w:rsidRPr="00F06329">
        <w:rPr>
          <w:rStyle w:val="Gl"/>
          <w:rFonts w:ascii="Times New Roman" w:hAnsi="Times New Roman" w:cs="Times New Roman"/>
          <w:sz w:val="20"/>
          <w:szCs w:val="20"/>
        </w:rPr>
        <w:t>MADDE 1 – </w:t>
      </w:r>
      <w:proofErr w:type="gramStart"/>
      <w:r w:rsidRPr="00F06329">
        <w:rPr>
          <w:rFonts w:ascii="Times New Roman" w:hAnsi="Times New Roman" w:cs="Times New Roman"/>
          <w:sz w:val="20"/>
          <w:szCs w:val="20"/>
        </w:rPr>
        <w:t>27/9/2008</w:t>
      </w:r>
      <w:proofErr w:type="gramEnd"/>
      <w:r w:rsidRPr="00F06329">
        <w:rPr>
          <w:rFonts w:ascii="Times New Roman" w:hAnsi="Times New Roman" w:cs="Times New Roman"/>
          <w:sz w:val="20"/>
          <w:szCs w:val="20"/>
        </w:rPr>
        <w:t> tarihli ve 27010 sayılı Resmî Gazete’de yayımlanan Fiili Hizmet Süresi Zammı Uygulamasının Usul ve Esasları Hakkında Yönetmeliğin 4 üncü maddesinin birinci fıkrasının (ç) bendi yürürlükten kaldırılmış, (i) bendinde yer alan “maddesine” ibaresi “maddesi” şeklinde değiştirilmiştir.</w:t>
      </w:r>
    </w:p>
    <w:p w:rsidR="00F06329" w:rsidRPr="00F06329" w:rsidRDefault="00F06329" w:rsidP="00F06329">
      <w:pPr>
        <w:jc w:val="both"/>
        <w:rPr>
          <w:rFonts w:ascii="Times New Roman" w:hAnsi="Times New Roman" w:cs="Times New Roman"/>
          <w:sz w:val="20"/>
          <w:szCs w:val="20"/>
        </w:rPr>
      </w:pPr>
      <w:r w:rsidRPr="00F06329">
        <w:rPr>
          <w:rFonts w:ascii="Times New Roman" w:hAnsi="Times New Roman" w:cs="Times New Roman"/>
          <w:sz w:val="20"/>
          <w:szCs w:val="20"/>
        </w:rPr>
        <w:t> </w:t>
      </w:r>
    </w:p>
    <w:p w:rsidR="00F06329" w:rsidRPr="00F06329" w:rsidRDefault="00F06329" w:rsidP="00F06329">
      <w:pPr>
        <w:jc w:val="both"/>
        <w:rPr>
          <w:rFonts w:ascii="Times New Roman" w:hAnsi="Times New Roman" w:cs="Times New Roman"/>
          <w:sz w:val="20"/>
          <w:szCs w:val="20"/>
        </w:rPr>
      </w:pPr>
      <w:r w:rsidRPr="00F06329">
        <w:rPr>
          <w:rStyle w:val="Gl"/>
          <w:rFonts w:ascii="Times New Roman" w:hAnsi="Times New Roman" w:cs="Times New Roman"/>
          <w:sz w:val="20"/>
          <w:szCs w:val="20"/>
        </w:rPr>
        <w:t>MADDE 2 –</w:t>
      </w:r>
      <w:r w:rsidRPr="00F06329">
        <w:rPr>
          <w:rFonts w:ascii="Times New Roman" w:hAnsi="Times New Roman" w:cs="Times New Roman"/>
          <w:sz w:val="20"/>
          <w:szCs w:val="20"/>
        </w:rPr>
        <w:t xml:space="preserve"> Aynı Yönetmeliğin 5 inci maddesinin birinci fıkrasında yer alan tabloya aşağıdaki satırlar eklenmiş, ikinci fıkrasında yer alan “geçmesi” ibaresinden sonra gelmek üzere “, (18) numaralı sırasında belirtilen çalışmalardan dolayı ise yasama organı üyesi olması veya bakan olarak görev yapması” ibaresi eklenmiş, üçüncü fıkrasında yer alan “tutarlarının </w:t>
      </w:r>
      <w:proofErr w:type="gramStart"/>
      <w:r w:rsidRPr="00F06329">
        <w:rPr>
          <w:rFonts w:ascii="Times New Roman" w:hAnsi="Times New Roman" w:cs="Times New Roman"/>
          <w:sz w:val="20"/>
          <w:szCs w:val="20"/>
        </w:rPr>
        <w:t>28/8/2008</w:t>
      </w:r>
      <w:proofErr w:type="gramEnd"/>
      <w:r w:rsidRPr="00F06329">
        <w:rPr>
          <w:rFonts w:ascii="Times New Roman" w:hAnsi="Times New Roman" w:cs="Times New Roman"/>
          <w:sz w:val="20"/>
          <w:szCs w:val="20"/>
        </w:rPr>
        <w:t> tarihli ve 26981 sayılı Resmî Gazete’de yayımlanan” ibaresi, “tutarları”  şeklinde değiştirilmiştir.</w:t>
      </w:r>
    </w:p>
    <w:p w:rsidR="00F06329" w:rsidRPr="00F06329" w:rsidRDefault="00F06329" w:rsidP="00F06329">
      <w:pPr>
        <w:pStyle w:val="NormalWeb"/>
        <w:rPr>
          <w:sz w:val="20"/>
          <w:szCs w:val="20"/>
        </w:rPr>
      </w:pPr>
      <w:r w:rsidRPr="00F06329">
        <w:rPr>
          <w:sz w:val="20"/>
          <w:szCs w:val="20"/>
        </w:rPr>
        <w:t>“</w:t>
      </w:r>
    </w:p>
    <w:tbl>
      <w:tblPr>
        <w:tblW w:w="88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51"/>
        <w:gridCol w:w="4790"/>
        <w:gridCol w:w="639"/>
      </w:tblGrid>
      <w:tr w:rsidR="00F06329" w:rsidRPr="00F06329">
        <w:trPr>
          <w:trHeight w:val="675"/>
          <w:tblCellSpacing w:w="0" w:type="dxa"/>
          <w:jc w:val="center"/>
        </w:trPr>
        <w:tc>
          <w:tcPr>
            <w:tcW w:w="3405" w:type="dxa"/>
            <w:tcBorders>
              <w:top w:val="outset" w:sz="6" w:space="0" w:color="auto"/>
              <w:left w:val="outset" w:sz="6" w:space="0" w:color="auto"/>
              <w:bottom w:val="outset" w:sz="6" w:space="0" w:color="auto"/>
              <w:right w:val="outset" w:sz="6" w:space="0" w:color="auto"/>
            </w:tcBorders>
            <w:vAlign w:val="center"/>
            <w:hideMark/>
          </w:tcPr>
          <w:p w:rsidR="00F06329" w:rsidRPr="00F06329" w:rsidRDefault="00F06329">
            <w:pPr>
              <w:pStyle w:val="NormalWeb"/>
              <w:rPr>
                <w:sz w:val="20"/>
                <w:szCs w:val="20"/>
              </w:rPr>
            </w:pPr>
            <w:r w:rsidRPr="00F06329">
              <w:rPr>
                <w:sz w:val="20"/>
                <w:szCs w:val="20"/>
              </w:rPr>
              <w:t> 16) Basın ve gazetecilik mesleğinde</w:t>
            </w:r>
          </w:p>
        </w:tc>
        <w:tc>
          <w:tcPr>
            <w:tcW w:w="4725" w:type="dxa"/>
            <w:tcBorders>
              <w:top w:val="outset" w:sz="6" w:space="0" w:color="auto"/>
              <w:left w:val="outset" w:sz="6" w:space="0" w:color="auto"/>
              <w:bottom w:val="outset" w:sz="6" w:space="0" w:color="auto"/>
              <w:right w:val="outset" w:sz="6" w:space="0" w:color="auto"/>
            </w:tcBorders>
            <w:hideMark/>
          </w:tcPr>
          <w:p w:rsidR="00F06329" w:rsidRPr="00F06329" w:rsidRDefault="00F06329">
            <w:pPr>
              <w:jc w:val="both"/>
              <w:rPr>
                <w:rFonts w:ascii="Times New Roman" w:hAnsi="Times New Roman" w:cs="Times New Roman"/>
                <w:color w:val="000000"/>
                <w:sz w:val="20"/>
                <w:szCs w:val="20"/>
              </w:rPr>
            </w:pPr>
            <w:r w:rsidRPr="00F06329">
              <w:rPr>
                <w:rFonts w:ascii="Times New Roman" w:hAnsi="Times New Roman" w:cs="Times New Roman"/>
                <w:sz w:val="20"/>
                <w:szCs w:val="20"/>
              </w:rPr>
              <w:t>Basın Kartı Yönetmeliğine göre basın kartı sahibi olmak suretiyle fiilen çalışanlar.</w:t>
            </w:r>
          </w:p>
        </w:tc>
        <w:tc>
          <w:tcPr>
            <w:tcW w:w="630" w:type="dxa"/>
            <w:tcBorders>
              <w:top w:val="outset" w:sz="6" w:space="0" w:color="auto"/>
              <w:left w:val="outset" w:sz="6" w:space="0" w:color="auto"/>
              <w:bottom w:val="outset" w:sz="6" w:space="0" w:color="auto"/>
              <w:right w:val="outset" w:sz="6" w:space="0" w:color="auto"/>
            </w:tcBorders>
            <w:vAlign w:val="center"/>
            <w:hideMark/>
          </w:tcPr>
          <w:p w:rsidR="00F06329" w:rsidRPr="00F06329" w:rsidRDefault="00F06329">
            <w:pPr>
              <w:pStyle w:val="NormalWeb"/>
              <w:jc w:val="center"/>
              <w:rPr>
                <w:sz w:val="20"/>
                <w:szCs w:val="20"/>
              </w:rPr>
            </w:pPr>
            <w:r w:rsidRPr="00F06329">
              <w:rPr>
                <w:sz w:val="20"/>
                <w:szCs w:val="20"/>
              </w:rPr>
              <w:t>90</w:t>
            </w:r>
          </w:p>
        </w:tc>
      </w:tr>
      <w:tr w:rsidR="00F06329" w:rsidRPr="00F06329">
        <w:trPr>
          <w:trHeight w:val="900"/>
          <w:tblCellSpacing w:w="0" w:type="dxa"/>
          <w:jc w:val="center"/>
        </w:trPr>
        <w:tc>
          <w:tcPr>
            <w:tcW w:w="3405" w:type="dxa"/>
            <w:tcBorders>
              <w:top w:val="outset" w:sz="6" w:space="0" w:color="auto"/>
              <w:left w:val="outset" w:sz="6" w:space="0" w:color="auto"/>
              <w:bottom w:val="outset" w:sz="6" w:space="0" w:color="auto"/>
              <w:right w:val="outset" w:sz="6" w:space="0" w:color="auto"/>
            </w:tcBorders>
            <w:vAlign w:val="center"/>
            <w:hideMark/>
          </w:tcPr>
          <w:p w:rsidR="00F06329" w:rsidRPr="00F06329" w:rsidRDefault="00F06329">
            <w:pPr>
              <w:pStyle w:val="NormalWeb"/>
              <w:rPr>
                <w:sz w:val="20"/>
                <w:szCs w:val="20"/>
              </w:rPr>
            </w:pPr>
            <w:r w:rsidRPr="00F06329">
              <w:rPr>
                <w:sz w:val="20"/>
                <w:szCs w:val="20"/>
              </w:rPr>
              <w:t> 17) Türkiye Radyo Televizyon Kurumu</w:t>
            </w:r>
          </w:p>
        </w:tc>
        <w:tc>
          <w:tcPr>
            <w:tcW w:w="4725" w:type="dxa"/>
            <w:tcBorders>
              <w:top w:val="outset" w:sz="6" w:space="0" w:color="auto"/>
              <w:left w:val="outset" w:sz="6" w:space="0" w:color="auto"/>
              <w:bottom w:val="outset" w:sz="6" w:space="0" w:color="auto"/>
              <w:right w:val="outset" w:sz="6" w:space="0" w:color="auto"/>
            </w:tcBorders>
            <w:hideMark/>
          </w:tcPr>
          <w:p w:rsidR="00F06329" w:rsidRPr="00F06329" w:rsidRDefault="00F06329">
            <w:pPr>
              <w:jc w:val="both"/>
              <w:rPr>
                <w:rFonts w:ascii="Times New Roman" w:hAnsi="Times New Roman" w:cs="Times New Roman"/>
                <w:color w:val="000000"/>
                <w:sz w:val="20"/>
                <w:szCs w:val="20"/>
              </w:rPr>
            </w:pPr>
            <w:r w:rsidRPr="00F06329">
              <w:rPr>
                <w:rFonts w:ascii="Times New Roman" w:hAnsi="Times New Roman" w:cs="Times New Roman"/>
                <w:sz w:val="20"/>
                <w:szCs w:val="20"/>
              </w:rPr>
              <w:t>Basın Kartı Yönetmeliğine göre basın kartı sahibi olmak suretiyle; Türkiye Radyo Televizyon Kurumunda haber hizmetinde fiilen çalışanlar.</w:t>
            </w:r>
          </w:p>
        </w:tc>
        <w:tc>
          <w:tcPr>
            <w:tcW w:w="630" w:type="dxa"/>
            <w:tcBorders>
              <w:top w:val="outset" w:sz="6" w:space="0" w:color="auto"/>
              <w:left w:val="outset" w:sz="6" w:space="0" w:color="auto"/>
              <w:bottom w:val="outset" w:sz="6" w:space="0" w:color="auto"/>
              <w:right w:val="outset" w:sz="6" w:space="0" w:color="auto"/>
            </w:tcBorders>
            <w:vAlign w:val="center"/>
            <w:hideMark/>
          </w:tcPr>
          <w:p w:rsidR="00F06329" w:rsidRPr="00F06329" w:rsidRDefault="00F06329">
            <w:pPr>
              <w:pStyle w:val="NormalWeb"/>
              <w:jc w:val="center"/>
              <w:rPr>
                <w:sz w:val="20"/>
                <w:szCs w:val="20"/>
              </w:rPr>
            </w:pPr>
            <w:r w:rsidRPr="00F06329">
              <w:rPr>
                <w:sz w:val="20"/>
                <w:szCs w:val="20"/>
              </w:rPr>
              <w:t>90</w:t>
            </w:r>
          </w:p>
        </w:tc>
      </w:tr>
      <w:tr w:rsidR="00F06329" w:rsidRPr="00F06329">
        <w:trPr>
          <w:trHeight w:val="450"/>
          <w:tblCellSpacing w:w="0" w:type="dxa"/>
          <w:jc w:val="center"/>
        </w:trPr>
        <w:tc>
          <w:tcPr>
            <w:tcW w:w="3405" w:type="dxa"/>
            <w:tcBorders>
              <w:top w:val="outset" w:sz="6" w:space="0" w:color="auto"/>
              <w:left w:val="outset" w:sz="6" w:space="0" w:color="auto"/>
              <w:bottom w:val="outset" w:sz="6" w:space="0" w:color="auto"/>
              <w:right w:val="outset" w:sz="6" w:space="0" w:color="auto"/>
            </w:tcBorders>
            <w:vAlign w:val="center"/>
            <w:hideMark/>
          </w:tcPr>
          <w:p w:rsidR="00F06329" w:rsidRPr="00F06329" w:rsidRDefault="00F06329">
            <w:pPr>
              <w:pStyle w:val="NormalWeb"/>
              <w:rPr>
                <w:sz w:val="20"/>
                <w:szCs w:val="20"/>
              </w:rPr>
            </w:pPr>
            <w:r w:rsidRPr="00F06329">
              <w:rPr>
                <w:sz w:val="20"/>
                <w:szCs w:val="20"/>
              </w:rPr>
              <w:t> 18) Türkiye Büyük Millet Meclisi</w:t>
            </w:r>
          </w:p>
        </w:tc>
        <w:tc>
          <w:tcPr>
            <w:tcW w:w="4725" w:type="dxa"/>
            <w:tcBorders>
              <w:top w:val="outset" w:sz="6" w:space="0" w:color="auto"/>
              <w:left w:val="outset" w:sz="6" w:space="0" w:color="auto"/>
              <w:bottom w:val="outset" w:sz="6" w:space="0" w:color="auto"/>
              <w:right w:val="outset" w:sz="6" w:space="0" w:color="auto"/>
            </w:tcBorders>
            <w:hideMark/>
          </w:tcPr>
          <w:p w:rsidR="00F06329" w:rsidRPr="00F06329" w:rsidRDefault="00F06329">
            <w:pPr>
              <w:jc w:val="both"/>
              <w:rPr>
                <w:rFonts w:ascii="Times New Roman" w:hAnsi="Times New Roman" w:cs="Times New Roman"/>
                <w:color w:val="000000"/>
                <w:sz w:val="20"/>
                <w:szCs w:val="20"/>
              </w:rPr>
            </w:pPr>
            <w:r w:rsidRPr="00F06329">
              <w:rPr>
                <w:rFonts w:ascii="Times New Roman" w:hAnsi="Times New Roman" w:cs="Times New Roman"/>
                <w:sz w:val="20"/>
                <w:szCs w:val="20"/>
              </w:rPr>
              <w:t>Yasama organı üyeleri ile </w:t>
            </w:r>
            <w:proofErr w:type="spellStart"/>
            <w:r w:rsidRPr="00F06329">
              <w:rPr>
                <w:rFonts w:ascii="Times New Roman" w:hAnsi="Times New Roman" w:cs="Times New Roman"/>
                <w:sz w:val="20"/>
                <w:szCs w:val="20"/>
              </w:rPr>
              <w:t>dışardan</w:t>
            </w:r>
            <w:proofErr w:type="spellEnd"/>
            <w:r w:rsidRPr="00F06329">
              <w:rPr>
                <w:rFonts w:ascii="Times New Roman" w:hAnsi="Times New Roman" w:cs="Times New Roman"/>
                <w:sz w:val="20"/>
                <w:szCs w:val="20"/>
              </w:rPr>
              <w:t> atanan bakanlar.</w:t>
            </w:r>
          </w:p>
        </w:tc>
        <w:tc>
          <w:tcPr>
            <w:tcW w:w="630" w:type="dxa"/>
            <w:tcBorders>
              <w:top w:val="outset" w:sz="6" w:space="0" w:color="auto"/>
              <w:left w:val="outset" w:sz="6" w:space="0" w:color="auto"/>
              <w:bottom w:val="outset" w:sz="6" w:space="0" w:color="auto"/>
              <w:right w:val="outset" w:sz="6" w:space="0" w:color="auto"/>
            </w:tcBorders>
            <w:vAlign w:val="center"/>
            <w:hideMark/>
          </w:tcPr>
          <w:p w:rsidR="00F06329" w:rsidRPr="00F06329" w:rsidRDefault="00F06329">
            <w:pPr>
              <w:pStyle w:val="NormalWeb"/>
              <w:jc w:val="center"/>
              <w:rPr>
                <w:sz w:val="20"/>
                <w:szCs w:val="20"/>
              </w:rPr>
            </w:pPr>
            <w:r w:rsidRPr="00F06329">
              <w:rPr>
                <w:sz w:val="20"/>
                <w:szCs w:val="20"/>
              </w:rPr>
              <w:t>90</w:t>
            </w:r>
          </w:p>
        </w:tc>
      </w:tr>
    </w:tbl>
    <w:p w:rsidR="00F06329" w:rsidRPr="00F06329" w:rsidRDefault="00F06329" w:rsidP="0037407D">
      <w:pPr>
        <w:spacing w:after="0" w:line="280" w:lineRule="atLeast"/>
        <w:jc w:val="both"/>
        <w:rPr>
          <w:rFonts w:ascii="Times New Roman" w:hAnsi="Times New Roman" w:cs="Times New Roman"/>
          <w:b/>
          <w:sz w:val="20"/>
          <w:szCs w:val="20"/>
          <w:u w:val="single"/>
        </w:rPr>
      </w:pPr>
    </w:p>
    <w:sectPr w:rsidR="00F06329" w:rsidRPr="00F0632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0D1" w:rsidRDefault="005F70D1" w:rsidP="00CE6B7C">
      <w:pPr>
        <w:spacing w:after="0" w:line="240" w:lineRule="auto"/>
      </w:pPr>
      <w:r>
        <w:separator/>
      </w:r>
    </w:p>
  </w:endnote>
  <w:endnote w:type="continuationSeparator" w:id="0">
    <w:p w:rsidR="005F70D1" w:rsidRDefault="005F70D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D2ED9">
        <w:pPr>
          <w:pStyle w:val="Altbilgi"/>
          <w:jc w:val="center"/>
        </w:pPr>
        <w:fldSimple w:instr=" PAGE   \* MERGEFORMAT ">
          <w:r w:rsidR="00F0632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0D1" w:rsidRDefault="005F70D1" w:rsidP="00CE6B7C">
      <w:pPr>
        <w:spacing w:after="0" w:line="240" w:lineRule="auto"/>
      </w:pPr>
      <w:r>
        <w:separator/>
      </w:r>
    </w:p>
  </w:footnote>
  <w:footnote w:type="continuationSeparator" w:id="0">
    <w:p w:rsidR="005F70D1" w:rsidRDefault="005F70D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5004"/>
    <w:rsid w:val="005F5B35"/>
    <w:rsid w:val="005F60F1"/>
    <w:rsid w:val="005F70D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2ED9"/>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329"/>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0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205</Words>
  <Characters>1169</Characters>
  <Application>Microsoft Office Word</Application>
  <DocSecurity>0</DocSecurity>
  <Lines>9</Lines>
  <Paragraphs>2</Paragraphs>
  <ScaleCrop>false</ScaleCrop>
  <Company>TURMOB</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542</cp:revision>
  <cp:lastPrinted>2013-12-13T06:43:00Z</cp:lastPrinted>
  <dcterms:created xsi:type="dcterms:W3CDTF">2013-06-03T05:31:00Z</dcterms:created>
  <dcterms:modified xsi:type="dcterms:W3CDTF">2014-01-10T06:40:00Z</dcterms:modified>
</cp:coreProperties>
</file>