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816684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28980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816684">
        <w:rPr>
          <w:rFonts w:ascii="Times New Roman" w:eastAsia="ヒラギノ明朝 Pro W3" w:hAnsi="Times" w:cs="Times"/>
          <w:sz w:val="18"/>
          <w:szCs w:val="18"/>
          <w:u w:val="single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816684" w:rsidRPr="00816684" w:rsidRDefault="00816684" w:rsidP="00816684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GORTA ACENTELER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816684" w:rsidRPr="00816684" w:rsidRDefault="00816684" w:rsidP="0081668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16684" w:rsidRPr="00816684" w:rsidRDefault="00816684" w:rsidP="0081668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, Kapsam, Dayanak, Tan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faaliyetlerinin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sekt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 olan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veni 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imde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lmesini ve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 taraflar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hak ve menfaatlerinin korunmas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acentelik sisteminin kurumsalla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, acentelik faaliyetlerinin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evesi ile bu faaliyetlere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temel ilkelerin belirlenmesidir.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netmelik,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yapacak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ilerin niteliklerine,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kilatlar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na, yetki ve sorumluluklar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faaliyetlerine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esas ve usulleri kapsar.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3/6/2007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tarihli ve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 Kanununun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a) Acente: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 Kanununun 2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(m) bendinde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mlanan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sigorta acentesini,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Komitesi: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nezdindeki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Acenteleri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Komitesini,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c) Kanun: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3/6/2007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tarihli ve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Kanununu,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Levha: Sigorta acenteleri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zenlenen ve faal olarak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anlara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steren Levhay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d) Malvarl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: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ilerin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lkiyetinde bulunan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eri parayla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lebilir ta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 ve ta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nmaz 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 tutar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e)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k: Hazine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f) Oda: Ticaret odalar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ticaret ve sanayi odalar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g) SEGEM: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Kanununun 31 inci maddesine istinaden kurulan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 Merkezini,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irketi: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 kurulmu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 ile yurt d</w:t>
      </w:r>
      <w:r w:rsidRPr="00816684">
        <w:rPr>
          <w:rFonts w:ascii="Times New Roman" w:eastAsia="ヒラギノ明朝 Pro W3" w:hAnsi="Times" w:cs="Times"/>
          <w:sz w:val="18"/>
          <w:szCs w:val="18"/>
        </w:rPr>
        <w:t>ışı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kurulmu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irketinin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deki 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kil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h) Teknik personel: Acentelerde sigorta pazarlama, bilgilendirme ve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lemlerini yapan personeli,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TOBB: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i) TSB: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 Sigorta Reas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rans ve Emeklilik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Birli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j) Uygunluk belgesi: Levhaya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 acenteler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nderilen,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Kanunun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maddesinde belirtilen belge niteli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indeki yaz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ya da bildirimi,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816684" w:rsidRPr="00816684" w:rsidRDefault="00816684" w:rsidP="0081668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16684" w:rsidRPr="00816684" w:rsidRDefault="00816684" w:rsidP="00816684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ve Te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kilata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 acenteler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Acentelik faaliyetinde bulunacak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ilerde 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6684">
        <w:rPr>
          <w:rFonts w:ascii="Times New Roman" w:eastAsia="ヒラギノ明朝 Pro W3" w:hAnsi="Times" w:cs="Times"/>
          <w:sz w:val="18"/>
          <w:szCs w:val="18"/>
        </w:rPr>
        <w:t>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daki nitelikler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a) Teknik personel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ik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c) Kasten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affa u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olsalar dahi 5 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ldan fazla hapis, 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hareketlerinden dolay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hapis veya birden fazla adl</w:t>
      </w:r>
      <w:r w:rsidRPr="00816684">
        <w:rPr>
          <w:rFonts w:ascii="Times New Roman" w:eastAsia="ヒラギノ明朝 Pro W3" w:hAnsi="Times" w:cs="Times"/>
          <w:sz w:val="18"/>
          <w:szCs w:val="18"/>
        </w:rPr>
        <w:t>î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para cezas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mahk</w:t>
      </w:r>
      <w:r w:rsidRPr="00816684">
        <w:rPr>
          <w:rFonts w:ascii="Times New Roman" w:eastAsia="ヒラギノ明朝 Pro W3" w:hAnsi="Times" w:cs="Times"/>
          <w:sz w:val="18"/>
          <w:szCs w:val="18"/>
        </w:rPr>
        <w:t>û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 edilmemi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; devletin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ine, Anayasal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ine, milli savunmaya ve devlet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ile casusluk, zimmet, irtik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816684">
        <w:rPr>
          <w:rFonts w:ascii="Times New Roman" w:eastAsia="ヒラギノ明朝 Pro W3" w:hAnsi="Times" w:cs="Times"/>
          <w:sz w:val="18"/>
          <w:szCs w:val="18"/>
        </w:rPr>
        <w:t>üş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ye kullanma, hileli iflas, ihaleye fesat kar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rma, bili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im sistemini engelleme, bozma, verileri yok etme veya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tirme, banka veya kredi kartlar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ye kullan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su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erlerini aklama, ter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ka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k, vergi ka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haks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 mal edinme su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 giymemi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  <w:proofErr w:type="gramEnd"/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9 uncu maddede belirtilen asgari mal 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yerine getirmi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d) Acentelik faaliyetinin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lece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fiziksel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n, teknik ve idari altyap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insan kaynaklar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yeterli donan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 sahip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e) Ek-1/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 alan </w:t>
      </w:r>
      <w:r w:rsidRPr="00816684">
        <w:rPr>
          <w:rFonts w:ascii="Times New Roman" w:eastAsia="ヒラギノ明朝 Pro W3" w:hAnsi="Times" w:cs="Times"/>
          <w:sz w:val="18"/>
          <w:szCs w:val="18"/>
        </w:rPr>
        <w:t>öğ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renim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zeyleri ile bu </w:t>
      </w:r>
      <w:r w:rsidRPr="00816684">
        <w:rPr>
          <w:rFonts w:ascii="Times New Roman" w:eastAsia="ヒラギノ明朝 Pro W3" w:hAnsi="Times" w:cs="Times"/>
          <w:sz w:val="18"/>
          <w:szCs w:val="18"/>
        </w:rPr>
        <w:t>öğ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renim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zeylerinin kar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yer alan mesleki deneyim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resini tamamlamas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 acenteler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Acentelik faaliyetinde bulunacak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ilerde 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6684">
        <w:rPr>
          <w:rFonts w:ascii="Times New Roman" w:eastAsia="ヒラギノ明朝 Pro W3" w:hAnsi="Times" w:cs="Times"/>
          <w:sz w:val="18"/>
          <w:szCs w:val="18"/>
        </w:rPr>
        <w:t>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daki nitelikler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a) Merkezlerinin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 bulunmas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b) Asgari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sermaye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yerine getirmi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c) Acentelik faaliyetinin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lece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fiziksel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n, teknik ve idari altyap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insan kaynaklar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yeterli donan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 sahip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acente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rlerinde 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(a), (b), (c) ve (e) bentlerinde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 nitelikler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acenteleri, sigorta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ndan temsil ve ilzama yetkili olanlarda 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(a), (b) ve (c) bentlerinde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 nitelikler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acentelerin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ortaklar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ortaklar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ortaklar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 (c) bendinde belirtilen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sigorta acentelerinde,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 d</w:t>
      </w:r>
      <w:r w:rsidRPr="00816684">
        <w:rPr>
          <w:rFonts w:ascii="Times New Roman" w:eastAsia="ヒラギノ明朝 Pro W3" w:hAnsi="Times" w:cs="Times"/>
          <w:sz w:val="18"/>
          <w:szCs w:val="18"/>
        </w:rPr>
        <w:t>ışı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en az bir teknik personel istihdam edilir.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Teknik personel ve yard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teknik personel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lecek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nlerine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nelik pazarlama, bilgilendirme ve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lemlerinin yaln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zca acentelerin teknik personeli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Teknik personel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kazan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a) Medeni haklar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kullanma ehliyetine sahip olunmas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b) 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(c) bendinde belirtilen su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lardan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 giyilmemi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ceza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nmam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c) Ek-1/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 alan </w:t>
      </w:r>
      <w:r w:rsidRPr="00816684">
        <w:rPr>
          <w:rFonts w:ascii="Times New Roman" w:eastAsia="ヒラギノ明朝 Pro W3" w:hAnsi="Times" w:cs="Times"/>
          <w:sz w:val="18"/>
          <w:szCs w:val="18"/>
        </w:rPr>
        <w:t>öğ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renim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zeyleri ile bu </w:t>
      </w:r>
      <w:r w:rsidRPr="00816684">
        <w:rPr>
          <w:rFonts w:ascii="Times New Roman" w:eastAsia="ヒラギノ明朝 Pro W3" w:hAnsi="Times" w:cs="Times"/>
          <w:sz w:val="18"/>
          <w:szCs w:val="18"/>
        </w:rPr>
        <w:t>öğ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renim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zeylerinin kar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yer alan mesleki deneyim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resinin tamamlanmas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SEGEM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teknik personel yeterlilik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kazan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gerekir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Ek-1/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 alan mesleki deneyim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resini doldurmam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olanlar, yard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teknik personel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labilir. Yard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teknik personel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nlerine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nelik pazarlama, bilgilendirme ve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haz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lemlerini yapabilir. Yard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teknik personel, ikinci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bendinde belirtilen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Ek-1/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yer alan mesleki deneyim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 sonunda teknik personel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almaya hak kazan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Bireysel emeklilik mevzuat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evesinde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yapma yetkisine sahip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 ikinci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bendinde belirtilen yeterlilik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kazanmalar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teknik personel olarak kabul edilir.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ab/>
        <w:t>Bu durumda bulunan personel ilgili acente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(5) Acenteler, teknik personeli ve yard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teknik personeli,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takiben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sicil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kimlik almak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elektronik ortamda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uygunluk belgesi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vurusunda bulundu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 odaya bildirir.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k, teknik personelin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 yapma yetkisi ile buna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dallar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itibariyle belirlemeye ve ikinci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bendinde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en yeterlilik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bu dallar itibariyle lisanslama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eklinde yapmaya yetkilidir.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(7) Teknik personel ve yard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teknik personel yaln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zca bir acenteye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abilir ve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acenteden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 olarak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kabul edemez.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(8) Teknik personelin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tt</w:t>
      </w:r>
      <w:r w:rsidRPr="00816684">
        <w:rPr>
          <w:rFonts w:ascii="Times New Roman" w:eastAsia="ヒラギノ明朝 Pro W3" w:hAnsi="Times" w:cs="Times"/>
          <w:sz w:val="18"/>
          <w:szCs w:val="18"/>
        </w:rPr>
        <w:t>üğü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mesleki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lemlerden dolay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ilere verecekleri zararlardan teknik personel ve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acenteler sorumludur.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Fiziki, teknik ve idari altyap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Acentelik faaliyetleri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ran acentelik faaliyetine tahsis edilmi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nlarda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Acentelik faaliyeti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lecek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 fiziki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zellikleri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Acentelerin teknik a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dan yeterli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zenlemeye,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 ve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teri hesaplar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takip etmeye ve yaz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 yapmaya uygun bili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im sisteminin; yeterli ar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ivleme sisteminin, internet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ve elektronik posta adresinin bulunmas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Kendi b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 ile personeli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olmak ko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uluyla, birden fazla acente ayn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sterebilir.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(5) Acenteler,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nlerinin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lemlerinde,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ile kuracaklar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internet servisi uygulamalar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nda, Sigorta Bilgi ve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zetim Merkezi ve sigorta havuzlar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ya da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zetim merkezleri gibi 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zellikli kurum ve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nezdinde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tecekleri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lemlerde kullanacaklar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bilgi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 altyap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belirlenecek esaslara uygun hale getirir.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Acentelerin te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kilat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Acenteler, merkezleri d</w:t>
      </w:r>
      <w:r w:rsidRPr="00816684">
        <w:rPr>
          <w:rFonts w:ascii="Times New Roman" w:eastAsia="ヒラギノ明朝 Pro W3" w:hAnsi="Times" w:cs="Times"/>
          <w:sz w:val="18"/>
          <w:szCs w:val="18"/>
        </w:rPr>
        <w:t>ışı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 a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Acente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ubeleri,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 oldu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u belirtilmek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acente ile ayn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Merkezler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gerekli olan fiziksel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n, teknik ve idari altyap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insan kaynaklar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ndan yeterlilik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ubeleri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da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r. Acente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ubeleri,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ka bir acente ile ayn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steremez.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(4) Acenteler,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ubelerine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bilgileri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ube tesisinden itibaren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Levha bilgilerine ilave ettirir.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Asgari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denmi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sermaye ve malvarl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9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 acentelerin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nca belirlenen tutardan az olmamak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sahip olacaklar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asgari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sermaye miktar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acentelerin beyan edecekleri malvarl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eri 25.000.- TL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 az olamaz.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Asgari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sermaye ile beyan edilecek malvarl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en az %50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sinin nakit, mevduat ya da devlet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lanma senedi gibi nakde kolay d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ebilir yat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 ara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Uygunluk belgesi ve Levhaya kay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Levhaya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olunmadan acentelik faaliyetinde bulunulamaz.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yapacak ger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ilerin Levhaya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ncesinde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ktan uygunluk belgesi almalar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Uygunluk belgesi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vurusu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revlendirilecek odalara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vurularda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zenleni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tarihleri son alt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aydan eski olmamak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ek-2, ek-3, ek-4, ek-5, ek-6, ek-7 ve ek-8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 belirtilen bilgi ve belgeler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 Uygunluk belgesi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gerekli belgelerden ilgili oda b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nyesinde bulunanlar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ca talep edilmez.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istenilen bilgiler elektronik ortamda da kaydedilir.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Belgeleri tamamlanm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olan acentelerin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intikal ettirilir.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erlendirmede durumu uygun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lenler Levhaya kaydedilmek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 Bu bildirim, bildirime konu acenteler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uygunluk belgesi niteli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Levhaya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olan acenteler TOBB internet sitesinde duyurulur. Bu kapsamda yer alacak bilgiler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üşü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yle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Mesleki sorumluluk sigortas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Acenteler, mesleki faaliyetleri nedeniyle verebilecekleri zararlardan sorumludur.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k,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krada yer alan sorumlulu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un kar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veya benzeri teminat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aramaya yetkilidir.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Unvan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 unvanlar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16684">
        <w:rPr>
          <w:rFonts w:ascii="Times New Roman" w:eastAsia="ヒラギノ明朝 Pro W3" w:hAnsi="Times" w:cs="Times"/>
          <w:sz w:val="18"/>
          <w:szCs w:val="18"/>
        </w:rPr>
        <w:t>“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sigorta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ığı”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816684">
        <w:rPr>
          <w:rFonts w:ascii="Times New Roman" w:eastAsia="ヒラギノ明朝 Pro W3" w:hAnsi="Times" w:cs="Times"/>
          <w:sz w:val="18"/>
          <w:szCs w:val="18"/>
        </w:rPr>
        <w:t>“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”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ifadelerinden birisi kullan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Acenteler, mevzuata ayk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olmamak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unvanlar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ilave ifadeler de kullanabilir.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Bankalar ve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zel kanunlar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na istinaden acentelik yapan kurumlar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Kanunun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nca acentelik faaliyeti yapacak olan bankalar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kanunla kurulmu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kendisine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yapma yetkisi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nan kurumlar,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yapt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irketlerini ve yetkilerinin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da belirterek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bildirimde bulunur. Bildirimde bulunanlara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Kanunun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nca acentelik faaliyeti yapacak olan bankalar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kanunla kurulmu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kendisine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yapma yetkisi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nan kurumlar, her 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ubat 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sonuna kadar acentelik faaliyeti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 birimleri ile teknik personele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bilgileri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(3) Kanunun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nca acentelik faaliyeti yapacak olan bankalar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 kanunla kurulmu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kendisine sigorta acenteli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yapma yetkisi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nan kurumlar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in 5, 7, 8, 9, 10, 12 ve 16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maddeleri ile 14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ikinci,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18 inci maddesinin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  <w:proofErr w:type="gramEnd"/>
    </w:p>
    <w:p w:rsidR="00816684" w:rsidRPr="00816684" w:rsidRDefault="00816684" w:rsidP="0081668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16684" w:rsidRPr="00816684" w:rsidRDefault="00816684" w:rsidP="00816684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Faaliyete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Acentelik yetkilerinin verilmesi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Acentelik yetkisi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hususi bir vek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letnameyle verilir. Bu yetkiler acenteler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ka acentelere veya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ilere devredilmez. Acentelik yetkisi verilen vek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letnamelerde faaliyette bulunulacak sigorta dallar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bu dallar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nacak yetkiler belirtilir. Vek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letnameler usul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dairesinde tescil ve ilan ettirilir. Acentelik yetkilerinin kapsam ve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iklikler ile bu yetkilerin 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smen veya tamamen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da ayn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merasime tabidir.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irketleri,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krada belirtilen hususlar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tescil ve ilan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inde, Levhaya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bildirir.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acentelik yetkisi verilen Levhaya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acenteler, bu yetkinin kapsam ve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belirtilmek suretiyle elektronik ortama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lenir. Bu konulardaki gerekli bilgi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 program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(3)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bulunmayanlara acentelik yetkisi verilmez ve bunlarla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mesi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lamaz.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mesinin tesciline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lemlerde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lmeden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takip eden alt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inde en az bir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irketiyle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mesinin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larak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zenlemeye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, Kanunun 23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(c) bendi uygulamas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acentelerin faaliyete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stergesi olarak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Acentelik s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mesi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6684">
        <w:rPr>
          <w:rFonts w:ascii="Times New Roman" w:eastAsia="ヒラギノ明朝 Pro W3" w:hAnsi="Times" w:cs="Times"/>
          <w:sz w:val="18"/>
          <w:szCs w:val="18"/>
        </w:rPr>
        <w:t>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da belirtilen hususlar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irketleriyle acenteler 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melerinde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menin taraflar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menin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resi, yenileme ve fesih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c) Acenteye verilen yetkinin sigorta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bran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co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rafi 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) Levha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13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maddedeki kurum ve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denecek komisyon ve sa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lanacak 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 menfaatler ile bu hususlar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tirilmesine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usul ve esaslar.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e)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zenlenmesine, primin tahsiline ve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irketine intikaline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f) Hesap mutabakat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g) Tesis edilecek teminata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melerinde,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rk Ticaret Kanunu, 5684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Kanunu,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 ve 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 ilgili mevzuata ayk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kradaki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mlere ilave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 yer alabilir.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ikliklerin bildirilmesi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letmelerinde, ortak,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 ve teknik personeli ile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netmelikte aran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lan niteliklerinde ortaya 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kabilecek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iklikleri,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takiben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ve elektronik ortamda Levhaya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zere uygunluk belgesi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vurusunda bulunduklar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odaya bildirir.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14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belirtilen hususlara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iklikler de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takiben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ve elektronik ortamda Levhaya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Acentenin Levha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bilgilerinde yer alan ileti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im bilgileri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11/2/1959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tarihli ve 7201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Tebligat Kanunu uygulamas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tebligata esas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Sigorta poli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elerinin 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zenlenmesi ve primlerin tahsili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Sigorta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mesi akdetme ve/veya prim tahsil etme yetkisi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irketlerine aittir. Bu yetki, acentelik vek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letnamesinde belirtilmek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yla, sigorta acentelerine devredilebilir.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 yapma ve/veya prim tahsil etme konular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yetkilendirilmemi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acenteler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zenleyemez ve/veya prim tahsil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yapamaz.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Acentelerce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zenlenen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eler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acentelere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deme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irketine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Acenteler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zenlenen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eler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ndaki tazminat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demelerinin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do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rudan hak sahibine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r.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irketlerince tazminat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demesi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acenteye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durumunda,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deme hak sahibi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tahsil edilmedik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(3)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sigorta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elerine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eden acentenin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Levha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13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maddedeki kurum ve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elerde yer almas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gerekli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zenlemeleri yapar.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ve acenteler, teknik personel olmayan ki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ilerin tahsis edilen kullan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ifreleri kullanmamalar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gerekli tedbirleri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Hesap plan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ve hesap mutabakat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ve acentelerin hesap ve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zenlerini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baz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takibe ve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nemler itibariyle mutabakat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na uygun olacak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ekilde olu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ilgili d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nemi takiben bir ay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mutabakat sa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Acenteler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ndan tahsil edilen primler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 baz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tlarda takip edilir.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Acenteler, hesaplar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 mali tablolar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belirlenecek Tek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uygun olarak tutmak zorundad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lan, rekl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m, afi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ve pano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Acentelerin ve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ubelerinin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antet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>, afi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reklam ve tabelalar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acente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yer verilir.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Acente unvan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Levha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eren bir plaka acentelik faaliyeti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sterilen mek</w:t>
      </w:r>
      <w:r w:rsidRPr="00816684">
        <w:rPr>
          <w:rFonts w:ascii="Times New Roman" w:eastAsia="ヒラギノ明朝 Pro W3" w:hAnsi="Times" w:cs="Times"/>
          <w:sz w:val="18"/>
          <w:szCs w:val="18"/>
        </w:rPr>
        <w:t>â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giri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ve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ekilde 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Bu plakan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ekli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üşü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Komitesince belirlenir. Acenteler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 yapt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rmak isteyenlere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 ettikleri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irketlerini ve bu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irketlerce kendilerine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nan yetkileri bildirir.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(3) 13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maddedeki kurum ve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acentelik faaliyeti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sterilen birimlerinde, ad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acentelik yapt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irketlerinin unvanlar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16684">
        <w:rPr>
          <w:rFonts w:ascii="Times New Roman" w:eastAsia="ヒラギノ明朝 Pro W3" w:hAnsi="Times" w:cs="Times"/>
          <w:sz w:val="18"/>
          <w:szCs w:val="18"/>
        </w:rPr>
        <w:t>üş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terilerince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lebilecek bir yerde yaz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olarak yer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rekli 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Teknik personel, mesleki yeterliliklerinin, bilgi ve becerilerinin devaml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tarihi ve program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belirlenecek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krada belirtilen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 SEGEM veya SEGEM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hizmet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yoluyla verilir.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itimin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resi, kapsam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ntemi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creti ve 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 ko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malar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Komitesinin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üşü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narak SEGEM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r,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karara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itimi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tamamlamam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olan teknik personelin faaliyeti bu 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itim tamamlan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ncaya kadar durdurulur. Faaliyeti durdurulan teknik personele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bilgiler TOBB ve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TSB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iletilir.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Teknik personel kimli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Teknik personelin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nlerinin pazarlanmas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bilgilendirme ve sat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 esnas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hangi acenteye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belirtmesi ve kimli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stermesi gerekir. Teknik personel kimli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 ibraz edemeyenler bu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 yapamaz.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Kimliklerin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ekli ve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belirlenir ve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uygulamaya konulur. Teknik personelin kimli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i, uygunluk belgesi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vurusunda bulunulan oda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ndan verilir. 13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maddedeki kurum ve kurulu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kimlik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lastRenderedPageBreak/>
        <w:t>(3)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mesinin feshi halinde veya teknik personelin acenteyle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inin kesilmesi veyahut yetkisinin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nda, acenteler keyfiyeti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uygunluk belgesi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vurusunda bulunduklar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odaya bildirir ve verilen kimlikler ilgili odaya iade edilir.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ade edilmeyen kimliklerden teknik personel sorumludur.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Bilgi kay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ve kay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tlara eri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im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TOBB nezdinde tutulan Levhaya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bilgiler, bilgilere eri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im tan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nacak yetkili kullan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 ve kullan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eri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ebilecekleri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ile eri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im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ekli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un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üşü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narak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a belirlenir. Elektronik ortamda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odalara bildirim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usuller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 talimatlar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Komitesince gerekli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 karar ve duyurular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acentelere iletilmesi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TOBB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gerekli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16684" w:rsidRPr="00816684" w:rsidRDefault="00816684" w:rsidP="00816684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Faaliyetin Sona Ermesine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Acentelik faaliyetinin sona erdirilmesi ve acentelik yetkilerinin kald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Acentelerin kendi talepleriyle faaliyetlerine son vermek istemeleri durumunda faaliyetin sonland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tarihten itibaren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Levha bilgilerine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(2)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acentelik yetkilerinin tamam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veya bir 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veya acentelik s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melerinin feshedilmesi halleri en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Levha bilgilerine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Gerekli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takiben, faaliyeti sona eren acentenin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silinir.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silinen acenteler listesinde,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silinme gerek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esine yer verilir.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Mahkeme karar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prim borcunun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denmemesi nedeniyle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acentelik yetkileri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lanlar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bildirilir ve acentelik faaliyetleri bu bor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deninceye kadar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durdurulur. Bu husus Levhaya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(5) Levha kayd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silinen ya da acentelik yetkileri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rekli olarak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lan acentelerin mevcut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ylerine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kin devam eden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lemler bak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sigortal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n, hak sahiplerinin ve acentelerin menfaatlerinin korunmas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in ilgili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irketlerince gerekli tedbirler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Uygunluk belgesinin iptali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lan izleme, inceleme veya denetim sonucunda, Kanunun 32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mlerine uygun hareket etmedi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tespit edilen acentelerin faaliyetleri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lacak uyar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ya ra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men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zeltmemeleri halinde alt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aya kadar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durdurulabilir. Faaliyetleri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durdurulanlar,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Levhaya kaydedilmek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zere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>,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irketlerce de bu acenteler arac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poli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zenlenmesinin durdurulmas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TSB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bildirilir.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 izleme, inceleme veya denetim sonucunda mali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irketi 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zerinde olumsuz sonu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lara yol a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816684">
        <w:rPr>
          <w:rFonts w:ascii="Times New Roman" w:eastAsia="ヒラギノ明朝 Pro W3" w:hAnsi="Times" w:cs="Times"/>
          <w:sz w:val="18"/>
          <w:szCs w:val="18"/>
        </w:rPr>
        <w:t>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 acenteler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gerekli tedbirlerin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a ilgili sigorta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irketlerine bildirimde bulunulur.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nan tedbirlere ra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men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bir iyile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me olmayan acentelerin faaliyetleri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alt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aya kadar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durdurulabilir.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(3) Acentelerin birinci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kraya istinaden faaliyetlerinin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 faaliyete ba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takip eden bir 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ayn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fiili tekrar etmeleri halinde uygunluk belgeleri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 iptal edilir.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(4) Gerek bu madde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a uygunluk belgesinin iptal edilmesi ve gerekse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Komitesince al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nan kararlar 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evesinde hakk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nda meslekten </w:t>
      </w:r>
      <w:r w:rsidRPr="00816684">
        <w:rPr>
          <w:rFonts w:ascii="Times New Roman" w:eastAsia="ヒラギノ明朝 Pro W3" w:hAnsi="Times" w:cs="Times"/>
          <w:sz w:val="18"/>
          <w:szCs w:val="18"/>
        </w:rPr>
        <w:t>çı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na karar verilenler </w:t>
      </w:r>
      <w:r w:rsidRPr="00816684">
        <w:rPr>
          <w:rFonts w:ascii="Times New Roman" w:eastAsia="ヒラギノ明朝 Pro W3" w:hAnsi="Times" w:cs="Times"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cra Komitesi taraf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ndan Levhadan silinir. Bu hususa ili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kin bilgiler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TOBB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da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bir liste halinde tutulur ve elektronik ortamda </w:t>
      </w:r>
      <w:proofErr w:type="spellStart"/>
      <w:r w:rsidRPr="00816684">
        <w:rPr>
          <w:rFonts w:ascii="Times New Roman" w:eastAsia="ヒラギノ明朝 Pro W3" w:hAnsi="Times" w:cs="Times New Roman"/>
          <w:sz w:val="18"/>
          <w:szCs w:val="18"/>
        </w:rPr>
        <w:t>TSB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iletilir.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(5) Bu maddede acenteler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 tedbirler, teknik personel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 Teknik personelin faaliyetlerinin ge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ici olarak durdurulmas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lem yapma yetkisinin iptali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eklindedir.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sz w:val="18"/>
          <w:szCs w:val="18"/>
        </w:rPr>
        <w:t>(6) Bu maddede belirtilen 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 hususlar ilgili acentenin Levha kay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816684" w:rsidRPr="00816684" w:rsidRDefault="00816684" w:rsidP="0081668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16684" w:rsidRPr="00816684" w:rsidRDefault="00816684" w:rsidP="00816684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14/4/2008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tarihli ve 26847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16684">
        <w:rPr>
          <w:rFonts w:ascii="Times New Roman" w:eastAsia="ヒラギノ明朝 Pro W3" w:hAnsi="Times" w:cs="Times"/>
          <w:sz w:val="18"/>
          <w:szCs w:val="18"/>
        </w:rPr>
        <w:t>î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16684">
        <w:rPr>
          <w:rFonts w:ascii="Times New Roman" w:eastAsia="ヒラギノ明朝 Pro W3" w:hAnsi="Times" w:cs="Times"/>
          <w:sz w:val="18"/>
          <w:szCs w:val="18"/>
        </w:rPr>
        <w:t>’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mlanan Sigorta Acenteleri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16684">
        <w:rPr>
          <w:rFonts w:ascii="Times New Roman" w:eastAsia="ヒラギノ明朝 Pro W3" w:hAnsi="Times" w:cs="Times"/>
          <w:sz w:val="18"/>
          <w:szCs w:val="18"/>
        </w:rPr>
        <w:t>ış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netmelik h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mlerine uyum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Acenteler, sigorta ve emeklilik 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irketleri durumlar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,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tarihten itibaren alt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16684">
        <w:rPr>
          <w:rFonts w:ascii="Times New Roman" w:eastAsia="ヒラギノ明朝 Pro W3" w:hAnsi="Times" w:cs="Times"/>
          <w:sz w:val="18"/>
          <w:szCs w:val="18"/>
        </w:rPr>
        <w:t>ç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inde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mlerine uygun hale getirir.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in 18 inci maddesinin </w:t>
      </w:r>
      <w:r w:rsidRPr="00816684">
        <w:rPr>
          <w:rFonts w:ascii="Times New Roman" w:eastAsia="ヒラギノ明朝 Pro W3" w:hAnsi="Times" w:cs="Times"/>
          <w:sz w:val="18"/>
          <w:szCs w:val="18"/>
        </w:rPr>
        <w:t>üçü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816684">
        <w:rPr>
          <w:rFonts w:ascii="Times New Roman" w:eastAsia="ヒラギノ明朝 Pro W3" w:hAnsi="Times" w:cs="Times New Roman"/>
          <w:sz w:val="18"/>
          <w:szCs w:val="18"/>
        </w:rPr>
        <w:t>1/1/2015</w:t>
      </w:r>
      <w:proofErr w:type="gramEnd"/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 yay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6684">
        <w:rPr>
          <w:rFonts w:ascii="Times New Roman" w:eastAsia="ヒラギノ明朝 Pro W3" w:hAnsi="Times" w:cs="Times"/>
          <w:sz w:val="18"/>
          <w:szCs w:val="18"/>
        </w:rPr>
        <w:t>üğ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66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81668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16684">
        <w:rPr>
          <w:rFonts w:ascii="Times New Roman" w:eastAsia="ヒラギノ明朝 Pro W3" w:hAnsi="Times" w:cs="Times"/>
          <w:sz w:val="18"/>
          <w:szCs w:val="18"/>
        </w:rPr>
        <w:t>ö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16684">
        <w:rPr>
          <w:rFonts w:ascii="Times New Roman" w:eastAsia="ヒラギノ明朝 Pro W3" w:hAnsi="Times" w:cs="Times"/>
          <w:sz w:val="18"/>
          <w:szCs w:val="18"/>
        </w:rPr>
        <w:t>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16684">
        <w:rPr>
          <w:rFonts w:ascii="Times New Roman" w:eastAsia="ヒラギノ明朝 Pro W3" w:hAnsi="Times" w:cs="Times"/>
          <w:sz w:val="18"/>
          <w:szCs w:val="18"/>
        </w:rPr>
        <w:t>ığı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6684">
        <w:rPr>
          <w:rFonts w:ascii="Times New Roman" w:eastAsia="ヒラギノ明朝 Pro W3" w:hAnsi="Times" w:cs="Times"/>
          <w:sz w:val="18"/>
          <w:szCs w:val="18"/>
        </w:rPr>
        <w:t>ı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816684">
        <w:rPr>
          <w:rFonts w:ascii="Times New Roman" w:eastAsia="ヒラギノ明朝 Pro W3" w:hAnsi="Times" w:cs="Times"/>
          <w:sz w:val="18"/>
          <w:szCs w:val="18"/>
        </w:rPr>
        <w:t>ğ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6684">
        <w:rPr>
          <w:rFonts w:ascii="Times New Roman" w:eastAsia="ヒラギノ明朝 Pro W3" w:hAnsi="Times" w:cs="Times"/>
          <w:sz w:val="18"/>
          <w:szCs w:val="18"/>
        </w:rPr>
        <w:t>ü</w:t>
      </w:r>
      <w:r w:rsidRPr="008166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6684" w:rsidRPr="00816684" w:rsidRDefault="00816684" w:rsidP="008166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816684" w:rsidRPr="00816684" w:rsidRDefault="00816684" w:rsidP="0081668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7" w:history="1"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ekleri i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81668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81668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816684" w:rsidRDefault="00816684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816684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0F" w:rsidRDefault="00702F0F" w:rsidP="00CE6B7C">
      <w:pPr>
        <w:spacing w:after="0" w:line="240" w:lineRule="auto"/>
      </w:pPr>
      <w:r>
        <w:separator/>
      </w:r>
    </w:p>
  </w:endnote>
  <w:endnote w:type="continuationSeparator" w:id="0">
    <w:p w:rsidR="00702F0F" w:rsidRDefault="00702F0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F31AB">
        <w:pPr>
          <w:pStyle w:val="Altbilgi"/>
          <w:jc w:val="center"/>
        </w:pPr>
        <w:fldSimple w:instr=" PAGE   \* MERGEFORMAT ">
          <w:r w:rsidR="0081668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0F" w:rsidRDefault="00702F0F" w:rsidP="00CE6B7C">
      <w:pPr>
        <w:spacing w:after="0" w:line="240" w:lineRule="auto"/>
      </w:pPr>
      <w:r>
        <w:separator/>
      </w:r>
    </w:p>
  </w:footnote>
  <w:footnote w:type="continuationSeparator" w:id="0">
    <w:p w:rsidR="00702F0F" w:rsidRDefault="00702F0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22-3-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3461</Words>
  <Characters>19728</Characters>
  <Application>Microsoft Office Word</Application>
  <DocSecurity>0</DocSecurity>
  <Lines>164</Lines>
  <Paragraphs>46</Paragraphs>
  <ScaleCrop>false</ScaleCrop>
  <Company>TURMOB</Company>
  <LinksUpToDate>false</LinksUpToDate>
  <CharactersWithSpaces>23143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851</cp:revision>
  <cp:lastPrinted>2013-12-13T06:43:00Z</cp:lastPrinted>
  <dcterms:created xsi:type="dcterms:W3CDTF">2013-06-03T05:31:00Z</dcterms:created>
  <dcterms:modified xsi:type="dcterms:W3CDTF">2014-04-22T05:31:00Z</dcterms:modified>
</cp:coreProperties>
</file>