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39" w:rsidRDefault="00AF2939"/>
    <w:tbl>
      <w:tblPr>
        <w:tblW w:w="0" w:type="auto"/>
        <w:jc w:val="center"/>
        <w:tblInd w:w="108" w:type="dxa"/>
        <w:tblLook w:val="01E0"/>
      </w:tblPr>
      <w:tblGrid>
        <w:gridCol w:w="9104"/>
      </w:tblGrid>
      <w:tr w:rsidR="00F630F1" w:rsidRPr="00F630F1" w:rsidTr="00F630F1">
        <w:trPr>
          <w:jc w:val="center"/>
        </w:trPr>
        <w:tc>
          <w:tcPr>
            <w:tcW w:w="9104" w:type="dxa"/>
            <w:hideMark/>
          </w:tcPr>
          <w:tbl>
            <w:tblPr>
              <w:tblW w:w="8789" w:type="dxa"/>
              <w:jc w:val="center"/>
              <w:tblLook w:val="01E0"/>
            </w:tblPr>
            <w:tblGrid>
              <w:gridCol w:w="2931"/>
              <w:gridCol w:w="2931"/>
              <w:gridCol w:w="2927"/>
            </w:tblGrid>
            <w:tr w:rsidR="00F630F1" w:rsidRPr="00F630F1">
              <w:trPr>
                <w:trHeight w:val="317"/>
                <w:jc w:val="center"/>
              </w:trPr>
              <w:tc>
                <w:tcPr>
                  <w:tcW w:w="2931" w:type="dxa"/>
                  <w:tcBorders>
                    <w:top w:val="nil"/>
                    <w:left w:val="nil"/>
                    <w:bottom w:val="single" w:sz="4" w:space="0" w:color="660066"/>
                    <w:right w:val="nil"/>
                  </w:tcBorders>
                  <w:vAlign w:val="center"/>
                  <w:hideMark/>
                </w:tcPr>
                <w:p w:rsidR="00F630F1" w:rsidRPr="00F630F1" w:rsidRDefault="00F630F1" w:rsidP="00F630F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630F1">
                    <w:rPr>
                      <w:rFonts w:ascii="Arial" w:eastAsia="Times New Roman" w:hAnsi="Arial" w:cs="Arial"/>
                      <w:sz w:val="16"/>
                      <w:szCs w:val="16"/>
                      <w:lang w:eastAsia="tr-TR"/>
                    </w:rPr>
                    <w:t xml:space="preserve">15 Ekim </w:t>
                  </w:r>
                  <w:proofErr w:type="gramStart"/>
                  <w:r w:rsidRPr="00F630F1">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F630F1" w:rsidRPr="00F630F1" w:rsidRDefault="00F630F1" w:rsidP="00F630F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630F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630F1" w:rsidRPr="00F630F1" w:rsidRDefault="00F630F1" w:rsidP="00F630F1">
                  <w:pPr>
                    <w:spacing w:before="100" w:beforeAutospacing="1" w:after="100" w:afterAutospacing="1" w:line="240" w:lineRule="auto"/>
                    <w:jc w:val="right"/>
                    <w:rPr>
                      <w:rFonts w:ascii="Arial" w:eastAsia="Times New Roman" w:hAnsi="Arial" w:cs="Arial"/>
                      <w:sz w:val="16"/>
                      <w:szCs w:val="16"/>
                      <w:lang w:eastAsia="tr-TR"/>
                    </w:rPr>
                  </w:pPr>
                  <w:proofErr w:type="gramStart"/>
                  <w:r w:rsidRPr="00F630F1">
                    <w:rPr>
                      <w:rFonts w:ascii="Arial" w:eastAsia="Times New Roman" w:hAnsi="Arial" w:cs="Arial"/>
                      <w:sz w:val="16"/>
                      <w:szCs w:val="16"/>
                      <w:lang w:eastAsia="tr-TR"/>
                    </w:rPr>
                    <w:t>Sayı : 29146</w:t>
                  </w:r>
                  <w:proofErr w:type="gramEnd"/>
                </w:p>
              </w:tc>
            </w:tr>
            <w:tr w:rsidR="00F630F1" w:rsidRPr="00F630F1">
              <w:trPr>
                <w:trHeight w:val="480"/>
                <w:jc w:val="center"/>
              </w:trPr>
              <w:tc>
                <w:tcPr>
                  <w:tcW w:w="8789" w:type="dxa"/>
                  <w:gridSpan w:val="3"/>
                  <w:vAlign w:val="center"/>
                  <w:hideMark/>
                </w:tcPr>
                <w:p w:rsidR="00F630F1" w:rsidRPr="00F630F1" w:rsidRDefault="00F630F1" w:rsidP="00F630F1">
                  <w:pPr>
                    <w:spacing w:before="100" w:beforeAutospacing="1" w:after="100" w:afterAutospacing="1" w:line="240" w:lineRule="auto"/>
                    <w:jc w:val="center"/>
                    <w:rPr>
                      <w:rFonts w:ascii="Arial" w:eastAsia="Times New Roman" w:hAnsi="Arial" w:cs="Arial"/>
                      <w:b/>
                      <w:color w:val="000080"/>
                      <w:sz w:val="18"/>
                      <w:szCs w:val="18"/>
                      <w:lang w:eastAsia="tr-TR"/>
                    </w:rPr>
                  </w:pPr>
                  <w:r w:rsidRPr="00F630F1">
                    <w:rPr>
                      <w:rFonts w:ascii="Arial" w:eastAsia="Times New Roman" w:hAnsi="Arial" w:cs="Arial"/>
                      <w:b/>
                      <w:color w:val="000080"/>
                      <w:sz w:val="18"/>
                      <w:szCs w:val="18"/>
                      <w:lang w:eastAsia="tr-TR"/>
                    </w:rPr>
                    <w:t>YÖNETMELİK</w:t>
                  </w:r>
                </w:p>
              </w:tc>
            </w:tr>
            <w:tr w:rsidR="00F630F1" w:rsidRPr="00F630F1">
              <w:trPr>
                <w:trHeight w:val="480"/>
                <w:jc w:val="center"/>
              </w:trPr>
              <w:tc>
                <w:tcPr>
                  <w:tcW w:w="8789" w:type="dxa"/>
                  <w:gridSpan w:val="3"/>
                  <w:vAlign w:val="center"/>
                </w:tcPr>
                <w:p w:rsidR="00F630F1" w:rsidRDefault="00F630F1" w:rsidP="00F630F1">
                  <w:pPr>
                    <w:tabs>
                      <w:tab w:val="left" w:pos="566"/>
                    </w:tabs>
                    <w:spacing w:after="0" w:line="240" w:lineRule="exact"/>
                    <w:rPr>
                      <w:rFonts w:ascii="Times New Roman" w:eastAsia="ヒラギノ明朝 Pro W3" w:hAnsi="Times New Roman" w:cs="Times New Roman"/>
                      <w:sz w:val="18"/>
                      <w:szCs w:val="18"/>
                      <w:u w:val="single"/>
                    </w:rPr>
                  </w:pPr>
                  <w:r w:rsidRPr="00F630F1">
                    <w:rPr>
                      <w:rFonts w:ascii="Times New Roman" w:eastAsia="ヒラギノ明朝 Pro W3" w:hAnsi="Times New Roman" w:cs="Times New Roman"/>
                      <w:b/>
                      <w:sz w:val="18"/>
                      <w:szCs w:val="18"/>
                    </w:rPr>
                    <w:t>Maliye Bakanlığından</w:t>
                  </w:r>
                  <w:r w:rsidRPr="00F630F1">
                    <w:rPr>
                      <w:rFonts w:ascii="Times New Roman" w:eastAsia="ヒラギノ明朝 Pro W3" w:hAnsi="Times New Roman" w:cs="Times New Roman"/>
                      <w:sz w:val="18"/>
                      <w:szCs w:val="18"/>
                      <w:u w:val="single"/>
                    </w:rPr>
                    <w:t>:</w:t>
                  </w:r>
                </w:p>
                <w:p w:rsidR="00F630F1" w:rsidRPr="00F630F1" w:rsidRDefault="00F630F1" w:rsidP="00F630F1">
                  <w:pPr>
                    <w:tabs>
                      <w:tab w:val="left" w:pos="566"/>
                    </w:tabs>
                    <w:spacing w:after="0" w:line="240" w:lineRule="exact"/>
                    <w:rPr>
                      <w:rFonts w:ascii="Times New Roman" w:eastAsia="ヒラギノ明朝 Pro W3" w:hAnsi="Times New Roman" w:cs="Times New Roman"/>
                      <w:sz w:val="18"/>
                      <w:szCs w:val="18"/>
                      <w:u w:val="single"/>
                    </w:rPr>
                  </w:pPr>
                </w:p>
                <w:p w:rsidR="00F630F1" w:rsidRPr="00F630F1" w:rsidRDefault="00F630F1" w:rsidP="00F630F1">
                  <w:pPr>
                    <w:spacing w:after="0" w:line="240" w:lineRule="exact"/>
                    <w:jc w:val="center"/>
                    <w:rPr>
                      <w:rFonts w:ascii="Times New Roman" w:eastAsia="ヒラギノ明朝 Pro W3" w:hAnsi="Times New Roman" w:cs="Times New Roman"/>
                      <w:b/>
                      <w:sz w:val="18"/>
                      <w:szCs w:val="18"/>
                    </w:rPr>
                  </w:pPr>
                  <w:r w:rsidRPr="00F630F1">
                    <w:rPr>
                      <w:rFonts w:ascii="Times New Roman" w:eastAsia="ヒラギノ明朝 Pro W3" w:hAnsi="Times New Roman" w:cs="Times New Roman"/>
                      <w:b/>
                      <w:sz w:val="18"/>
                      <w:szCs w:val="18"/>
                    </w:rPr>
                    <w:t>RAPOR DEĞERLENDİRME KOMİSYONLARININ OLUŞTURULMASI İLE</w:t>
                  </w:r>
                </w:p>
                <w:p w:rsidR="00F630F1" w:rsidRPr="00F630F1" w:rsidRDefault="00F630F1" w:rsidP="00F630F1">
                  <w:pPr>
                    <w:spacing w:after="0" w:line="240" w:lineRule="exact"/>
                    <w:jc w:val="center"/>
                    <w:rPr>
                      <w:rFonts w:ascii="Times New Roman" w:eastAsia="ヒラギノ明朝 Pro W3" w:hAnsi="Times New Roman" w:cs="Times New Roman"/>
                      <w:b/>
                      <w:sz w:val="18"/>
                      <w:szCs w:val="18"/>
                    </w:rPr>
                  </w:pPr>
                  <w:r w:rsidRPr="00F630F1">
                    <w:rPr>
                      <w:rFonts w:ascii="Times New Roman" w:eastAsia="ヒラギノ明朝 Pro W3" w:hAnsi="Times New Roman" w:cs="Times New Roman"/>
                      <w:b/>
                      <w:sz w:val="18"/>
                      <w:szCs w:val="18"/>
                    </w:rPr>
                    <w:t>ÇALIŞMA USUL VE ESASLARI HAKKINDA YÖNETMELİKTE</w:t>
                  </w:r>
                </w:p>
                <w:p w:rsidR="00F630F1" w:rsidRDefault="00F630F1" w:rsidP="00F630F1">
                  <w:pPr>
                    <w:spacing w:after="0" w:line="240" w:lineRule="exact"/>
                    <w:jc w:val="center"/>
                    <w:rPr>
                      <w:rFonts w:ascii="Times New Roman" w:eastAsia="ヒラギノ明朝 Pro W3" w:hAnsi="Times New Roman" w:cs="Times New Roman"/>
                      <w:b/>
                      <w:sz w:val="18"/>
                      <w:szCs w:val="18"/>
                    </w:rPr>
                  </w:pPr>
                  <w:r w:rsidRPr="00F630F1">
                    <w:rPr>
                      <w:rFonts w:ascii="Times New Roman" w:eastAsia="ヒラギノ明朝 Pro W3" w:hAnsi="Times New Roman" w:cs="Times New Roman"/>
                      <w:b/>
                      <w:sz w:val="18"/>
                      <w:szCs w:val="18"/>
                    </w:rPr>
                    <w:t>DEĞİŞİKLİK YAPILMASINA İLİŞKİN YÖNETMELİK</w:t>
                  </w:r>
                </w:p>
                <w:p w:rsidR="00F630F1" w:rsidRPr="00F630F1" w:rsidRDefault="00F630F1" w:rsidP="00F630F1">
                  <w:pPr>
                    <w:spacing w:after="0" w:line="240" w:lineRule="exact"/>
                    <w:jc w:val="center"/>
                    <w:rPr>
                      <w:rFonts w:ascii="Times New Roman" w:eastAsia="ヒラギノ明朝 Pro W3" w:hAnsi="Times New Roman" w:cs="Times New Roman"/>
                      <w:b/>
                      <w:sz w:val="18"/>
                      <w:szCs w:val="18"/>
                    </w:rPr>
                  </w:pPr>
                </w:p>
                <w:p w:rsidR="00F630F1" w:rsidRPr="00F630F1" w:rsidRDefault="00F630F1" w:rsidP="00F630F1">
                  <w:pPr>
                    <w:tabs>
                      <w:tab w:val="left" w:pos="566"/>
                    </w:tabs>
                    <w:spacing w:after="0" w:line="240" w:lineRule="exact"/>
                    <w:ind w:firstLine="566"/>
                    <w:jc w:val="both"/>
                    <w:rPr>
                      <w:rFonts w:ascii="Times New Roman" w:eastAsia="ヒラギノ明朝 Pro W3" w:hAnsi="Times New Roman" w:cs="Times New Roman"/>
                      <w:sz w:val="18"/>
                      <w:szCs w:val="18"/>
                    </w:rPr>
                  </w:pPr>
                  <w:r w:rsidRPr="00F630F1">
                    <w:rPr>
                      <w:rFonts w:ascii="Times New Roman" w:eastAsia="ヒラギノ明朝 Pro W3" w:hAnsi="Times New Roman" w:cs="Times New Roman"/>
                      <w:b/>
                      <w:bCs/>
                      <w:sz w:val="18"/>
                      <w:szCs w:val="18"/>
                    </w:rPr>
                    <w:t xml:space="preserve">MADDE 1 – </w:t>
                  </w:r>
                  <w:proofErr w:type="gramStart"/>
                  <w:r w:rsidRPr="00F630F1">
                    <w:rPr>
                      <w:rFonts w:ascii="Times New Roman" w:eastAsia="ヒラギノ明朝 Pro W3" w:hAnsi="Times New Roman" w:cs="Times New Roman"/>
                      <w:sz w:val="18"/>
                      <w:szCs w:val="18"/>
                    </w:rPr>
                    <w:t>31/10/2011</w:t>
                  </w:r>
                  <w:proofErr w:type="gramEnd"/>
                  <w:r w:rsidRPr="00F630F1">
                    <w:rPr>
                      <w:rFonts w:ascii="Times New Roman" w:eastAsia="ヒラギノ明朝 Pro W3" w:hAnsi="Times New Roman" w:cs="Times New Roman"/>
                      <w:sz w:val="18"/>
                      <w:szCs w:val="18"/>
                    </w:rPr>
                    <w:t xml:space="preserve"> tarihli ve 28101 sayılı Resmî Gazete’de yayımlanan Rapor Değerlendirme Komisyonlarının Oluşturulması ile Çalışma Usul ve Esasları Hakkında Yönetmeliğin 4 üncü maddesinden sonra gelmek üzere aşağıdaki 4/A maddesi eklenmiştir.</w:t>
                  </w:r>
                </w:p>
                <w:p w:rsidR="00F630F1" w:rsidRPr="00F630F1" w:rsidRDefault="00F630F1" w:rsidP="00F630F1">
                  <w:pPr>
                    <w:tabs>
                      <w:tab w:val="left" w:pos="566"/>
                    </w:tabs>
                    <w:spacing w:after="0" w:line="240" w:lineRule="exact"/>
                    <w:ind w:firstLine="566"/>
                    <w:jc w:val="both"/>
                    <w:rPr>
                      <w:rFonts w:ascii="Times New Roman" w:eastAsia="ヒラギノ明朝 Pro W3" w:hAnsi="Times New Roman" w:cs="Times New Roman"/>
                      <w:b/>
                      <w:sz w:val="18"/>
                      <w:szCs w:val="18"/>
                    </w:rPr>
                  </w:pPr>
                  <w:r w:rsidRPr="00F630F1">
                    <w:rPr>
                      <w:rFonts w:ascii="Times New Roman" w:eastAsia="ヒラギノ明朝 Pro W3" w:hAnsi="Times New Roman" w:cs="Times New Roman"/>
                      <w:sz w:val="18"/>
                      <w:szCs w:val="18"/>
                    </w:rPr>
                    <w:t>“</w:t>
                  </w:r>
                  <w:r w:rsidRPr="00F630F1">
                    <w:rPr>
                      <w:rFonts w:ascii="Times New Roman" w:eastAsia="ヒラギノ明朝 Pro W3" w:hAnsi="Times New Roman" w:cs="Times New Roman"/>
                      <w:b/>
                      <w:sz w:val="18"/>
                      <w:szCs w:val="18"/>
                    </w:rPr>
                    <w:t>Vergi Müfettişlerince düzenlenen raporların değerlendirilmesinde uygulama birliğinin sağlanması için rapor değerlendirme komisyonlarının oluşturulması</w:t>
                  </w:r>
                </w:p>
                <w:p w:rsidR="00F630F1" w:rsidRPr="00F630F1" w:rsidRDefault="00F630F1" w:rsidP="00F630F1">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630F1">
                    <w:rPr>
                      <w:rFonts w:ascii="Times New Roman" w:eastAsia="ヒラギノ明朝 Pro W3" w:hAnsi="Times New Roman" w:cs="Times New Roman"/>
                      <w:b/>
                      <w:sz w:val="18"/>
                      <w:szCs w:val="18"/>
                    </w:rPr>
                    <w:t xml:space="preserve">MADDE 4/A – </w:t>
                  </w:r>
                  <w:r w:rsidRPr="00F630F1">
                    <w:rPr>
                      <w:rFonts w:ascii="Times New Roman" w:eastAsia="ヒラギノ明朝 Pro W3" w:hAnsi="Times New Roman" w:cs="Times New Roman"/>
                      <w:sz w:val="18"/>
                      <w:szCs w:val="18"/>
                    </w:rPr>
                    <w:t>(1) Vergi incelemelerinde etkinlik, verimlilik, koordinasyon ve uygulama birliğinin sağlanması amacıyla aynı konu, sektör veya mükellef grubuna yönelik olarak yapılan incelemeler neticesinde Vergi Müfettişleri tarafından düzenlenen vergi inceleme raporlarını değerlendirmek üzere, Başkan tarafından belirlenen, meslekte on yılını tamamlamış Vergi Müfettişleri arasından görevlendirilecek en az üç asil ve yeterli sayıda yedek üyeden müteşekkil rapor değerlendirme komisyonları oluşturulabilir.</w:t>
                  </w:r>
                  <w:proofErr w:type="gramEnd"/>
                </w:p>
                <w:p w:rsidR="00F630F1" w:rsidRPr="00F630F1" w:rsidRDefault="00F630F1" w:rsidP="00F630F1">
                  <w:pPr>
                    <w:tabs>
                      <w:tab w:val="left" w:pos="566"/>
                    </w:tabs>
                    <w:spacing w:after="0" w:line="240" w:lineRule="exact"/>
                    <w:ind w:firstLine="566"/>
                    <w:jc w:val="both"/>
                    <w:rPr>
                      <w:rFonts w:ascii="Times New Roman" w:eastAsia="ヒラギノ明朝 Pro W3" w:hAnsi="Times New Roman" w:cs="Times New Roman"/>
                      <w:sz w:val="18"/>
                      <w:szCs w:val="18"/>
                    </w:rPr>
                  </w:pPr>
                  <w:r w:rsidRPr="00F630F1">
                    <w:rPr>
                      <w:rFonts w:ascii="Times New Roman" w:eastAsia="ヒラギノ明朝 Pro W3" w:hAnsi="Times New Roman" w:cs="Times New Roman"/>
                      <w:sz w:val="18"/>
                      <w:szCs w:val="18"/>
                    </w:rPr>
                    <w:t>(2) İhtiyaca göre oluşturulacak rapor değerlendirme komisyonu sayısı ile bu komisyonlar tarafından değerlendirilecek raporlara ilişkin konu, sektör veya mükellef grupları Başkanlık tarafından belirlenir.”</w:t>
                  </w:r>
                </w:p>
                <w:p w:rsidR="00F630F1" w:rsidRPr="00F630F1" w:rsidRDefault="00F630F1" w:rsidP="00F630F1">
                  <w:pPr>
                    <w:tabs>
                      <w:tab w:val="left" w:pos="566"/>
                    </w:tabs>
                    <w:spacing w:after="0" w:line="240" w:lineRule="exact"/>
                    <w:ind w:firstLine="566"/>
                    <w:jc w:val="both"/>
                    <w:rPr>
                      <w:rFonts w:ascii="Times New Roman" w:eastAsia="ヒラギノ明朝 Pro W3" w:hAnsi="Times New Roman" w:cs="Times New Roman"/>
                      <w:sz w:val="18"/>
                      <w:szCs w:val="18"/>
                    </w:rPr>
                  </w:pPr>
                  <w:r w:rsidRPr="00F630F1">
                    <w:rPr>
                      <w:rFonts w:ascii="Times New Roman" w:eastAsia="ヒラギノ明朝 Pro W3" w:hAnsi="Times New Roman" w:cs="Times New Roman"/>
                      <w:b/>
                      <w:sz w:val="18"/>
                      <w:szCs w:val="18"/>
                    </w:rPr>
                    <w:t xml:space="preserve">MADDE 2 – </w:t>
                  </w:r>
                  <w:r w:rsidRPr="00F630F1">
                    <w:rPr>
                      <w:rFonts w:ascii="Times New Roman" w:eastAsia="ヒラギノ明朝 Pro W3" w:hAnsi="Times New Roman" w:cs="Times New Roman"/>
                      <w:sz w:val="18"/>
                      <w:szCs w:val="18"/>
                    </w:rPr>
                    <w:t>Bu Yönetmelik yayımı tarihinde yürürlüğe girer.</w:t>
                  </w:r>
                </w:p>
                <w:p w:rsidR="00F630F1" w:rsidRPr="00F630F1" w:rsidRDefault="00F630F1" w:rsidP="00F630F1">
                  <w:pPr>
                    <w:tabs>
                      <w:tab w:val="left" w:pos="566"/>
                    </w:tabs>
                    <w:spacing w:after="0" w:line="240" w:lineRule="exact"/>
                    <w:ind w:firstLine="566"/>
                    <w:jc w:val="both"/>
                    <w:rPr>
                      <w:rFonts w:ascii="Times New Roman" w:eastAsia="ヒラギノ明朝 Pro W3" w:hAnsi="Times New Roman" w:cs="Times New Roman"/>
                      <w:sz w:val="18"/>
                      <w:szCs w:val="18"/>
                    </w:rPr>
                  </w:pPr>
                  <w:r w:rsidRPr="00F630F1">
                    <w:rPr>
                      <w:rFonts w:ascii="Times New Roman" w:eastAsia="ヒラギノ明朝 Pro W3" w:hAnsi="Times New Roman" w:cs="Times New Roman"/>
                      <w:b/>
                      <w:sz w:val="18"/>
                      <w:szCs w:val="18"/>
                    </w:rPr>
                    <w:t xml:space="preserve">MADDE 3 – </w:t>
                  </w:r>
                  <w:r w:rsidRPr="00F630F1">
                    <w:rPr>
                      <w:rFonts w:ascii="Times New Roman" w:eastAsia="ヒラギノ明朝 Pro W3" w:hAnsi="Times New Roman" w:cs="Times New Roman"/>
                      <w:sz w:val="18"/>
                      <w:szCs w:val="18"/>
                    </w:rPr>
                    <w:t>Bu Yönetmelik hükümlerini Maliye Bakanı yürütür.</w:t>
                  </w:r>
                </w:p>
                <w:p w:rsidR="00F630F1" w:rsidRPr="00F630F1" w:rsidRDefault="00F630F1" w:rsidP="00F630F1">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F630F1" w:rsidRPr="00F630F1">
                    <w:trPr>
                      <w:jc w:val="center"/>
                    </w:trPr>
                    <w:tc>
                      <w:tcPr>
                        <w:tcW w:w="8505" w:type="dxa"/>
                        <w:gridSpan w:val="2"/>
                        <w:tcBorders>
                          <w:top w:val="single" w:sz="4" w:space="0" w:color="auto"/>
                          <w:left w:val="single" w:sz="4" w:space="0" w:color="auto"/>
                          <w:bottom w:val="nil"/>
                          <w:right w:val="single" w:sz="4" w:space="0" w:color="auto"/>
                        </w:tcBorders>
                        <w:hideMark/>
                      </w:tcPr>
                      <w:p w:rsidR="00F630F1" w:rsidRPr="00F630F1" w:rsidRDefault="00F630F1" w:rsidP="00F630F1">
                        <w:pPr>
                          <w:tabs>
                            <w:tab w:val="left" w:pos="566"/>
                          </w:tabs>
                          <w:spacing w:after="0" w:line="240" w:lineRule="exact"/>
                          <w:jc w:val="center"/>
                          <w:rPr>
                            <w:rFonts w:ascii="Times New Roman" w:eastAsia="ヒラギノ明朝 Pro W3" w:hAnsi="Times" w:cs="Times New Roman"/>
                            <w:b/>
                            <w:sz w:val="18"/>
                            <w:szCs w:val="18"/>
                          </w:rPr>
                        </w:pPr>
                        <w:r w:rsidRPr="00F630F1">
                          <w:rPr>
                            <w:rFonts w:ascii="Times New Roman" w:eastAsia="ヒラギノ明朝 Pro W3" w:hAnsi="Times" w:cs="Times New Roman"/>
                            <w:b/>
                            <w:sz w:val="18"/>
                            <w:szCs w:val="18"/>
                          </w:rPr>
                          <w:t>Y</w:t>
                        </w:r>
                        <w:r w:rsidRPr="00F630F1">
                          <w:rPr>
                            <w:rFonts w:ascii="Times New Roman" w:eastAsia="ヒラギノ明朝 Pro W3" w:hAnsi="Times" w:cs="Times New Roman"/>
                            <w:b/>
                            <w:sz w:val="18"/>
                            <w:szCs w:val="18"/>
                          </w:rPr>
                          <w:t>ö</w:t>
                        </w:r>
                        <w:r w:rsidRPr="00F630F1">
                          <w:rPr>
                            <w:rFonts w:ascii="Times New Roman" w:eastAsia="ヒラギノ明朝 Pro W3" w:hAnsi="Times" w:cs="Times New Roman"/>
                            <w:b/>
                            <w:sz w:val="18"/>
                            <w:szCs w:val="18"/>
                          </w:rPr>
                          <w:t>netmeli</w:t>
                        </w:r>
                        <w:r w:rsidRPr="00F630F1">
                          <w:rPr>
                            <w:rFonts w:ascii="Times New Roman" w:eastAsia="ヒラギノ明朝 Pro W3" w:hAnsi="Times" w:cs="Times New Roman"/>
                            <w:b/>
                            <w:sz w:val="18"/>
                            <w:szCs w:val="18"/>
                          </w:rPr>
                          <w:t>ğ</w:t>
                        </w:r>
                        <w:r w:rsidRPr="00F630F1">
                          <w:rPr>
                            <w:rFonts w:ascii="Times New Roman" w:eastAsia="ヒラギノ明朝 Pro W3" w:hAnsi="Times" w:cs="Times New Roman"/>
                            <w:b/>
                            <w:sz w:val="18"/>
                            <w:szCs w:val="18"/>
                          </w:rPr>
                          <w:t>in Yay</w:t>
                        </w:r>
                        <w:r w:rsidRPr="00F630F1">
                          <w:rPr>
                            <w:rFonts w:ascii="Times New Roman" w:eastAsia="ヒラギノ明朝 Pro W3" w:hAnsi="Times" w:cs="Times New Roman"/>
                            <w:b/>
                            <w:sz w:val="18"/>
                            <w:szCs w:val="18"/>
                          </w:rPr>
                          <w:t>ı</w:t>
                        </w:r>
                        <w:r w:rsidRPr="00F630F1">
                          <w:rPr>
                            <w:rFonts w:ascii="Times New Roman" w:eastAsia="ヒラギノ明朝 Pro W3" w:hAnsi="Times" w:cs="Times New Roman"/>
                            <w:b/>
                            <w:sz w:val="18"/>
                            <w:szCs w:val="18"/>
                          </w:rPr>
                          <w:t>mland</w:t>
                        </w:r>
                        <w:r w:rsidRPr="00F630F1">
                          <w:rPr>
                            <w:rFonts w:ascii="Times New Roman" w:eastAsia="ヒラギノ明朝 Pro W3" w:hAnsi="Times" w:cs="Times New Roman"/>
                            <w:b/>
                            <w:sz w:val="18"/>
                            <w:szCs w:val="18"/>
                          </w:rPr>
                          <w:t>ığı</w:t>
                        </w:r>
                        <w:r w:rsidRPr="00F630F1">
                          <w:rPr>
                            <w:rFonts w:ascii="Times New Roman" w:eastAsia="ヒラギノ明朝 Pro W3" w:hAnsi="Times" w:cs="Times New Roman"/>
                            <w:b/>
                            <w:sz w:val="18"/>
                            <w:szCs w:val="18"/>
                          </w:rPr>
                          <w:t xml:space="preserve"> Resm</w:t>
                        </w:r>
                        <w:r w:rsidRPr="00F630F1">
                          <w:rPr>
                            <w:rFonts w:ascii="Times New Roman" w:eastAsia="ヒラギノ明朝 Pro W3" w:hAnsi="Times" w:cs="Times New Roman"/>
                            <w:b/>
                            <w:sz w:val="18"/>
                            <w:szCs w:val="18"/>
                          </w:rPr>
                          <w:t>î</w:t>
                        </w:r>
                        <w:r w:rsidRPr="00F630F1">
                          <w:rPr>
                            <w:rFonts w:ascii="Times New Roman" w:eastAsia="ヒラギノ明朝 Pro W3" w:hAnsi="Times" w:cs="Times New Roman"/>
                            <w:b/>
                            <w:sz w:val="18"/>
                            <w:szCs w:val="18"/>
                          </w:rPr>
                          <w:t xml:space="preserve"> Gazete'nin</w:t>
                        </w:r>
                      </w:p>
                    </w:tc>
                  </w:tr>
                  <w:tr w:rsidR="00F630F1" w:rsidRPr="00F630F1">
                    <w:trPr>
                      <w:jc w:val="center"/>
                    </w:trPr>
                    <w:tc>
                      <w:tcPr>
                        <w:tcW w:w="4254" w:type="dxa"/>
                        <w:tcBorders>
                          <w:top w:val="nil"/>
                          <w:left w:val="single" w:sz="4" w:space="0" w:color="auto"/>
                          <w:bottom w:val="single" w:sz="4" w:space="0" w:color="auto"/>
                          <w:right w:val="nil"/>
                        </w:tcBorders>
                        <w:hideMark/>
                      </w:tcPr>
                      <w:p w:rsidR="00F630F1" w:rsidRPr="00F630F1" w:rsidRDefault="00F630F1" w:rsidP="00F630F1">
                        <w:pPr>
                          <w:tabs>
                            <w:tab w:val="left" w:pos="566"/>
                          </w:tabs>
                          <w:spacing w:after="0" w:line="240" w:lineRule="exact"/>
                          <w:jc w:val="center"/>
                          <w:rPr>
                            <w:rFonts w:ascii="Times New Roman" w:eastAsia="ヒラギノ明朝 Pro W3" w:hAnsi="Times" w:cs="Times New Roman"/>
                            <w:b/>
                            <w:sz w:val="18"/>
                            <w:szCs w:val="18"/>
                          </w:rPr>
                        </w:pPr>
                        <w:r w:rsidRPr="00F630F1">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F630F1" w:rsidRPr="00F630F1" w:rsidRDefault="00F630F1" w:rsidP="00F630F1">
                        <w:pPr>
                          <w:tabs>
                            <w:tab w:val="left" w:pos="566"/>
                          </w:tabs>
                          <w:spacing w:after="0" w:line="240" w:lineRule="exact"/>
                          <w:jc w:val="center"/>
                          <w:rPr>
                            <w:rFonts w:ascii="Times New Roman" w:eastAsia="ヒラギノ明朝 Pro W3" w:hAnsi="Times" w:cs="Times New Roman"/>
                            <w:b/>
                            <w:sz w:val="18"/>
                            <w:szCs w:val="18"/>
                          </w:rPr>
                        </w:pPr>
                        <w:r w:rsidRPr="00F630F1">
                          <w:rPr>
                            <w:rFonts w:ascii="Times New Roman" w:eastAsia="ヒラギノ明朝 Pro W3" w:hAnsi="Times" w:cs="Times New Roman"/>
                            <w:b/>
                            <w:sz w:val="18"/>
                            <w:szCs w:val="18"/>
                          </w:rPr>
                          <w:t>Say</w:t>
                        </w:r>
                        <w:r w:rsidRPr="00F630F1">
                          <w:rPr>
                            <w:rFonts w:ascii="Times New Roman" w:eastAsia="ヒラギノ明朝 Pro W3" w:hAnsi="Times" w:cs="Times New Roman"/>
                            <w:b/>
                            <w:sz w:val="18"/>
                            <w:szCs w:val="18"/>
                          </w:rPr>
                          <w:t>ı</w:t>
                        </w:r>
                        <w:r w:rsidRPr="00F630F1">
                          <w:rPr>
                            <w:rFonts w:ascii="Times New Roman" w:eastAsia="ヒラギノ明朝 Pro W3" w:hAnsi="Times" w:cs="Times New Roman"/>
                            <w:b/>
                            <w:sz w:val="18"/>
                            <w:szCs w:val="18"/>
                          </w:rPr>
                          <w:t>s</w:t>
                        </w:r>
                        <w:r w:rsidRPr="00F630F1">
                          <w:rPr>
                            <w:rFonts w:ascii="Times New Roman" w:eastAsia="ヒラギノ明朝 Pro W3" w:hAnsi="Times" w:cs="Times New Roman"/>
                            <w:b/>
                            <w:sz w:val="18"/>
                            <w:szCs w:val="18"/>
                          </w:rPr>
                          <w:t>ı</w:t>
                        </w:r>
                      </w:p>
                    </w:tc>
                  </w:tr>
                  <w:tr w:rsidR="00F630F1" w:rsidRPr="00F630F1">
                    <w:trPr>
                      <w:jc w:val="center"/>
                    </w:trPr>
                    <w:tc>
                      <w:tcPr>
                        <w:tcW w:w="4254" w:type="dxa"/>
                        <w:tcBorders>
                          <w:top w:val="single" w:sz="4" w:space="0" w:color="auto"/>
                          <w:left w:val="single" w:sz="4" w:space="0" w:color="auto"/>
                          <w:bottom w:val="single" w:sz="4" w:space="0" w:color="auto"/>
                          <w:right w:val="single" w:sz="4" w:space="0" w:color="auto"/>
                        </w:tcBorders>
                        <w:hideMark/>
                      </w:tcPr>
                      <w:p w:rsidR="00F630F1" w:rsidRPr="00F630F1" w:rsidRDefault="00F630F1" w:rsidP="00F630F1">
                        <w:pPr>
                          <w:tabs>
                            <w:tab w:val="left" w:pos="566"/>
                          </w:tabs>
                          <w:spacing w:after="0" w:line="240" w:lineRule="exact"/>
                          <w:jc w:val="center"/>
                          <w:rPr>
                            <w:rFonts w:ascii="Times New Roman" w:eastAsia="ヒラギノ明朝 Pro W3" w:hAnsi="Times" w:cs="Times New Roman"/>
                            <w:sz w:val="18"/>
                            <w:szCs w:val="18"/>
                          </w:rPr>
                        </w:pPr>
                        <w:proofErr w:type="gramStart"/>
                        <w:r w:rsidRPr="00F630F1">
                          <w:rPr>
                            <w:rFonts w:ascii="Times New Roman" w:eastAsia="ヒラギノ明朝 Pro W3" w:hAnsi="Times" w:cs="Times New Roman"/>
                            <w:sz w:val="18"/>
                            <w:szCs w:val="18"/>
                          </w:rPr>
                          <w:t>31/10/2011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630F1" w:rsidRPr="00F630F1" w:rsidRDefault="00F630F1" w:rsidP="00F630F1">
                        <w:pPr>
                          <w:tabs>
                            <w:tab w:val="left" w:pos="566"/>
                          </w:tabs>
                          <w:spacing w:after="0" w:line="240" w:lineRule="exact"/>
                          <w:jc w:val="center"/>
                          <w:rPr>
                            <w:rFonts w:ascii="Times New Roman" w:eastAsia="ヒラギノ明朝 Pro W3" w:hAnsi="Times" w:cs="Times New Roman"/>
                            <w:sz w:val="18"/>
                            <w:szCs w:val="18"/>
                          </w:rPr>
                        </w:pPr>
                        <w:r w:rsidRPr="00F630F1">
                          <w:rPr>
                            <w:rFonts w:ascii="Times New Roman" w:eastAsia="ヒラギノ明朝 Pro W3" w:hAnsi="Times" w:cs="Times New Roman"/>
                            <w:sz w:val="18"/>
                            <w:szCs w:val="18"/>
                          </w:rPr>
                          <w:t>28101</w:t>
                        </w:r>
                      </w:p>
                    </w:tc>
                  </w:tr>
                </w:tbl>
                <w:p w:rsidR="00F630F1" w:rsidRPr="00F630F1" w:rsidRDefault="00F630F1" w:rsidP="00F630F1">
                  <w:pPr>
                    <w:tabs>
                      <w:tab w:val="left" w:pos="566"/>
                    </w:tabs>
                    <w:spacing w:after="0" w:line="240" w:lineRule="exact"/>
                    <w:jc w:val="center"/>
                    <w:rPr>
                      <w:rFonts w:ascii="Times New Roman" w:eastAsia="ヒラギノ明朝 Pro W3" w:hAnsi="Times New Roman" w:cs="Times New Roman"/>
                      <w:sz w:val="18"/>
                      <w:szCs w:val="18"/>
                    </w:rPr>
                  </w:pPr>
                </w:p>
                <w:p w:rsidR="00F630F1" w:rsidRPr="00F630F1" w:rsidRDefault="00F630F1" w:rsidP="00F630F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630F1" w:rsidRPr="00F630F1" w:rsidRDefault="00F630F1" w:rsidP="00F630F1">
            <w:pPr>
              <w:spacing w:after="0" w:line="240" w:lineRule="auto"/>
              <w:jc w:val="center"/>
              <w:rPr>
                <w:rFonts w:ascii="Times New Roman" w:eastAsia="Times New Roman" w:hAnsi="Times New Roman" w:cs="Times New Roman"/>
                <w:sz w:val="20"/>
                <w:szCs w:val="20"/>
                <w:lang w:eastAsia="tr-TR"/>
              </w:rPr>
            </w:pPr>
          </w:p>
        </w:tc>
      </w:tr>
    </w:tbl>
    <w:p w:rsidR="00F630F1" w:rsidRPr="00F630F1" w:rsidRDefault="00F630F1" w:rsidP="00F630F1">
      <w:pPr>
        <w:spacing w:after="0" w:line="240" w:lineRule="auto"/>
        <w:jc w:val="center"/>
        <w:rPr>
          <w:rFonts w:ascii="Times New Roman" w:eastAsia="Times New Roman" w:hAnsi="Times New Roman" w:cs="Times New Roman"/>
          <w:sz w:val="24"/>
          <w:szCs w:val="24"/>
          <w:lang w:eastAsia="tr-TR"/>
        </w:rPr>
      </w:pPr>
    </w:p>
    <w:p w:rsidR="00F630F1" w:rsidRDefault="00F630F1"/>
    <w:sectPr w:rsidR="00F630F1" w:rsidSect="00AF29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30F1"/>
    <w:rsid w:val="00AF2939"/>
    <w:rsid w:val="00F630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630F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F630F1"/>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F630F1"/>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F630F1"/>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4308401">
      <w:bodyDiv w:val="1"/>
      <w:marLeft w:val="0"/>
      <w:marRight w:val="0"/>
      <w:marTop w:val="0"/>
      <w:marBottom w:val="0"/>
      <w:divBdr>
        <w:top w:val="none" w:sz="0" w:space="0" w:color="auto"/>
        <w:left w:val="none" w:sz="0" w:space="0" w:color="auto"/>
        <w:bottom w:val="none" w:sz="0" w:space="0" w:color="auto"/>
        <w:right w:val="none" w:sz="0" w:space="0" w:color="auto"/>
      </w:divBdr>
      <w:divsChild>
        <w:div w:id="425033063">
          <w:marLeft w:val="0"/>
          <w:marRight w:val="0"/>
          <w:marTop w:val="0"/>
          <w:marBottom w:val="0"/>
          <w:divBdr>
            <w:top w:val="none" w:sz="0" w:space="0" w:color="auto"/>
            <w:left w:val="none" w:sz="0" w:space="0" w:color="auto"/>
            <w:bottom w:val="none" w:sz="0" w:space="0" w:color="auto"/>
            <w:right w:val="none" w:sz="0" w:space="0" w:color="auto"/>
          </w:divBdr>
          <w:divsChild>
            <w:div w:id="143859611">
              <w:marLeft w:val="0"/>
              <w:marRight w:val="0"/>
              <w:marTop w:val="0"/>
              <w:marBottom w:val="0"/>
              <w:divBdr>
                <w:top w:val="none" w:sz="0" w:space="0" w:color="auto"/>
                <w:left w:val="none" w:sz="0" w:space="0" w:color="auto"/>
                <w:bottom w:val="none" w:sz="0" w:space="0" w:color="auto"/>
                <w:right w:val="none" w:sz="0" w:space="0" w:color="auto"/>
              </w:divBdr>
              <w:divsChild>
                <w:div w:id="627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2014-10-15T05:43:00Z</dcterms:created>
  <dcterms:modified xsi:type="dcterms:W3CDTF">2014-10-15T05:43:00Z</dcterms:modified>
</cp:coreProperties>
</file>