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9F1B0E" w:rsidRPr="009F1B0E" w:rsidTr="009F1B0E">
        <w:trPr>
          <w:jc w:val="center"/>
        </w:trPr>
        <w:tc>
          <w:tcPr>
            <w:tcW w:w="9104" w:type="dxa"/>
            <w:hideMark/>
          </w:tcPr>
          <w:tbl>
            <w:tblPr>
              <w:tblW w:w="8789" w:type="dxa"/>
              <w:jc w:val="center"/>
              <w:tblLook w:val="01E0"/>
            </w:tblPr>
            <w:tblGrid>
              <w:gridCol w:w="2931"/>
              <w:gridCol w:w="2931"/>
              <w:gridCol w:w="2927"/>
            </w:tblGrid>
            <w:tr w:rsidR="009F1B0E" w:rsidRPr="009F1B0E">
              <w:trPr>
                <w:trHeight w:val="317"/>
                <w:jc w:val="center"/>
              </w:trPr>
              <w:tc>
                <w:tcPr>
                  <w:tcW w:w="2931" w:type="dxa"/>
                  <w:tcBorders>
                    <w:top w:val="nil"/>
                    <w:left w:val="nil"/>
                    <w:bottom w:val="single" w:sz="4" w:space="0" w:color="660066"/>
                    <w:right w:val="nil"/>
                  </w:tcBorders>
                  <w:vAlign w:val="center"/>
                  <w:hideMark/>
                </w:tcPr>
                <w:p w:rsidR="009F1B0E" w:rsidRPr="009F1B0E" w:rsidRDefault="009F1B0E" w:rsidP="009F1B0E">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9F1B0E">
                    <w:rPr>
                      <w:rFonts w:ascii="Arial" w:eastAsia="Times New Roman" w:hAnsi="Arial" w:cs="Arial"/>
                      <w:sz w:val="16"/>
                      <w:szCs w:val="16"/>
                      <w:lang w:eastAsia="tr-TR"/>
                    </w:rPr>
                    <w:t xml:space="preserve">22 Kasım </w:t>
                  </w:r>
                  <w:proofErr w:type="gramStart"/>
                  <w:r w:rsidRPr="009F1B0E">
                    <w:rPr>
                      <w:rFonts w:ascii="Arial" w:eastAsia="Times New Roman" w:hAnsi="Arial" w:cs="Arial"/>
                      <w:sz w:val="16"/>
                      <w:szCs w:val="16"/>
                      <w:lang w:eastAsia="tr-TR"/>
                    </w:rPr>
                    <w:t>2014  CUMARTESİ</w:t>
                  </w:r>
                  <w:proofErr w:type="gramEnd"/>
                </w:p>
              </w:tc>
              <w:tc>
                <w:tcPr>
                  <w:tcW w:w="2931" w:type="dxa"/>
                  <w:tcBorders>
                    <w:top w:val="nil"/>
                    <w:left w:val="nil"/>
                    <w:bottom w:val="single" w:sz="4" w:space="0" w:color="660066"/>
                    <w:right w:val="nil"/>
                  </w:tcBorders>
                  <w:vAlign w:val="center"/>
                  <w:hideMark/>
                </w:tcPr>
                <w:p w:rsidR="009F1B0E" w:rsidRPr="009F1B0E" w:rsidRDefault="009F1B0E" w:rsidP="009F1B0E">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9F1B0E">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9F1B0E" w:rsidRPr="009F1B0E" w:rsidRDefault="009F1B0E" w:rsidP="009F1B0E">
                  <w:pPr>
                    <w:spacing w:before="100" w:beforeAutospacing="1" w:after="100" w:afterAutospacing="1" w:line="240" w:lineRule="auto"/>
                    <w:jc w:val="right"/>
                    <w:rPr>
                      <w:rFonts w:ascii="Arial" w:eastAsia="Times New Roman" w:hAnsi="Arial" w:cs="Arial"/>
                      <w:sz w:val="16"/>
                      <w:szCs w:val="16"/>
                      <w:lang w:eastAsia="tr-TR"/>
                    </w:rPr>
                  </w:pPr>
                  <w:proofErr w:type="gramStart"/>
                  <w:r w:rsidRPr="009F1B0E">
                    <w:rPr>
                      <w:rFonts w:ascii="Arial" w:eastAsia="Times New Roman" w:hAnsi="Arial" w:cs="Arial"/>
                      <w:sz w:val="16"/>
                      <w:szCs w:val="16"/>
                      <w:lang w:eastAsia="tr-TR"/>
                    </w:rPr>
                    <w:t>Sayı : 29183</w:t>
                  </w:r>
                  <w:proofErr w:type="gramEnd"/>
                </w:p>
              </w:tc>
            </w:tr>
            <w:tr w:rsidR="009F1B0E" w:rsidRPr="009F1B0E">
              <w:trPr>
                <w:trHeight w:val="480"/>
                <w:jc w:val="center"/>
              </w:trPr>
              <w:tc>
                <w:tcPr>
                  <w:tcW w:w="8789" w:type="dxa"/>
                  <w:gridSpan w:val="3"/>
                  <w:vAlign w:val="center"/>
                  <w:hideMark/>
                </w:tcPr>
                <w:p w:rsidR="009F1B0E" w:rsidRPr="009F1B0E" w:rsidRDefault="009F1B0E" w:rsidP="009F1B0E">
                  <w:pPr>
                    <w:spacing w:before="100" w:beforeAutospacing="1" w:after="100" w:afterAutospacing="1" w:line="240" w:lineRule="auto"/>
                    <w:jc w:val="center"/>
                    <w:rPr>
                      <w:rFonts w:ascii="Arial" w:eastAsia="Times New Roman" w:hAnsi="Arial" w:cs="Arial"/>
                      <w:b/>
                      <w:color w:val="000080"/>
                      <w:sz w:val="18"/>
                      <w:szCs w:val="18"/>
                      <w:lang w:eastAsia="tr-TR"/>
                    </w:rPr>
                  </w:pPr>
                  <w:r w:rsidRPr="009F1B0E">
                    <w:rPr>
                      <w:rFonts w:ascii="Arial" w:eastAsia="Times New Roman" w:hAnsi="Arial" w:cs="Arial"/>
                      <w:b/>
                      <w:color w:val="000080"/>
                      <w:sz w:val="18"/>
                      <w:szCs w:val="18"/>
                      <w:lang w:eastAsia="tr-TR"/>
                    </w:rPr>
                    <w:t>YÖNETMELİK</w:t>
                  </w:r>
                </w:p>
              </w:tc>
            </w:tr>
            <w:tr w:rsidR="009F1B0E" w:rsidRPr="009F1B0E">
              <w:trPr>
                <w:trHeight w:val="480"/>
                <w:jc w:val="center"/>
              </w:trPr>
              <w:tc>
                <w:tcPr>
                  <w:tcW w:w="8789" w:type="dxa"/>
                  <w:gridSpan w:val="3"/>
                  <w:vAlign w:val="center"/>
                </w:tcPr>
                <w:p w:rsidR="009F1B0E" w:rsidRPr="009F1B0E" w:rsidRDefault="009F1B0E" w:rsidP="009F1B0E">
                  <w:pPr>
                    <w:tabs>
                      <w:tab w:val="left" w:pos="566"/>
                    </w:tabs>
                    <w:spacing w:after="0" w:line="240" w:lineRule="exact"/>
                    <w:ind w:firstLine="566"/>
                    <w:rPr>
                      <w:rFonts w:ascii="Times New Roman" w:eastAsia="ヒラギノ明朝 Pro W3" w:hAnsi="Times New Roman" w:cs="Times New Roman"/>
                      <w:sz w:val="18"/>
                      <w:szCs w:val="18"/>
                      <w:u w:val="single"/>
                    </w:rPr>
                  </w:pPr>
                  <w:r w:rsidRPr="009F1B0E">
                    <w:rPr>
                      <w:rFonts w:ascii="Times New Roman" w:eastAsia="ヒラギノ明朝 Pro W3" w:hAnsi="Times New Roman" w:cs="Times New Roman"/>
                      <w:sz w:val="18"/>
                      <w:szCs w:val="18"/>
                      <w:u w:val="single"/>
                    </w:rPr>
                    <w:t>İçişleri Bakanlığından:</w:t>
                  </w:r>
                </w:p>
                <w:p w:rsidR="009F1B0E" w:rsidRPr="009F1B0E" w:rsidRDefault="009F1B0E" w:rsidP="009F1B0E">
                  <w:pPr>
                    <w:spacing w:after="0" w:line="240" w:lineRule="exact"/>
                    <w:jc w:val="center"/>
                    <w:rPr>
                      <w:rFonts w:ascii="Times New Roman" w:eastAsia="ヒラギノ明朝 Pro W3" w:hAnsi="Times New Roman" w:cs="Times New Roman"/>
                      <w:b/>
                      <w:sz w:val="18"/>
                      <w:szCs w:val="18"/>
                    </w:rPr>
                  </w:pPr>
                  <w:r w:rsidRPr="009F1B0E">
                    <w:rPr>
                      <w:rFonts w:ascii="Times New Roman" w:eastAsia="ヒラギノ明朝 Pro W3" w:hAnsi="Times New Roman" w:cs="Times New Roman"/>
                      <w:b/>
                      <w:sz w:val="18"/>
                      <w:szCs w:val="18"/>
                    </w:rPr>
                    <w:t>KARAYOLLARI TRAFİK YÖNETMELİĞİNDE DEĞİŞİKLİK</w:t>
                  </w:r>
                </w:p>
                <w:p w:rsidR="009F1B0E" w:rsidRDefault="009F1B0E" w:rsidP="009F1B0E">
                  <w:pPr>
                    <w:spacing w:after="0" w:line="240" w:lineRule="exact"/>
                    <w:jc w:val="center"/>
                    <w:rPr>
                      <w:rFonts w:ascii="Times New Roman" w:eastAsia="ヒラギノ明朝 Pro W3" w:hAnsi="Times New Roman" w:cs="Times New Roman"/>
                      <w:b/>
                      <w:sz w:val="18"/>
                      <w:szCs w:val="18"/>
                    </w:rPr>
                  </w:pPr>
                  <w:r w:rsidRPr="009F1B0E">
                    <w:rPr>
                      <w:rFonts w:ascii="Times New Roman" w:eastAsia="ヒラギノ明朝 Pro W3" w:hAnsi="Times New Roman" w:cs="Times New Roman"/>
                      <w:b/>
                      <w:sz w:val="18"/>
                      <w:szCs w:val="18"/>
                    </w:rPr>
                    <w:t>YAPILMASINA DAİR YÖNETMELİK</w:t>
                  </w:r>
                </w:p>
                <w:p w:rsidR="009F1B0E" w:rsidRPr="009F1B0E" w:rsidRDefault="009F1B0E" w:rsidP="009F1B0E">
                  <w:pPr>
                    <w:spacing w:after="0" w:line="240" w:lineRule="exact"/>
                    <w:jc w:val="center"/>
                    <w:rPr>
                      <w:rFonts w:ascii="Times New Roman" w:eastAsia="ヒラギノ明朝 Pro W3" w:hAnsi="Times New Roman" w:cs="Times New Roman"/>
                      <w:b/>
                      <w:sz w:val="18"/>
                      <w:szCs w:val="18"/>
                    </w:rPr>
                  </w:pPr>
                </w:p>
                <w:p w:rsidR="009F1B0E" w:rsidRPr="009F1B0E" w:rsidRDefault="009F1B0E" w:rsidP="009F1B0E">
                  <w:pPr>
                    <w:tabs>
                      <w:tab w:val="left" w:pos="566"/>
                    </w:tabs>
                    <w:spacing w:after="0" w:line="240" w:lineRule="exact"/>
                    <w:ind w:firstLine="566"/>
                    <w:jc w:val="both"/>
                    <w:rPr>
                      <w:rFonts w:ascii="Times New Roman" w:eastAsia="ヒラギノ明朝 Pro W3" w:hAnsi="Times New Roman" w:cs="Times New Roman"/>
                      <w:sz w:val="18"/>
                      <w:szCs w:val="18"/>
                    </w:rPr>
                  </w:pPr>
                  <w:r w:rsidRPr="009F1B0E">
                    <w:rPr>
                      <w:rFonts w:ascii="Times New Roman" w:eastAsia="ヒラギノ明朝 Pro W3" w:hAnsi="Times New Roman" w:cs="Times New Roman"/>
                      <w:b/>
                      <w:bCs/>
                      <w:sz w:val="18"/>
                      <w:szCs w:val="18"/>
                    </w:rPr>
                    <w:t>MADDE 1 –</w:t>
                  </w:r>
                  <w:r w:rsidRPr="009F1B0E">
                    <w:rPr>
                      <w:rFonts w:ascii="Times New Roman" w:eastAsia="ヒラギノ明朝 Pro W3" w:hAnsi="Times New Roman" w:cs="Times New Roman"/>
                      <w:sz w:val="18"/>
                      <w:szCs w:val="18"/>
                    </w:rPr>
                    <w:t xml:space="preserve"> </w:t>
                  </w:r>
                  <w:proofErr w:type="gramStart"/>
                  <w:r w:rsidRPr="009F1B0E">
                    <w:rPr>
                      <w:rFonts w:ascii="Times New Roman" w:eastAsia="ヒラギノ明朝 Pro W3" w:hAnsi="Times New Roman" w:cs="Times New Roman"/>
                      <w:sz w:val="18"/>
                      <w:szCs w:val="18"/>
                    </w:rPr>
                    <w:t>18/7/1997</w:t>
                  </w:r>
                  <w:proofErr w:type="gramEnd"/>
                  <w:r w:rsidRPr="009F1B0E">
                    <w:rPr>
                      <w:rFonts w:ascii="Times New Roman" w:eastAsia="ヒラギノ明朝 Pro W3" w:hAnsi="Times New Roman" w:cs="Times New Roman"/>
                      <w:sz w:val="18"/>
                      <w:szCs w:val="18"/>
                    </w:rPr>
                    <w:t xml:space="preserve"> tarihli ve 23053 Mükerrer sayılı Resmî Gazete’de yayımlanan Karayolları Trafik Yönetmeliğine 51 inci maddesinden sonra gelmek üzere aşağıdaki madde eklenmiştir.</w:t>
                  </w:r>
                </w:p>
                <w:p w:rsidR="009F1B0E" w:rsidRDefault="009F1B0E" w:rsidP="009F1B0E">
                  <w:pPr>
                    <w:tabs>
                      <w:tab w:val="left" w:pos="566"/>
                    </w:tabs>
                    <w:spacing w:after="0" w:line="240" w:lineRule="exact"/>
                    <w:ind w:firstLine="566"/>
                    <w:jc w:val="both"/>
                    <w:rPr>
                      <w:rFonts w:ascii="Times New Roman" w:eastAsia="ヒラギノ明朝 Pro W3" w:hAnsi="Times New Roman" w:cs="Times New Roman"/>
                      <w:b/>
                      <w:sz w:val="18"/>
                      <w:szCs w:val="18"/>
                    </w:rPr>
                  </w:pPr>
                  <w:r w:rsidRPr="009F1B0E">
                    <w:rPr>
                      <w:rFonts w:ascii="Times New Roman" w:eastAsia="ヒラギノ明朝 Pro W3" w:hAnsi="Times New Roman" w:cs="Times New Roman"/>
                      <w:b/>
                      <w:sz w:val="18"/>
                      <w:szCs w:val="18"/>
                    </w:rPr>
                    <w:t>“Ülkelerindeki olağanüstü haller nedeniyle ülkemize giriş yapan yabancılara ait araçlara geçici trafik belgesi ve tescil plakası verilmesi</w:t>
                  </w:r>
                </w:p>
                <w:p w:rsidR="009F1B0E" w:rsidRPr="009F1B0E" w:rsidRDefault="009F1B0E" w:rsidP="009F1B0E">
                  <w:pPr>
                    <w:tabs>
                      <w:tab w:val="left" w:pos="566"/>
                    </w:tabs>
                    <w:spacing w:after="0" w:line="240" w:lineRule="exact"/>
                    <w:ind w:firstLine="566"/>
                    <w:jc w:val="both"/>
                    <w:rPr>
                      <w:rFonts w:ascii="Times New Roman" w:eastAsia="ヒラギノ明朝 Pro W3" w:hAnsi="Times New Roman" w:cs="Times New Roman"/>
                      <w:b/>
                      <w:sz w:val="18"/>
                      <w:szCs w:val="18"/>
                    </w:rPr>
                  </w:pPr>
                </w:p>
                <w:p w:rsidR="009F1B0E" w:rsidRPr="009F1B0E" w:rsidRDefault="009F1B0E" w:rsidP="009F1B0E">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9F1B0E">
                    <w:rPr>
                      <w:rFonts w:ascii="Times New Roman" w:eastAsia="ヒラギノ明朝 Pro W3" w:hAnsi="Times New Roman" w:cs="Times New Roman"/>
                      <w:b/>
                      <w:sz w:val="18"/>
                      <w:szCs w:val="18"/>
                    </w:rPr>
                    <w:t>MADDE 51/A –</w:t>
                  </w:r>
                  <w:r w:rsidRPr="009F1B0E">
                    <w:rPr>
                      <w:rFonts w:ascii="Times New Roman" w:eastAsia="ヒラギノ明朝 Pro W3" w:hAnsi="Times New Roman" w:cs="Times New Roman"/>
                      <w:sz w:val="18"/>
                      <w:szCs w:val="18"/>
                    </w:rPr>
                    <w:t xml:space="preserve"> Savaş, iç karışıklık, doğal afet ve benzeri olağanüstü nedenlerle, ülkesinden ayrılmaya zorlanmış, acil ve geçici koruma bulmak amacıyla kitlesel olarak veya bu kitlesel akın döneminde bireysel olarak sınırlarımıza gelen veya sınırlarımızı geçen yabancıların beraberlerinde getirdikleri tescilli araçlara, yurdumuzda kaldıkları süre içerisinde kullanılmak üzere, geçici trafik belgesi ve tescil plakası verilir.</w:t>
                  </w:r>
                  <w:proofErr w:type="gramEnd"/>
                </w:p>
                <w:p w:rsidR="009F1B0E" w:rsidRPr="009F1B0E" w:rsidRDefault="009F1B0E" w:rsidP="009F1B0E">
                  <w:pPr>
                    <w:tabs>
                      <w:tab w:val="left" w:pos="566"/>
                    </w:tabs>
                    <w:spacing w:after="0" w:line="240" w:lineRule="exact"/>
                    <w:ind w:firstLine="566"/>
                    <w:jc w:val="both"/>
                    <w:rPr>
                      <w:rFonts w:ascii="Times New Roman" w:eastAsia="ヒラギノ明朝 Pro W3" w:hAnsi="Times New Roman" w:cs="Times New Roman"/>
                      <w:sz w:val="18"/>
                      <w:szCs w:val="18"/>
                    </w:rPr>
                  </w:pPr>
                  <w:r w:rsidRPr="009F1B0E">
                    <w:rPr>
                      <w:rFonts w:ascii="Times New Roman" w:eastAsia="ヒラギノ明朝 Pro W3" w:hAnsi="Times New Roman" w:cs="Times New Roman"/>
                      <w:sz w:val="18"/>
                      <w:szCs w:val="18"/>
                    </w:rPr>
                    <w:t xml:space="preserve">Bu kapsamdaki araçlara yurdumuza girişleri sırasında ilgili gümrük idaresince, herhangi bir trafik tescil kuruluşunda geçici trafik belgesi ve tescil plakası düzenleninceye kadar kullanılmak üzere ülkemizde geçerli zorunlu mali sorumluluk sigortası yaptırılmış olması şartı ile </w:t>
                  </w:r>
                  <w:proofErr w:type="spellStart"/>
                  <w:r w:rsidRPr="009F1B0E">
                    <w:rPr>
                      <w:rFonts w:ascii="Times New Roman" w:eastAsia="ヒラギノ明朝 Pro W3" w:hAnsi="Times New Roman" w:cs="Times New Roman"/>
                      <w:sz w:val="18"/>
                      <w:szCs w:val="18"/>
                    </w:rPr>
                    <w:t>onbeş</w:t>
                  </w:r>
                  <w:proofErr w:type="spellEnd"/>
                  <w:r w:rsidRPr="009F1B0E">
                    <w:rPr>
                      <w:rFonts w:ascii="Times New Roman" w:eastAsia="ヒラギノ明朝 Pro W3" w:hAnsi="Times New Roman" w:cs="Times New Roman"/>
                      <w:sz w:val="18"/>
                      <w:szCs w:val="18"/>
                    </w:rPr>
                    <w:t xml:space="preserve"> gün süreyle geçerli “Geçici Giriş Yol Belgesi” (Ek: 49/A) verilir.</w:t>
                  </w:r>
                </w:p>
                <w:p w:rsidR="009F1B0E" w:rsidRDefault="009F1B0E" w:rsidP="009F1B0E">
                  <w:pPr>
                    <w:tabs>
                      <w:tab w:val="left" w:pos="566"/>
                    </w:tabs>
                    <w:spacing w:after="0" w:line="240" w:lineRule="exact"/>
                    <w:ind w:firstLine="566"/>
                    <w:jc w:val="both"/>
                    <w:rPr>
                      <w:rFonts w:ascii="Times New Roman" w:eastAsia="ヒラギノ明朝 Pro W3" w:hAnsi="Times New Roman" w:cs="Times New Roman"/>
                      <w:sz w:val="18"/>
                      <w:szCs w:val="18"/>
                    </w:rPr>
                  </w:pPr>
                  <w:r w:rsidRPr="009F1B0E">
                    <w:rPr>
                      <w:rFonts w:ascii="Times New Roman" w:eastAsia="ヒラギノ明朝 Pro W3" w:hAnsi="Times New Roman" w:cs="Times New Roman"/>
                      <w:sz w:val="18"/>
                      <w:szCs w:val="18"/>
                    </w:rPr>
                    <w:t>Araçlara geçici trafik belgesi ve tescil plakası verilmesi işlemleri, araç sahiplerinin veya kanuni temsilcilerinin dilekçeyle müracaatı üzerine herhangi bir trafik tescil kuruluşunca yapılır. Müracaat sırasında tescil belgesi, ülkemizde geçerli zorunlu mali sorumluluk sigorta poliçesi ve düzenlenmiş ise Geçici Giriş Yol Belgesinin (Ek: 49/A) ibrazı ve aracın geçerli muayenesinin bulunması zorunludur. Bu araçlardan geçerli muayenesi bulunmayanların Emniyet Genel Müdürlüğü bilgi sistemine kayıtları yapılarak muayenelerini yaptırmak üzere yedi güne kadar izin verilir. Muayenesi yaptırılan araçlara geçici trafik belgesi ve tescil plakası düzenlenir.</w:t>
                  </w:r>
                </w:p>
                <w:p w:rsidR="009F1B0E" w:rsidRPr="009F1B0E" w:rsidRDefault="009F1B0E" w:rsidP="009F1B0E">
                  <w:pPr>
                    <w:tabs>
                      <w:tab w:val="left" w:pos="566"/>
                    </w:tabs>
                    <w:spacing w:after="0" w:line="240" w:lineRule="exact"/>
                    <w:ind w:firstLine="566"/>
                    <w:jc w:val="both"/>
                    <w:rPr>
                      <w:rFonts w:ascii="Times New Roman" w:eastAsia="ヒラギノ明朝 Pro W3" w:hAnsi="Times New Roman" w:cs="Times New Roman"/>
                      <w:sz w:val="18"/>
                      <w:szCs w:val="18"/>
                    </w:rPr>
                  </w:pPr>
                </w:p>
                <w:p w:rsidR="009F1B0E" w:rsidRDefault="009F1B0E" w:rsidP="009F1B0E">
                  <w:pPr>
                    <w:tabs>
                      <w:tab w:val="left" w:pos="566"/>
                    </w:tabs>
                    <w:spacing w:after="0" w:line="240" w:lineRule="exact"/>
                    <w:ind w:firstLine="566"/>
                    <w:jc w:val="both"/>
                    <w:rPr>
                      <w:rFonts w:ascii="Times New Roman" w:eastAsia="ヒラギノ明朝 Pro W3" w:hAnsi="Times New Roman" w:cs="Times New Roman"/>
                      <w:sz w:val="18"/>
                      <w:szCs w:val="18"/>
                    </w:rPr>
                  </w:pPr>
                  <w:r w:rsidRPr="009F1B0E">
                    <w:rPr>
                      <w:rFonts w:ascii="Times New Roman" w:eastAsia="ヒラギノ明朝 Pro W3" w:hAnsi="Times New Roman" w:cs="Times New Roman"/>
                      <w:sz w:val="18"/>
                      <w:szCs w:val="18"/>
                    </w:rPr>
                    <w:t>Gümrük idaresince bu madde kapsamında Geçici Giriş Yol Belgesi (Ek: 49/A) verilen araçlara geçici trafik belgesi ve geçici tescil plakası düzenlenmeden bu araçların yurt dışına çıkışlarına izin verilmez. Bu araçlarla yurt dışına çıkış yapılacak olması halinde, geçici trafik belgesi ve tescil plakası, bu belge ve plakaları düzenleyen tescil kuruluşuna iade edilip yurt dışına çıkışın yapılacağı gümrük idaresine kadar kullanılmak üzere yedi gün süreyle geçerli “Geçici Çıkış Yol Belgesi (Ek: 49/B)” alınması zorunludur. Bu süre sonunda yurt dışına çıkış yapmadığı tespit edilen araç trafikten men edilir ve men eden trafik kuruluşu tarafından bu araca yeniden üç gün süreyle geçerli “Geçici Çıkış Yol Belgesi (Ek: 49/B)” düzenlenir. Bu süre sonunda yine yurt dışına çıkış yapmadığı tespit edilen araç, en son geçici trafik belgesi ve tescil plakasını veren trafik tescil kuruluşundan yeniden geçici trafik belgesi ve tescil plakası alınıncaya kadar trafikten men edilir.</w:t>
                  </w:r>
                </w:p>
                <w:p w:rsidR="009F1B0E" w:rsidRPr="009F1B0E" w:rsidRDefault="009F1B0E" w:rsidP="009F1B0E">
                  <w:pPr>
                    <w:tabs>
                      <w:tab w:val="left" w:pos="566"/>
                    </w:tabs>
                    <w:spacing w:after="0" w:line="240" w:lineRule="exact"/>
                    <w:ind w:firstLine="566"/>
                    <w:jc w:val="both"/>
                    <w:rPr>
                      <w:rFonts w:ascii="Times New Roman" w:eastAsia="ヒラギノ明朝 Pro W3" w:hAnsi="Times New Roman" w:cs="Times New Roman"/>
                      <w:sz w:val="18"/>
                      <w:szCs w:val="18"/>
                    </w:rPr>
                  </w:pPr>
                </w:p>
                <w:p w:rsidR="009F1B0E" w:rsidRDefault="009F1B0E" w:rsidP="009F1B0E">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9F1B0E">
                    <w:rPr>
                      <w:rFonts w:ascii="Times New Roman" w:eastAsia="ヒラギノ明朝 Pro W3" w:hAnsi="Times New Roman" w:cs="Times New Roman"/>
                      <w:sz w:val="18"/>
                      <w:szCs w:val="18"/>
                    </w:rPr>
                    <w:t xml:space="preserve">Geçici trafik belgesi ve tescil plakası verilen araçlar, geçici belge ve plakalar üzerinden başkasına satılamaz, devredilemez, kiralanamaz, ödünç verilemez, bu araçlar geçici trafik belgesinde adı kayıtlı kişi, eşi veya belgede adı kayıtlı kişinin usul ya da </w:t>
                  </w:r>
                  <w:proofErr w:type="spellStart"/>
                  <w:r w:rsidRPr="009F1B0E">
                    <w:rPr>
                      <w:rFonts w:ascii="Times New Roman" w:eastAsia="ヒラギノ明朝 Pro W3" w:hAnsi="Times New Roman" w:cs="Times New Roman"/>
                      <w:sz w:val="18"/>
                      <w:szCs w:val="18"/>
                    </w:rPr>
                    <w:t>füruu</w:t>
                  </w:r>
                  <w:proofErr w:type="spellEnd"/>
                  <w:r w:rsidRPr="009F1B0E">
                    <w:rPr>
                      <w:rFonts w:ascii="Times New Roman" w:eastAsia="ヒラギノ明朝 Pro W3" w:hAnsi="Times New Roman" w:cs="Times New Roman"/>
                      <w:sz w:val="18"/>
                      <w:szCs w:val="18"/>
                    </w:rPr>
                    <w:t xml:space="preserve"> olanlar dışında başkaları tarafından kullanılamaz ve “Geçici Çıkış Yol Belgesi (Ek: 49/B)” alınmadıkça bu araçların yurt dışına çıkışlarına izin verilmez. </w:t>
                  </w:r>
                  <w:proofErr w:type="gramEnd"/>
                  <w:r w:rsidRPr="009F1B0E">
                    <w:rPr>
                      <w:rFonts w:ascii="Times New Roman" w:eastAsia="ヒラギノ明朝 Pro W3" w:hAnsi="Times New Roman" w:cs="Times New Roman"/>
                      <w:sz w:val="18"/>
                      <w:szCs w:val="18"/>
                    </w:rPr>
                    <w:t>Bu hususlarda araçların geçici trafik belge ve bilgisayar kayıtlarına şerh konulur.</w:t>
                  </w:r>
                </w:p>
                <w:p w:rsidR="009F1B0E" w:rsidRPr="009F1B0E" w:rsidRDefault="009F1B0E" w:rsidP="009F1B0E">
                  <w:pPr>
                    <w:tabs>
                      <w:tab w:val="left" w:pos="566"/>
                    </w:tabs>
                    <w:spacing w:after="0" w:line="240" w:lineRule="exact"/>
                    <w:ind w:firstLine="566"/>
                    <w:jc w:val="both"/>
                    <w:rPr>
                      <w:rFonts w:ascii="Times New Roman" w:eastAsia="ヒラギノ明朝 Pro W3" w:hAnsi="Times New Roman" w:cs="Times New Roman"/>
                      <w:sz w:val="18"/>
                      <w:szCs w:val="18"/>
                    </w:rPr>
                  </w:pPr>
                </w:p>
                <w:p w:rsidR="009F1B0E" w:rsidRDefault="009F1B0E" w:rsidP="009F1B0E">
                  <w:pPr>
                    <w:tabs>
                      <w:tab w:val="left" w:pos="566"/>
                    </w:tabs>
                    <w:spacing w:after="0" w:line="240" w:lineRule="exact"/>
                    <w:ind w:firstLine="566"/>
                    <w:jc w:val="both"/>
                    <w:rPr>
                      <w:rFonts w:ascii="Times New Roman" w:eastAsia="ヒラギノ明朝 Pro W3" w:hAnsi="Times New Roman" w:cs="Times New Roman"/>
                      <w:sz w:val="18"/>
                      <w:szCs w:val="18"/>
                    </w:rPr>
                  </w:pPr>
                  <w:r w:rsidRPr="009F1B0E">
                    <w:rPr>
                      <w:rFonts w:ascii="Times New Roman" w:eastAsia="ヒラギノ明朝 Pro W3" w:hAnsi="Times New Roman" w:cs="Times New Roman"/>
                      <w:sz w:val="18"/>
                      <w:szCs w:val="18"/>
                    </w:rPr>
                    <w:t>Geçici olarak tescil edilmek üzere geçici giriş yol belgesi veya geçici trafik belgesi ve tescil plakası verilen yabancı plakalı araçlara ilişkin bilgiler kanunlardaki istisnalar hariç olmak üzere ilgili kurum ve kuruluşlarla sınırlı olarak paylaşılabilir. Bu fıkra kapsamında yapılacak veri paylaşımı protokolle belirlenir.</w:t>
                  </w:r>
                </w:p>
                <w:p w:rsidR="009F1B0E" w:rsidRPr="009F1B0E" w:rsidRDefault="009F1B0E" w:rsidP="009F1B0E">
                  <w:pPr>
                    <w:tabs>
                      <w:tab w:val="left" w:pos="566"/>
                    </w:tabs>
                    <w:spacing w:after="0" w:line="240" w:lineRule="exact"/>
                    <w:ind w:firstLine="566"/>
                    <w:jc w:val="both"/>
                    <w:rPr>
                      <w:rFonts w:ascii="Times New Roman" w:eastAsia="ヒラギノ明朝 Pro W3" w:hAnsi="Times New Roman" w:cs="Times New Roman"/>
                      <w:sz w:val="18"/>
                      <w:szCs w:val="18"/>
                    </w:rPr>
                  </w:pPr>
                </w:p>
                <w:p w:rsidR="009F1B0E" w:rsidRDefault="009F1B0E" w:rsidP="009F1B0E">
                  <w:pPr>
                    <w:tabs>
                      <w:tab w:val="left" w:pos="566"/>
                    </w:tabs>
                    <w:spacing w:after="0" w:line="240" w:lineRule="exact"/>
                    <w:ind w:firstLine="566"/>
                    <w:jc w:val="both"/>
                    <w:rPr>
                      <w:rFonts w:ascii="Times New Roman" w:eastAsia="ヒラギノ明朝 Pro W3" w:hAnsi="Times New Roman" w:cs="Times New Roman"/>
                      <w:sz w:val="18"/>
                      <w:szCs w:val="18"/>
                    </w:rPr>
                  </w:pPr>
                  <w:r w:rsidRPr="009F1B0E">
                    <w:rPr>
                      <w:rFonts w:ascii="Times New Roman" w:eastAsia="ヒラギノ明朝 Pro W3" w:hAnsi="Times New Roman" w:cs="Times New Roman"/>
                      <w:sz w:val="18"/>
                      <w:szCs w:val="18"/>
                    </w:rPr>
                    <w:t>Geçici trafik belgesi ve tescil plakasının şekli, içeriği, geçerlilik süresi, geçici trafik belgesi ve tescil plakası verilmesi, iadesi ile araca ait mevcut belge ve plakaların muhafazası, iadesi ile bu işlemlere ait diğer usul ve esaslar Emniyet Genel Müdürlüğünce belirlenir.</w:t>
                  </w:r>
                </w:p>
                <w:p w:rsidR="009F1B0E" w:rsidRPr="009F1B0E" w:rsidRDefault="009F1B0E" w:rsidP="009F1B0E">
                  <w:pPr>
                    <w:tabs>
                      <w:tab w:val="left" w:pos="566"/>
                    </w:tabs>
                    <w:spacing w:after="0" w:line="240" w:lineRule="exact"/>
                    <w:ind w:firstLine="566"/>
                    <w:jc w:val="both"/>
                    <w:rPr>
                      <w:rFonts w:ascii="Times New Roman" w:eastAsia="ヒラギノ明朝 Pro W3" w:hAnsi="Times New Roman" w:cs="Times New Roman"/>
                      <w:sz w:val="18"/>
                      <w:szCs w:val="18"/>
                    </w:rPr>
                  </w:pPr>
                </w:p>
                <w:p w:rsidR="009F1B0E" w:rsidRPr="009F1B0E" w:rsidRDefault="009F1B0E" w:rsidP="009F1B0E">
                  <w:pPr>
                    <w:tabs>
                      <w:tab w:val="left" w:pos="566"/>
                    </w:tabs>
                    <w:spacing w:after="0" w:line="240" w:lineRule="exact"/>
                    <w:ind w:firstLine="566"/>
                    <w:jc w:val="both"/>
                    <w:rPr>
                      <w:rFonts w:ascii="Times New Roman" w:eastAsia="ヒラギノ明朝 Pro W3" w:hAnsi="Times New Roman" w:cs="Times New Roman"/>
                      <w:sz w:val="18"/>
                      <w:szCs w:val="18"/>
                    </w:rPr>
                  </w:pPr>
                  <w:r w:rsidRPr="009F1B0E">
                    <w:rPr>
                      <w:rFonts w:ascii="Times New Roman" w:eastAsia="ヒラギノ明朝 Pro W3" w:hAnsi="Times New Roman" w:cs="Times New Roman"/>
                      <w:sz w:val="18"/>
                      <w:szCs w:val="18"/>
                    </w:rPr>
                    <w:t>Geçici olarak tescil edilen araçların muayene, sigorta, vergi ve harçları ile bu maddenin uygulanmasına dair diğer işlemlere ilişkin usul ve esaslar ilgili bakanlık, kurum veya kuruluşlarca belirlenir.</w:t>
                  </w:r>
                </w:p>
                <w:p w:rsidR="009F1B0E" w:rsidRPr="009F1B0E" w:rsidRDefault="009F1B0E" w:rsidP="009F1B0E">
                  <w:pPr>
                    <w:tabs>
                      <w:tab w:val="left" w:pos="566"/>
                    </w:tabs>
                    <w:spacing w:after="0" w:line="240" w:lineRule="exact"/>
                    <w:ind w:firstLine="566"/>
                    <w:jc w:val="both"/>
                    <w:rPr>
                      <w:rFonts w:ascii="Times New Roman" w:eastAsia="ヒラギノ明朝 Pro W3" w:hAnsi="Times New Roman" w:cs="Times New Roman"/>
                      <w:sz w:val="18"/>
                      <w:szCs w:val="18"/>
                    </w:rPr>
                  </w:pPr>
                  <w:r w:rsidRPr="009F1B0E">
                    <w:rPr>
                      <w:rFonts w:ascii="Times New Roman" w:eastAsia="ヒラギノ明朝 Pro W3" w:hAnsi="Times New Roman" w:cs="Times New Roman"/>
                      <w:sz w:val="18"/>
                      <w:szCs w:val="18"/>
                    </w:rPr>
                    <w:t>Hangi ülkelerde olağanüstü hallerin yaşandığı ve olağanüstü hallerin süresi İçişleri ve Dışişleri Bakanlığı ile Başbakanlık Afet ve Acil Durum Yönetimi Başkanlığınca müştereken hazırlanacak usul ve esaslarla belirlenir.”</w:t>
                  </w:r>
                </w:p>
                <w:p w:rsidR="009F1B0E" w:rsidRDefault="009F1B0E" w:rsidP="009F1B0E">
                  <w:pPr>
                    <w:tabs>
                      <w:tab w:val="left" w:pos="566"/>
                    </w:tabs>
                    <w:spacing w:after="0" w:line="240" w:lineRule="exact"/>
                    <w:ind w:firstLine="566"/>
                    <w:jc w:val="both"/>
                    <w:rPr>
                      <w:rFonts w:ascii="Times New Roman" w:eastAsia="ヒラギノ明朝 Pro W3" w:hAnsi="Times New Roman" w:cs="Times New Roman"/>
                      <w:sz w:val="18"/>
                      <w:szCs w:val="18"/>
                    </w:rPr>
                  </w:pPr>
                  <w:r w:rsidRPr="009F1B0E">
                    <w:rPr>
                      <w:rFonts w:ascii="Times New Roman" w:eastAsia="ヒラギノ明朝 Pro W3" w:hAnsi="Times New Roman" w:cs="Times New Roman"/>
                      <w:b/>
                      <w:sz w:val="18"/>
                      <w:szCs w:val="18"/>
                    </w:rPr>
                    <w:t xml:space="preserve">MADDE 2 – </w:t>
                  </w:r>
                  <w:r w:rsidRPr="009F1B0E">
                    <w:rPr>
                      <w:rFonts w:ascii="Times New Roman" w:eastAsia="ヒラギノ明朝 Pro W3" w:hAnsi="Times New Roman" w:cs="Times New Roman"/>
                      <w:sz w:val="18"/>
                      <w:szCs w:val="18"/>
                    </w:rPr>
                    <w:t>Aynı Yönetmeliğe ekte yer alan “Ek: 49/A” ve “Ek: 49/B” eklenmiştir.</w:t>
                  </w:r>
                </w:p>
                <w:p w:rsidR="009F1B0E" w:rsidRPr="009F1B0E" w:rsidRDefault="009F1B0E" w:rsidP="009F1B0E">
                  <w:pPr>
                    <w:tabs>
                      <w:tab w:val="left" w:pos="566"/>
                    </w:tabs>
                    <w:spacing w:after="0" w:line="240" w:lineRule="exact"/>
                    <w:ind w:firstLine="566"/>
                    <w:jc w:val="both"/>
                    <w:rPr>
                      <w:rFonts w:ascii="Times New Roman" w:eastAsia="ヒラギノ明朝 Pro W3" w:hAnsi="Times New Roman" w:cs="Times New Roman"/>
                      <w:sz w:val="18"/>
                      <w:szCs w:val="18"/>
                    </w:rPr>
                  </w:pPr>
                </w:p>
                <w:p w:rsidR="009F1B0E" w:rsidRPr="009F1B0E" w:rsidRDefault="009F1B0E" w:rsidP="009F1B0E">
                  <w:pPr>
                    <w:tabs>
                      <w:tab w:val="left" w:pos="566"/>
                    </w:tabs>
                    <w:spacing w:after="0" w:line="240" w:lineRule="exact"/>
                    <w:ind w:firstLine="566"/>
                    <w:jc w:val="both"/>
                    <w:rPr>
                      <w:rFonts w:ascii="Times New Roman" w:eastAsia="ヒラギノ明朝 Pro W3" w:hAnsi="Times New Roman" w:cs="Times New Roman"/>
                      <w:sz w:val="18"/>
                      <w:szCs w:val="18"/>
                    </w:rPr>
                  </w:pPr>
                  <w:r w:rsidRPr="009F1B0E">
                    <w:rPr>
                      <w:rFonts w:ascii="Times New Roman" w:eastAsia="ヒラギノ明朝 Pro W3" w:hAnsi="Times New Roman" w:cs="Times New Roman"/>
                      <w:b/>
                      <w:sz w:val="18"/>
                      <w:szCs w:val="18"/>
                    </w:rPr>
                    <w:lastRenderedPageBreak/>
                    <w:t xml:space="preserve">MADDE 3 – </w:t>
                  </w:r>
                  <w:r w:rsidRPr="009F1B0E">
                    <w:rPr>
                      <w:rFonts w:ascii="Times New Roman" w:eastAsia="ヒラギノ明朝 Pro W3" w:hAnsi="Times New Roman" w:cs="Times New Roman"/>
                      <w:sz w:val="18"/>
                      <w:szCs w:val="18"/>
                    </w:rPr>
                    <w:t>Aynı Yönetmeliğe aşağıdaki geçici madde eklenmiştir.</w:t>
                  </w:r>
                </w:p>
                <w:p w:rsidR="009F1B0E" w:rsidRPr="009F1B0E" w:rsidRDefault="009F1B0E" w:rsidP="009F1B0E">
                  <w:pPr>
                    <w:tabs>
                      <w:tab w:val="left" w:pos="566"/>
                    </w:tabs>
                    <w:spacing w:after="0" w:line="240" w:lineRule="exact"/>
                    <w:ind w:firstLine="566"/>
                    <w:jc w:val="both"/>
                    <w:rPr>
                      <w:rFonts w:ascii="Times New Roman" w:eastAsia="ヒラギノ明朝 Pro W3" w:hAnsi="Times New Roman" w:cs="Times New Roman"/>
                      <w:sz w:val="18"/>
                      <w:szCs w:val="18"/>
                    </w:rPr>
                  </w:pPr>
                  <w:r w:rsidRPr="009F1B0E">
                    <w:rPr>
                      <w:rFonts w:ascii="Times New Roman" w:eastAsia="ヒラギノ明朝 Pro W3" w:hAnsi="Times New Roman" w:cs="Times New Roman"/>
                      <w:sz w:val="18"/>
                      <w:szCs w:val="18"/>
                    </w:rPr>
                    <w:t>“</w:t>
                  </w:r>
                  <w:r w:rsidRPr="009F1B0E">
                    <w:rPr>
                      <w:rFonts w:ascii="Times New Roman" w:eastAsia="ヒラギノ明朝 Pro W3" w:hAnsi="Times New Roman" w:cs="Times New Roman"/>
                      <w:b/>
                      <w:sz w:val="18"/>
                      <w:szCs w:val="18"/>
                    </w:rPr>
                    <w:t>GEÇİCİ MADDE 9 –</w:t>
                  </w:r>
                  <w:r w:rsidRPr="009F1B0E">
                    <w:rPr>
                      <w:rFonts w:ascii="Times New Roman" w:eastAsia="ヒラギノ明朝 Pro W3" w:hAnsi="Times New Roman" w:cs="Times New Roman"/>
                      <w:sz w:val="18"/>
                      <w:szCs w:val="18"/>
                    </w:rPr>
                    <w:t xml:space="preserve"> Yönetmeliğin 51/A maddesinin uygulanmaya başlandığı tarihten önce ülkemize giriş yapmış olan araçlara, en geç 30 gün içinde geçici trafik belgesi ve tescil plakası alınması zorunludur. Bu işlemlerin yapılmasında, Geçici Giriş Yol Belgesi (Ek: 49/A) ibraz zorunluluğu aranmaz.”</w:t>
                  </w:r>
                </w:p>
                <w:p w:rsidR="009F1B0E" w:rsidRPr="009F1B0E" w:rsidRDefault="009F1B0E" w:rsidP="009F1B0E">
                  <w:pPr>
                    <w:tabs>
                      <w:tab w:val="left" w:pos="566"/>
                    </w:tabs>
                    <w:spacing w:after="0" w:line="240" w:lineRule="exact"/>
                    <w:ind w:firstLine="566"/>
                    <w:jc w:val="both"/>
                    <w:rPr>
                      <w:rFonts w:ascii="Times New Roman" w:eastAsia="ヒラギノ明朝 Pro W3" w:hAnsi="Times New Roman" w:cs="Times New Roman"/>
                      <w:sz w:val="18"/>
                      <w:szCs w:val="18"/>
                    </w:rPr>
                  </w:pPr>
                  <w:r w:rsidRPr="009F1B0E">
                    <w:rPr>
                      <w:rFonts w:ascii="Times New Roman" w:eastAsia="ヒラギノ明朝 Pro W3" w:hAnsi="Times New Roman" w:cs="Times New Roman"/>
                      <w:b/>
                      <w:sz w:val="18"/>
                      <w:szCs w:val="18"/>
                    </w:rPr>
                    <w:t xml:space="preserve">MADDE 4 – </w:t>
                  </w:r>
                  <w:r w:rsidRPr="009F1B0E">
                    <w:rPr>
                      <w:rFonts w:ascii="Times New Roman" w:eastAsia="ヒラギノ明朝 Pro W3" w:hAnsi="Times New Roman" w:cs="Times New Roman"/>
                      <w:sz w:val="18"/>
                      <w:szCs w:val="18"/>
                    </w:rPr>
                    <w:t>Bu Yönetmelik yayımı tarihinde yürürlüğe girer.</w:t>
                  </w:r>
                </w:p>
                <w:p w:rsidR="009F1B0E" w:rsidRPr="009F1B0E" w:rsidRDefault="009F1B0E" w:rsidP="009F1B0E">
                  <w:pPr>
                    <w:tabs>
                      <w:tab w:val="left" w:pos="566"/>
                    </w:tabs>
                    <w:spacing w:after="0" w:line="240" w:lineRule="exact"/>
                    <w:ind w:firstLine="566"/>
                    <w:jc w:val="both"/>
                    <w:rPr>
                      <w:rFonts w:ascii="Times New Roman" w:eastAsia="ヒラギノ明朝 Pro W3" w:hAnsi="Times New Roman" w:cs="Times New Roman"/>
                      <w:sz w:val="18"/>
                      <w:szCs w:val="18"/>
                    </w:rPr>
                  </w:pPr>
                  <w:r w:rsidRPr="009F1B0E">
                    <w:rPr>
                      <w:rFonts w:ascii="Times New Roman" w:eastAsia="ヒラギノ明朝 Pro W3" w:hAnsi="Times New Roman" w:cs="Times New Roman"/>
                      <w:b/>
                      <w:sz w:val="18"/>
                      <w:szCs w:val="18"/>
                    </w:rPr>
                    <w:t>MADDE 5 –</w:t>
                  </w:r>
                  <w:r w:rsidRPr="009F1B0E">
                    <w:rPr>
                      <w:rFonts w:ascii="Times New Roman" w:eastAsia="ヒラギノ明朝 Pro W3" w:hAnsi="Times New Roman" w:cs="Times New Roman"/>
                      <w:sz w:val="18"/>
                      <w:szCs w:val="18"/>
                    </w:rPr>
                    <w:t xml:space="preserve"> Bu Yönetmelik hükümlerini İçişleri, Çevre ve Şehircilik ile Ulaştırma, Denizcilik ve Haberleşme Bakanları birlikte yürütür.</w:t>
                  </w:r>
                </w:p>
                <w:p w:rsidR="009F1B0E" w:rsidRPr="009F1B0E" w:rsidRDefault="009F1B0E" w:rsidP="009F1B0E">
                  <w:pPr>
                    <w:tabs>
                      <w:tab w:val="left" w:pos="566"/>
                    </w:tabs>
                    <w:spacing w:after="0" w:line="240" w:lineRule="exact"/>
                    <w:jc w:val="center"/>
                    <w:rPr>
                      <w:rFonts w:ascii="Times New Roman" w:eastAsia="ヒラギノ明朝 Pro W3" w:hAnsi="Times New Roman" w:cs="Times New Roman"/>
                      <w:sz w:val="18"/>
                      <w:szCs w:val="18"/>
                    </w:rPr>
                  </w:pPr>
                </w:p>
                <w:p w:rsidR="009F1B0E" w:rsidRPr="009F1B0E" w:rsidRDefault="009F1B0E" w:rsidP="009F1B0E">
                  <w:pPr>
                    <w:tabs>
                      <w:tab w:val="left" w:pos="566"/>
                    </w:tabs>
                    <w:spacing w:after="0" w:line="240" w:lineRule="exact"/>
                    <w:jc w:val="center"/>
                    <w:rPr>
                      <w:rFonts w:ascii="Times New Roman" w:eastAsia="ヒラギノ明朝 Pro W3" w:hAnsi="Times New Roman" w:cs="Times New Roman"/>
                      <w:sz w:val="18"/>
                      <w:szCs w:val="18"/>
                    </w:rPr>
                  </w:pPr>
                </w:p>
                <w:p w:rsidR="009F1B0E" w:rsidRPr="009F1B0E" w:rsidRDefault="009F1B0E" w:rsidP="009F1B0E">
                  <w:pPr>
                    <w:tabs>
                      <w:tab w:val="left" w:pos="566"/>
                    </w:tabs>
                    <w:spacing w:after="0" w:line="240" w:lineRule="exact"/>
                    <w:rPr>
                      <w:rFonts w:ascii="Times New Roman" w:eastAsia="ヒラギノ明朝 Pro W3" w:hAnsi="Times New Roman" w:cs="Times New Roman"/>
                      <w:b/>
                      <w:bCs/>
                      <w:sz w:val="18"/>
                      <w:szCs w:val="18"/>
                    </w:rPr>
                  </w:pPr>
                  <w:hyperlink r:id="rId4" w:history="1">
                    <w:r w:rsidRPr="009F1B0E">
                      <w:rPr>
                        <w:rFonts w:ascii="Times New Roman" w:eastAsia="ヒラギノ明朝 Pro W3" w:hAnsi="Times New Roman" w:cs="Times New Roman"/>
                        <w:b/>
                        <w:bCs/>
                        <w:color w:val="0000FF"/>
                        <w:sz w:val="18"/>
                      </w:rPr>
                      <w:t>Ekleri için tıklayınız.</w:t>
                    </w:r>
                  </w:hyperlink>
                </w:p>
                <w:p w:rsidR="009F1B0E" w:rsidRPr="009F1B0E" w:rsidRDefault="009F1B0E" w:rsidP="009F1B0E">
                  <w:pPr>
                    <w:spacing w:before="100" w:beforeAutospacing="1" w:after="100" w:afterAutospacing="1" w:line="240" w:lineRule="auto"/>
                    <w:jc w:val="center"/>
                    <w:rPr>
                      <w:rFonts w:ascii="Arial" w:eastAsia="Times New Roman" w:hAnsi="Arial" w:cs="Arial"/>
                      <w:b/>
                      <w:color w:val="000080"/>
                      <w:sz w:val="18"/>
                      <w:szCs w:val="18"/>
                      <w:lang w:eastAsia="tr-TR"/>
                    </w:rPr>
                  </w:pPr>
                </w:p>
              </w:tc>
            </w:tr>
            <w:tr w:rsidR="009F1B0E" w:rsidRPr="009F1B0E">
              <w:trPr>
                <w:trHeight w:val="480"/>
                <w:jc w:val="center"/>
              </w:trPr>
              <w:tc>
                <w:tcPr>
                  <w:tcW w:w="8789" w:type="dxa"/>
                  <w:gridSpan w:val="3"/>
                  <w:vAlign w:val="center"/>
                </w:tcPr>
                <w:p w:rsidR="009F1B0E" w:rsidRPr="009F1B0E" w:rsidRDefault="009F1B0E" w:rsidP="009F1B0E">
                  <w:pPr>
                    <w:tabs>
                      <w:tab w:val="left" w:pos="566"/>
                    </w:tabs>
                    <w:spacing w:after="0" w:line="240" w:lineRule="exact"/>
                    <w:ind w:firstLine="566"/>
                    <w:rPr>
                      <w:rFonts w:ascii="Times New Roman" w:eastAsia="ヒラギノ明朝 Pro W3" w:hAnsi="Times New Roman" w:cs="Times New Roman"/>
                      <w:sz w:val="18"/>
                      <w:szCs w:val="18"/>
                      <w:u w:val="single"/>
                    </w:rPr>
                  </w:pPr>
                </w:p>
              </w:tc>
            </w:tr>
          </w:tbl>
          <w:p w:rsidR="009F1B0E" w:rsidRPr="009F1B0E" w:rsidRDefault="009F1B0E" w:rsidP="009F1B0E">
            <w:pPr>
              <w:spacing w:after="0" w:line="240" w:lineRule="auto"/>
              <w:jc w:val="center"/>
              <w:rPr>
                <w:rFonts w:ascii="Times New Roman" w:eastAsia="Times New Roman" w:hAnsi="Times New Roman" w:cs="Times New Roman"/>
                <w:sz w:val="20"/>
                <w:szCs w:val="20"/>
                <w:lang w:eastAsia="tr-TR"/>
              </w:rPr>
            </w:pPr>
          </w:p>
        </w:tc>
      </w:tr>
    </w:tbl>
    <w:p w:rsidR="009F1B0E" w:rsidRPr="009F1B0E" w:rsidRDefault="009F1B0E" w:rsidP="009F1B0E">
      <w:pPr>
        <w:spacing w:after="0" w:line="240" w:lineRule="auto"/>
        <w:jc w:val="center"/>
        <w:rPr>
          <w:rFonts w:ascii="Times New Roman" w:eastAsia="Times New Roman" w:hAnsi="Times New Roman" w:cs="Times New Roman"/>
          <w:sz w:val="24"/>
          <w:szCs w:val="24"/>
          <w:lang w:eastAsia="tr-TR"/>
        </w:rPr>
      </w:pPr>
    </w:p>
    <w:p w:rsidR="009F1B0E" w:rsidRDefault="009F1B0E"/>
    <w:sectPr w:rsidR="009F1B0E" w:rsidSect="00B648D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proofState w:spelling="clean" w:grammar="clean"/>
  <w:defaultTabStop w:val="708"/>
  <w:hyphenationZone w:val="425"/>
  <w:characterSpacingControl w:val="doNotCompress"/>
  <w:compat/>
  <w:rsids>
    <w:rsidRoot w:val="009F1B0E"/>
    <w:rsid w:val="009F1B0E"/>
    <w:rsid w:val="00B648D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8D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9F1B0E"/>
    <w:rPr>
      <w:color w:val="0000FF"/>
      <w:u w:val="single"/>
    </w:rPr>
  </w:style>
  <w:style w:type="paragraph" w:styleId="NormalWeb">
    <w:name w:val="Normal (Web)"/>
    <w:basedOn w:val="Normal"/>
    <w:rsid w:val="009F1B0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9F1B0E"/>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9F1B0E"/>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9F1B0E"/>
    <w:pPr>
      <w:tabs>
        <w:tab w:val="left" w:pos="566"/>
      </w:tabs>
      <w:spacing w:after="0" w:line="240" w:lineRule="auto"/>
      <w:jc w:val="both"/>
    </w:pPr>
    <w:rPr>
      <w:rFonts w:ascii="Times New Roman" w:eastAsia="ヒラギノ明朝 Pro W3" w:hAnsi="Times" w:cs="Times New Roman"/>
      <w:sz w:val="19"/>
      <w:szCs w:val="20"/>
    </w:rPr>
  </w:style>
</w:styles>
</file>

<file path=word/webSettings.xml><?xml version="1.0" encoding="utf-8"?>
<w:webSettings xmlns:r="http://schemas.openxmlformats.org/officeDocument/2006/relationships" xmlns:w="http://schemas.openxmlformats.org/wordprocessingml/2006/main">
  <w:divs>
    <w:div w:id="1039236334">
      <w:bodyDiv w:val="1"/>
      <w:marLeft w:val="0"/>
      <w:marRight w:val="0"/>
      <w:marTop w:val="0"/>
      <w:marBottom w:val="0"/>
      <w:divBdr>
        <w:top w:val="none" w:sz="0" w:space="0" w:color="auto"/>
        <w:left w:val="none" w:sz="0" w:space="0" w:color="auto"/>
        <w:bottom w:val="none" w:sz="0" w:space="0" w:color="auto"/>
        <w:right w:val="none" w:sz="0" w:space="0" w:color="auto"/>
      </w:divBdr>
      <w:divsChild>
        <w:div w:id="1899394725">
          <w:marLeft w:val="0"/>
          <w:marRight w:val="0"/>
          <w:marTop w:val="0"/>
          <w:marBottom w:val="0"/>
          <w:divBdr>
            <w:top w:val="none" w:sz="0" w:space="0" w:color="auto"/>
            <w:left w:val="none" w:sz="0" w:space="0" w:color="auto"/>
            <w:bottom w:val="none" w:sz="0" w:space="0" w:color="auto"/>
            <w:right w:val="none" w:sz="0" w:space="0" w:color="auto"/>
          </w:divBdr>
          <w:divsChild>
            <w:div w:id="623075181">
              <w:marLeft w:val="0"/>
              <w:marRight w:val="0"/>
              <w:marTop w:val="0"/>
              <w:marBottom w:val="0"/>
              <w:divBdr>
                <w:top w:val="none" w:sz="0" w:space="0" w:color="auto"/>
                <w:left w:val="none" w:sz="0" w:space="0" w:color="auto"/>
                <w:bottom w:val="none" w:sz="0" w:space="0" w:color="auto"/>
                <w:right w:val="none" w:sz="0" w:space="0" w:color="auto"/>
              </w:divBdr>
              <w:divsChild>
                <w:div w:id="143289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4/11/20141122-8-1.doc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770</Words>
  <Characters>4395</Characters>
  <Application>Microsoft Office Word</Application>
  <DocSecurity>0</DocSecurity>
  <Lines>36</Lines>
  <Paragraphs>10</Paragraphs>
  <ScaleCrop>false</ScaleCrop>
  <Company/>
  <LinksUpToDate>false</LinksUpToDate>
  <CharactersWithSpaces>5155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2014-11-24T06:43:00Z</dcterms:created>
  <dcterms:modified xsi:type="dcterms:W3CDTF">2014-11-24T06:43:00Z</dcterms:modified>
</cp:coreProperties>
</file>