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47330" w:rsidRPr="00647330" w:rsidTr="00647330">
        <w:trPr>
          <w:jc w:val="center"/>
        </w:trPr>
        <w:tc>
          <w:tcPr>
            <w:tcW w:w="9104" w:type="dxa"/>
            <w:hideMark/>
          </w:tcPr>
          <w:tbl>
            <w:tblPr>
              <w:tblW w:w="8789" w:type="dxa"/>
              <w:jc w:val="center"/>
              <w:tblLook w:val="01E0"/>
            </w:tblPr>
            <w:tblGrid>
              <w:gridCol w:w="2931"/>
              <w:gridCol w:w="2931"/>
              <w:gridCol w:w="2927"/>
            </w:tblGrid>
            <w:tr w:rsidR="00647330" w:rsidRPr="00647330">
              <w:trPr>
                <w:trHeight w:val="317"/>
                <w:jc w:val="center"/>
              </w:trPr>
              <w:tc>
                <w:tcPr>
                  <w:tcW w:w="2931" w:type="dxa"/>
                  <w:tcBorders>
                    <w:top w:val="nil"/>
                    <w:left w:val="nil"/>
                    <w:bottom w:val="single" w:sz="4" w:space="0" w:color="660066"/>
                    <w:right w:val="nil"/>
                  </w:tcBorders>
                  <w:vAlign w:val="center"/>
                  <w:hideMark/>
                </w:tcPr>
                <w:p w:rsidR="00647330" w:rsidRPr="00647330" w:rsidRDefault="00647330" w:rsidP="0064733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47330">
                    <w:rPr>
                      <w:rFonts w:ascii="Arial" w:eastAsia="Times New Roman" w:hAnsi="Arial" w:cs="Arial"/>
                      <w:sz w:val="16"/>
                      <w:szCs w:val="16"/>
                      <w:lang w:eastAsia="tr-TR"/>
                    </w:rPr>
                    <w:t>30 Ekim 2015 CUMA</w:t>
                  </w:r>
                </w:p>
              </w:tc>
              <w:tc>
                <w:tcPr>
                  <w:tcW w:w="2931" w:type="dxa"/>
                  <w:tcBorders>
                    <w:top w:val="nil"/>
                    <w:left w:val="nil"/>
                    <w:bottom w:val="single" w:sz="4" w:space="0" w:color="660066"/>
                    <w:right w:val="nil"/>
                  </w:tcBorders>
                  <w:vAlign w:val="center"/>
                  <w:hideMark/>
                </w:tcPr>
                <w:p w:rsidR="00647330" w:rsidRPr="00647330" w:rsidRDefault="00647330" w:rsidP="0064733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4733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47330" w:rsidRPr="00647330" w:rsidRDefault="00647330" w:rsidP="00647330">
                  <w:pPr>
                    <w:spacing w:before="100" w:beforeAutospacing="1" w:after="100" w:afterAutospacing="1" w:line="240" w:lineRule="auto"/>
                    <w:jc w:val="right"/>
                    <w:rPr>
                      <w:rFonts w:ascii="Arial" w:eastAsia="Times New Roman" w:hAnsi="Arial" w:cs="Arial"/>
                      <w:sz w:val="16"/>
                      <w:szCs w:val="16"/>
                      <w:lang w:eastAsia="tr-TR"/>
                    </w:rPr>
                  </w:pPr>
                  <w:proofErr w:type="gramStart"/>
                  <w:r w:rsidRPr="00647330">
                    <w:rPr>
                      <w:rFonts w:ascii="Arial" w:eastAsia="Times New Roman" w:hAnsi="Arial" w:cs="Arial"/>
                      <w:sz w:val="16"/>
                      <w:szCs w:val="16"/>
                      <w:lang w:eastAsia="tr-TR"/>
                    </w:rPr>
                    <w:t>Sayı : 29517</w:t>
                  </w:r>
                  <w:proofErr w:type="gramEnd"/>
                </w:p>
              </w:tc>
            </w:tr>
            <w:tr w:rsidR="00647330" w:rsidRPr="00647330">
              <w:trPr>
                <w:trHeight w:val="480"/>
                <w:jc w:val="center"/>
              </w:trPr>
              <w:tc>
                <w:tcPr>
                  <w:tcW w:w="8789" w:type="dxa"/>
                  <w:gridSpan w:val="3"/>
                  <w:vAlign w:val="center"/>
                  <w:hideMark/>
                </w:tcPr>
                <w:p w:rsidR="00647330" w:rsidRPr="00647330" w:rsidRDefault="00647330" w:rsidP="00647330">
                  <w:pPr>
                    <w:spacing w:before="100" w:beforeAutospacing="1" w:after="100" w:afterAutospacing="1" w:line="240" w:lineRule="auto"/>
                    <w:jc w:val="center"/>
                    <w:rPr>
                      <w:rFonts w:ascii="Arial" w:eastAsia="Times New Roman" w:hAnsi="Arial" w:cs="Arial"/>
                      <w:b/>
                      <w:color w:val="000080"/>
                      <w:sz w:val="18"/>
                      <w:szCs w:val="18"/>
                      <w:lang w:eastAsia="tr-TR"/>
                    </w:rPr>
                  </w:pPr>
                  <w:r w:rsidRPr="00647330">
                    <w:rPr>
                      <w:rFonts w:ascii="Arial" w:eastAsia="Times New Roman" w:hAnsi="Arial" w:cs="Arial"/>
                      <w:b/>
                      <w:color w:val="000080"/>
                      <w:sz w:val="18"/>
                      <w:szCs w:val="18"/>
                      <w:lang w:eastAsia="tr-TR"/>
                    </w:rPr>
                    <w:t>TEBLİĞ</w:t>
                  </w:r>
                </w:p>
              </w:tc>
            </w:tr>
            <w:tr w:rsidR="00647330" w:rsidRPr="00647330">
              <w:trPr>
                <w:trHeight w:val="480"/>
                <w:jc w:val="center"/>
              </w:trPr>
              <w:tc>
                <w:tcPr>
                  <w:tcW w:w="8789" w:type="dxa"/>
                  <w:gridSpan w:val="3"/>
                  <w:vAlign w:val="center"/>
                </w:tcPr>
                <w:p w:rsidR="00647330" w:rsidRPr="00647330" w:rsidRDefault="00647330" w:rsidP="0064733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47330">
                    <w:rPr>
                      <w:rFonts w:ascii="Times New Roman" w:eastAsia="Times New Roman" w:hAnsi="Times New Roman" w:cs="Times New Roman"/>
                      <w:sz w:val="18"/>
                      <w:szCs w:val="18"/>
                      <w:u w:val="single"/>
                      <w:lang w:eastAsia="tr-TR"/>
                    </w:rPr>
                    <w:t>Sosyal Güvenlik Kurumundan:</w:t>
                  </w:r>
                </w:p>
                <w:p w:rsidR="00647330" w:rsidRPr="00647330" w:rsidRDefault="00647330" w:rsidP="0064733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47330">
                    <w:rPr>
                      <w:rFonts w:ascii="Times New Roman" w:eastAsia="Times New Roman" w:hAnsi="Times New Roman" w:cs="Times New Roman"/>
                      <w:b/>
                      <w:bCs/>
                      <w:sz w:val="18"/>
                      <w:szCs w:val="18"/>
                      <w:lang w:eastAsia="tr-TR"/>
                    </w:rPr>
                    <w:t>SOSYAL GÜVENLİK KURUMU SAĞLIK UYGULAMA TEBLİĞİNDE</w:t>
                  </w:r>
                </w:p>
                <w:p w:rsidR="00647330" w:rsidRPr="00647330" w:rsidRDefault="00647330" w:rsidP="00647330">
                  <w:pPr>
                    <w:tabs>
                      <w:tab w:val="left" w:pos="566"/>
                    </w:tabs>
                    <w:spacing w:after="170" w:line="240" w:lineRule="exact"/>
                    <w:jc w:val="center"/>
                    <w:rPr>
                      <w:rFonts w:ascii="Times New Roman" w:eastAsia="Times New Roman" w:hAnsi="Times New Roman" w:cs="Times New Roman"/>
                      <w:b/>
                      <w:bCs/>
                      <w:sz w:val="18"/>
                      <w:szCs w:val="18"/>
                      <w:lang w:eastAsia="tr-TR"/>
                    </w:rPr>
                  </w:pPr>
                  <w:r w:rsidRPr="00647330">
                    <w:rPr>
                      <w:rFonts w:ascii="Times New Roman" w:eastAsia="Times New Roman" w:hAnsi="Times New Roman" w:cs="Times New Roman"/>
                      <w:b/>
                      <w:bCs/>
                      <w:sz w:val="18"/>
                      <w:szCs w:val="18"/>
                      <w:lang w:eastAsia="tr-TR"/>
                    </w:rPr>
                    <w:t>DEĞİŞİKLİK YAPILMASINA DAİR TEBLİĞ</w:t>
                  </w:r>
                </w:p>
                <w:p w:rsidR="00647330" w:rsidRPr="00647330" w:rsidRDefault="00647330" w:rsidP="00647330">
                  <w:pPr>
                    <w:spacing w:before="100" w:beforeAutospacing="1" w:after="100" w:afterAutospacing="1" w:line="240" w:lineRule="exact"/>
                    <w:rPr>
                      <w:rFonts w:ascii="Times New Roman" w:eastAsia="Times New Roman" w:hAnsi="Times New Roman" w:cs="Times New Roman"/>
                      <w:sz w:val="18"/>
                      <w:szCs w:val="18"/>
                      <w:lang w:eastAsia="tr-TR"/>
                    </w:rPr>
                  </w:pPr>
                  <w:r w:rsidRPr="00647330">
                    <w:rPr>
                      <w:rFonts w:ascii="Times New Roman" w:eastAsia="Times New Roman" w:hAnsi="Times New Roman" w:cs="Times New Roman"/>
                      <w:b/>
                      <w:bCs/>
                      <w:sz w:val="18"/>
                      <w:szCs w:val="18"/>
                      <w:lang w:eastAsia="tr-TR"/>
                    </w:rPr>
                    <w:t>MADDE 1 –</w:t>
                  </w:r>
                  <w:r w:rsidRPr="00647330">
                    <w:rPr>
                      <w:rFonts w:ascii="Times New Roman" w:eastAsia="Times New Roman" w:hAnsi="Times New Roman" w:cs="Times New Roman"/>
                      <w:sz w:val="18"/>
                      <w:szCs w:val="18"/>
                      <w:lang w:eastAsia="tr-TR"/>
                    </w:rPr>
                    <w:t xml:space="preserve"> </w:t>
                  </w:r>
                  <w:proofErr w:type="gramStart"/>
                  <w:r w:rsidRPr="00647330">
                    <w:rPr>
                      <w:rFonts w:ascii="Times New Roman" w:eastAsia="Times New Roman" w:hAnsi="Times New Roman" w:cs="Times New Roman"/>
                      <w:sz w:val="18"/>
                      <w:szCs w:val="18"/>
                      <w:lang w:eastAsia="tr-TR"/>
                    </w:rPr>
                    <w:t>24/3/2013</w:t>
                  </w:r>
                  <w:proofErr w:type="gramEnd"/>
                  <w:r w:rsidRPr="00647330">
                    <w:rPr>
                      <w:rFonts w:ascii="Times New Roman" w:eastAsia="Times New Roman" w:hAnsi="Times New Roman" w:cs="Times New Roman"/>
                      <w:sz w:val="18"/>
                      <w:szCs w:val="18"/>
                      <w:lang w:eastAsia="tr-TR"/>
                    </w:rPr>
                    <w:t xml:space="preserve"> tarihli ve 28597 sayılı Resmî Gazete’de yayımlanan Sosyal Güvenlik Kurumu Sağlık Uygulama Tebliğinin 2.4.4.F-3 numaralı maddesinin birinci fıkrasına aşağıdaki (d) bendi eklenmiştir.</w:t>
                  </w:r>
                </w:p>
                <w:p w:rsidR="00647330" w:rsidRPr="00647330" w:rsidRDefault="00647330" w:rsidP="00647330">
                  <w:pPr>
                    <w:spacing w:before="100" w:beforeAutospacing="1" w:after="100" w:afterAutospacing="1" w:line="240" w:lineRule="exact"/>
                    <w:rPr>
                      <w:rFonts w:ascii="Times New Roman" w:eastAsia="Times New Roman" w:hAnsi="Times New Roman" w:cs="Times New Roman"/>
                      <w:sz w:val="18"/>
                      <w:szCs w:val="18"/>
                      <w:lang w:eastAsia="tr-TR"/>
                    </w:rPr>
                  </w:pPr>
                  <w:r w:rsidRPr="00647330">
                    <w:rPr>
                      <w:rFonts w:ascii="Times New Roman" w:eastAsia="Times New Roman" w:hAnsi="Times New Roman" w:cs="Times New Roman"/>
                      <w:sz w:val="18"/>
                      <w:szCs w:val="18"/>
                      <w:lang w:eastAsia="tr-TR"/>
                    </w:rPr>
                    <w:t xml:space="preserve">“d) Kurumumuzla sözleşmeli fizik tedavi ve </w:t>
                  </w:r>
                  <w:proofErr w:type="gramStart"/>
                  <w:r w:rsidRPr="00647330">
                    <w:rPr>
                      <w:rFonts w:ascii="Times New Roman" w:eastAsia="Times New Roman" w:hAnsi="Times New Roman" w:cs="Times New Roman"/>
                      <w:sz w:val="18"/>
                      <w:szCs w:val="18"/>
                      <w:lang w:eastAsia="tr-TR"/>
                    </w:rPr>
                    <w:t>rehabilitasyon</w:t>
                  </w:r>
                  <w:proofErr w:type="gramEnd"/>
                  <w:r w:rsidRPr="00647330">
                    <w:rPr>
                      <w:rFonts w:ascii="Times New Roman" w:eastAsia="Times New Roman" w:hAnsi="Times New Roman" w:cs="Times New Roman"/>
                      <w:sz w:val="18"/>
                      <w:szCs w:val="18"/>
                      <w:lang w:eastAsia="tr-TR"/>
                    </w:rPr>
                    <w:t xml:space="preserve">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w:t>
                  </w:r>
                  <w:proofErr w:type="gramStart"/>
                  <w:r w:rsidRPr="00647330">
                    <w:rPr>
                      <w:rFonts w:ascii="Times New Roman" w:eastAsia="Times New Roman" w:hAnsi="Times New Roman" w:cs="Times New Roman"/>
                      <w:sz w:val="18"/>
                      <w:szCs w:val="18"/>
                      <w:lang w:eastAsia="tr-TR"/>
                    </w:rPr>
                    <w:t>rehabilitasyon</w:t>
                  </w:r>
                  <w:proofErr w:type="gramEnd"/>
                  <w:r w:rsidRPr="00647330">
                    <w:rPr>
                      <w:rFonts w:ascii="Times New Roman" w:eastAsia="Times New Roman" w:hAnsi="Times New Roman" w:cs="Times New Roman"/>
                      <w:sz w:val="18"/>
                      <w:szCs w:val="18"/>
                      <w:lang w:eastAsia="tr-TR"/>
                    </w:rPr>
                    <w:t xml:space="preserve"> uygulaması birden fazla sağlık hizmeti sunucusunda çalışan hekim için de geçerlidir. Bir fizik tedavi ve </w:t>
                  </w:r>
                  <w:proofErr w:type="gramStart"/>
                  <w:r w:rsidRPr="00647330">
                    <w:rPr>
                      <w:rFonts w:ascii="Times New Roman" w:eastAsia="Times New Roman" w:hAnsi="Times New Roman" w:cs="Times New Roman"/>
                      <w:sz w:val="18"/>
                      <w:szCs w:val="18"/>
                      <w:lang w:eastAsia="tr-TR"/>
                    </w:rPr>
                    <w:t>rehabilitasyon</w:t>
                  </w:r>
                  <w:proofErr w:type="gramEnd"/>
                  <w:r w:rsidRPr="00647330">
                    <w:rPr>
                      <w:rFonts w:ascii="Times New Roman" w:eastAsia="Times New Roman" w:hAnsi="Times New Roman" w:cs="Times New Roman"/>
                      <w:sz w:val="18"/>
                      <w:szCs w:val="18"/>
                      <w:lang w:eastAsia="tr-TR"/>
                    </w:rPr>
                    <w:t xml:space="preserve"> uzman hekimi ve bir fizyoterapist için (A) grubundaki işlemlerden günlük en fazla sekiz hastanın, (A) ve (B) grubundaki işlemlerden günlük toplam en fazla on iki hastanın, bir fizik tedavi ve rehabilitasyon uzman hekimi için (C) grubundaki işlemlerden günlük en fazla otuz iki hastanın, (C) ve (D) grubundaki işlemlerden ise günlük toplam en fazla altmış dört hastanın işlemi Kuruma fatura edilir. Kurumumuzla sözleşmeli fizik tedavi ve </w:t>
                  </w:r>
                  <w:proofErr w:type="gramStart"/>
                  <w:r w:rsidRPr="00647330">
                    <w:rPr>
                      <w:rFonts w:ascii="Times New Roman" w:eastAsia="Times New Roman" w:hAnsi="Times New Roman" w:cs="Times New Roman"/>
                      <w:sz w:val="18"/>
                      <w:szCs w:val="18"/>
                      <w:lang w:eastAsia="tr-TR"/>
                    </w:rPr>
                    <w:t>rehabilitasyon</w:t>
                  </w:r>
                  <w:proofErr w:type="gramEnd"/>
                  <w:r w:rsidRPr="00647330">
                    <w:rPr>
                      <w:rFonts w:ascii="Times New Roman" w:eastAsia="Times New Roman" w:hAnsi="Times New Roman" w:cs="Times New Roman"/>
                      <w:sz w:val="18"/>
                      <w:szCs w:val="18"/>
                      <w:lang w:eastAsia="tr-TR"/>
                    </w:rPr>
                    <w:t xml:space="preserve"> hizmeti veren özel sağlık hizmeti sunucularında gerçekleştirilecek olan günlük muayene sayısı, fizik tedavi ve rehabilitasyon uygulama sayısına dahil değildir.”</w:t>
                  </w:r>
                </w:p>
                <w:p w:rsidR="00647330" w:rsidRPr="00647330" w:rsidRDefault="00647330" w:rsidP="00647330">
                  <w:pPr>
                    <w:spacing w:before="100" w:beforeAutospacing="1" w:after="100" w:afterAutospacing="1" w:line="240" w:lineRule="exact"/>
                    <w:rPr>
                      <w:rFonts w:ascii="Times New Roman" w:eastAsia="Times New Roman" w:hAnsi="Times New Roman" w:cs="Times New Roman"/>
                      <w:sz w:val="18"/>
                      <w:szCs w:val="18"/>
                      <w:lang w:eastAsia="tr-TR"/>
                    </w:rPr>
                  </w:pPr>
                  <w:r w:rsidRPr="00647330">
                    <w:rPr>
                      <w:rFonts w:ascii="Times New Roman" w:eastAsia="Times New Roman" w:hAnsi="Times New Roman" w:cs="Times New Roman"/>
                      <w:b/>
                      <w:sz w:val="18"/>
                      <w:szCs w:val="18"/>
                      <w:lang w:eastAsia="tr-TR"/>
                    </w:rPr>
                    <w:t>MADDE 2 –</w:t>
                  </w:r>
                  <w:r w:rsidRPr="00647330">
                    <w:rPr>
                      <w:rFonts w:ascii="Times New Roman" w:eastAsia="Times New Roman" w:hAnsi="Times New Roman" w:cs="Times New Roman"/>
                      <w:sz w:val="18"/>
                      <w:szCs w:val="18"/>
                      <w:lang w:eastAsia="tr-TR"/>
                    </w:rPr>
                    <w:t xml:space="preserve"> Bu Tebliğ yayımı tarihinde yürürlüğe girer.</w:t>
                  </w:r>
                </w:p>
                <w:p w:rsidR="00647330" w:rsidRPr="00647330" w:rsidRDefault="00647330" w:rsidP="00647330">
                  <w:pPr>
                    <w:spacing w:before="100" w:beforeAutospacing="1" w:after="100" w:afterAutospacing="1" w:line="240" w:lineRule="exact"/>
                    <w:rPr>
                      <w:rFonts w:ascii="Times New Roman" w:eastAsia="Times New Roman" w:hAnsi="Times New Roman" w:cs="Times New Roman"/>
                      <w:sz w:val="18"/>
                      <w:szCs w:val="18"/>
                      <w:lang w:eastAsia="tr-TR"/>
                    </w:rPr>
                  </w:pPr>
                  <w:r w:rsidRPr="00647330">
                    <w:rPr>
                      <w:rFonts w:ascii="Times New Roman" w:eastAsia="Times New Roman" w:hAnsi="Times New Roman" w:cs="Times New Roman"/>
                      <w:b/>
                      <w:sz w:val="18"/>
                      <w:szCs w:val="18"/>
                      <w:lang w:eastAsia="tr-TR"/>
                    </w:rPr>
                    <w:t xml:space="preserve">MADDE 3 – </w:t>
                  </w:r>
                  <w:r w:rsidRPr="00647330">
                    <w:rPr>
                      <w:rFonts w:ascii="Times New Roman" w:eastAsia="Times New Roman" w:hAnsi="Times New Roman" w:cs="Times New Roman"/>
                      <w:sz w:val="18"/>
                      <w:szCs w:val="18"/>
                      <w:lang w:eastAsia="tr-TR"/>
                    </w:rPr>
                    <w:t>Bu Tebliğ hükümlerini Sosyal Güvenlik Kurumu Başkanı yürütür.</w:t>
                  </w:r>
                </w:p>
                <w:p w:rsidR="00647330" w:rsidRPr="00647330" w:rsidRDefault="00647330" w:rsidP="0064733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47330" w:rsidRPr="00647330" w:rsidRDefault="00647330" w:rsidP="00647330">
            <w:pPr>
              <w:spacing w:after="0" w:line="240" w:lineRule="auto"/>
              <w:jc w:val="center"/>
              <w:rPr>
                <w:rFonts w:ascii="Times New Roman" w:eastAsia="Times New Roman" w:hAnsi="Times New Roman" w:cs="Times New Roman"/>
                <w:sz w:val="20"/>
                <w:szCs w:val="20"/>
                <w:lang w:eastAsia="tr-TR"/>
              </w:rPr>
            </w:pPr>
          </w:p>
        </w:tc>
      </w:tr>
    </w:tbl>
    <w:p w:rsidR="00647330" w:rsidRPr="00647330" w:rsidRDefault="00647330" w:rsidP="00647330">
      <w:pPr>
        <w:spacing w:after="0" w:line="240" w:lineRule="auto"/>
        <w:jc w:val="center"/>
        <w:rPr>
          <w:rFonts w:ascii="Times New Roman" w:eastAsia="Times New Roman" w:hAnsi="Times New Roman" w:cs="Times New Roman"/>
          <w:sz w:val="24"/>
          <w:szCs w:val="24"/>
          <w:lang w:eastAsia="tr-TR"/>
        </w:rPr>
      </w:pPr>
    </w:p>
    <w:p w:rsidR="00702D0F" w:rsidRDefault="00702D0F"/>
    <w:sectPr w:rsidR="00702D0F" w:rsidSect="00702D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proofState w:spelling="clean" w:grammar="clean"/>
  <w:defaultTabStop w:val="708"/>
  <w:hyphenationZone w:val="425"/>
  <w:characterSpacingControl w:val="doNotCompress"/>
  <w:compat/>
  <w:rsids>
    <w:rsidRoot w:val="00647330"/>
    <w:rsid w:val="00647330"/>
    <w:rsid w:val="00702D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473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4733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4733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6473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7039759">
      <w:bodyDiv w:val="1"/>
      <w:marLeft w:val="0"/>
      <w:marRight w:val="0"/>
      <w:marTop w:val="0"/>
      <w:marBottom w:val="0"/>
      <w:divBdr>
        <w:top w:val="none" w:sz="0" w:space="0" w:color="auto"/>
        <w:left w:val="none" w:sz="0" w:space="0" w:color="auto"/>
        <w:bottom w:val="none" w:sz="0" w:space="0" w:color="auto"/>
        <w:right w:val="none" w:sz="0" w:space="0" w:color="auto"/>
      </w:divBdr>
      <w:divsChild>
        <w:div w:id="920600084">
          <w:marLeft w:val="0"/>
          <w:marRight w:val="0"/>
          <w:marTop w:val="0"/>
          <w:marBottom w:val="0"/>
          <w:divBdr>
            <w:top w:val="none" w:sz="0" w:space="0" w:color="auto"/>
            <w:left w:val="none" w:sz="0" w:space="0" w:color="auto"/>
            <w:bottom w:val="none" w:sz="0" w:space="0" w:color="auto"/>
            <w:right w:val="none" w:sz="0" w:space="0" w:color="auto"/>
          </w:divBdr>
          <w:divsChild>
            <w:div w:id="1841698278">
              <w:marLeft w:val="0"/>
              <w:marRight w:val="0"/>
              <w:marTop w:val="0"/>
              <w:marBottom w:val="0"/>
              <w:divBdr>
                <w:top w:val="none" w:sz="0" w:space="0" w:color="auto"/>
                <w:left w:val="none" w:sz="0" w:space="0" w:color="auto"/>
                <w:bottom w:val="none" w:sz="0" w:space="0" w:color="auto"/>
                <w:right w:val="none" w:sz="0" w:space="0" w:color="auto"/>
              </w:divBdr>
              <w:divsChild>
                <w:div w:id="1928537020">
                  <w:marLeft w:val="0"/>
                  <w:marRight w:val="0"/>
                  <w:marTop w:val="0"/>
                  <w:marBottom w:val="0"/>
                  <w:divBdr>
                    <w:top w:val="none" w:sz="0" w:space="0" w:color="auto"/>
                    <w:left w:val="none" w:sz="0" w:space="0" w:color="auto"/>
                    <w:bottom w:val="none" w:sz="0" w:space="0" w:color="auto"/>
                    <w:right w:val="none" w:sz="0" w:space="0" w:color="auto"/>
                  </w:divBdr>
                  <w:divsChild>
                    <w:div w:id="6435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2015-11-02T05:58:00Z</dcterms:created>
  <dcterms:modified xsi:type="dcterms:W3CDTF">2015-11-02T05:58:00Z</dcterms:modified>
</cp:coreProperties>
</file>