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2716B0" w:rsidRPr="002716B0" w:rsidTr="002716B0">
        <w:trPr>
          <w:jc w:val="center"/>
        </w:trPr>
        <w:tc>
          <w:tcPr>
            <w:tcW w:w="9104" w:type="dxa"/>
            <w:hideMark/>
          </w:tcPr>
          <w:tbl>
            <w:tblPr>
              <w:tblW w:w="8789" w:type="dxa"/>
              <w:jc w:val="center"/>
              <w:tblLook w:val="01E0"/>
            </w:tblPr>
            <w:tblGrid>
              <w:gridCol w:w="2931"/>
              <w:gridCol w:w="2931"/>
              <w:gridCol w:w="2927"/>
            </w:tblGrid>
            <w:tr w:rsidR="002716B0" w:rsidRPr="002716B0">
              <w:trPr>
                <w:trHeight w:val="317"/>
                <w:jc w:val="center"/>
              </w:trPr>
              <w:tc>
                <w:tcPr>
                  <w:tcW w:w="2931" w:type="dxa"/>
                  <w:tcBorders>
                    <w:top w:val="nil"/>
                    <w:left w:val="nil"/>
                    <w:bottom w:val="single" w:sz="4" w:space="0" w:color="660066"/>
                    <w:right w:val="nil"/>
                  </w:tcBorders>
                  <w:vAlign w:val="center"/>
                  <w:hideMark/>
                </w:tcPr>
                <w:p w:rsidR="002716B0" w:rsidRPr="002716B0" w:rsidRDefault="002716B0" w:rsidP="002716B0">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2716B0">
                    <w:rPr>
                      <w:rFonts w:ascii="Arial" w:eastAsia="Times New Roman" w:hAnsi="Arial" w:cs="Arial"/>
                      <w:sz w:val="16"/>
                      <w:szCs w:val="16"/>
                      <w:lang w:eastAsia="tr-TR"/>
                    </w:rPr>
                    <w:t>6 Kasım 2015 CUMA</w:t>
                  </w:r>
                </w:p>
              </w:tc>
              <w:tc>
                <w:tcPr>
                  <w:tcW w:w="2931" w:type="dxa"/>
                  <w:tcBorders>
                    <w:top w:val="nil"/>
                    <w:left w:val="nil"/>
                    <w:bottom w:val="single" w:sz="4" w:space="0" w:color="660066"/>
                    <w:right w:val="nil"/>
                  </w:tcBorders>
                  <w:vAlign w:val="center"/>
                  <w:hideMark/>
                </w:tcPr>
                <w:p w:rsidR="002716B0" w:rsidRPr="002716B0" w:rsidRDefault="002716B0" w:rsidP="002716B0">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2716B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2716B0" w:rsidRPr="002716B0" w:rsidRDefault="002716B0" w:rsidP="002716B0">
                  <w:pPr>
                    <w:spacing w:before="100" w:beforeAutospacing="1" w:after="100" w:afterAutospacing="1" w:line="240" w:lineRule="auto"/>
                    <w:jc w:val="right"/>
                    <w:rPr>
                      <w:rFonts w:ascii="Arial" w:eastAsia="Times New Roman" w:hAnsi="Arial" w:cs="Arial"/>
                      <w:sz w:val="16"/>
                      <w:szCs w:val="16"/>
                      <w:lang w:eastAsia="tr-TR"/>
                    </w:rPr>
                  </w:pPr>
                  <w:proofErr w:type="gramStart"/>
                  <w:r w:rsidRPr="002716B0">
                    <w:rPr>
                      <w:rFonts w:ascii="Arial" w:eastAsia="Times New Roman" w:hAnsi="Arial" w:cs="Arial"/>
                      <w:sz w:val="16"/>
                      <w:szCs w:val="16"/>
                      <w:lang w:eastAsia="tr-TR"/>
                    </w:rPr>
                    <w:t>Sayı : 29524</w:t>
                  </w:r>
                  <w:proofErr w:type="gramEnd"/>
                </w:p>
              </w:tc>
            </w:tr>
            <w:tr w:rsidR="002716B0" w:rsidRPr="002716B0">
              <w:trPr>
                <w:trHeight w:val="480"/>
                <w:jc w:val="center"/>
              </w:trPr>
              <w:tc>
                <w:tcPr>
                  <w:tcW w:w="8789" w:type="dxa"/>
                  <w:gridSpan w:val="3"/>
                  <w:vAlign w:val="center"/>
                  <w:hideMark/>
                </w:tcPr>
                <w:p w:rsidR="002716B0" w:rsidRPr="002716B0" w:rsidRDefault="002716B0" w:rsidP="002716B0">
                  <w:pPr>
                    <w:spacing w:before="100" w:beforeAutospacing="1" w:after="100" w:afterAutospacing="1" w:line="240" w:lineRule="auto"/>
                    <w:jc w:val="center"/>
                    <w:rPr>
                      <w:rFonts w:ascii="Arial" w:eastAsia="Times New Roman" w:hAnsi="Arial" w:cs="Arial"/>
                      <w:b/>
                      <w:color w:val="000080"/>
                      <w:sz w:val="18"/>
                      <w:szCs w:val="18"/>
                      <w:lang w:eastAsia="tr-TR"/>
                    </w:rPr>
                  </w:pPr>
                  <w:r w:rsidRPr="002716B0">
                    <w:rPr>
                      <w:rFonts w:ascii="Arial" w:eastAsia="Times New Roman" w:hAnsi="Arial" w:cs="Arial"/>
                      <w:b/>
                      <w:color w:val="000080"/>
                      <w:sz w:val="18"/>
                      <w:szCs w:val="18"/>
                      <w:lang w:eastAsia="tr-TR"/>
                    </w:rPr>
                    <w:t>YÖNETMELİK</w:t>
                  </w:r>
                </w:p>
              </w:tc>
            </w:tr>
            <w:tr w:rsidR="002716B0" w:rsidRPr="002716B0">
              <w:trPr>
                <w:trHeight w:val="480"/>
                <w:jc w:val="center"/>
              </w:trPr>
              <w:tc>
                <w:tcPr>
                  <w:tcW w:w="8789" w:type="dxa"/>
                  <w:gridSpan w:val="3"/>
                  <w:vAlign w:val="center"/>
                  <w:hideMark/>
                </w:tcPr>
                <w:p w:rsidR="002716B0" w:rsidRPr="002716B0" w:rsidRDefault="002716B0" w:rsidP="002716B0">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2716B0">
                    <w:rPr>
                      <w:rFonts w:ascii="Times New Roman" w:eastAsia="Times New Roman" w:hAnsi="Times New Roman" w:cs="Times New Roman"/>
                      <w:sz w:val="18"/>
                      <w:szCs w:val="18"/>
                      <w:u w:val="single"/>
                      <w:lang w:eastAsia="tr-TR"/>
                    </w:rPr>
                    <w:t>Maliye Bakanlığından:</w:t>
                  </w:r>
                </w:p>
                <w:p w:rsidR="002716B0" w:rsidRPr="002716B0" w:rsidRDefault="002716B0" w:rsidP="002716B0">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2716B0">
                    <w:rPr>
                      <w:rFonts w:ascii="Times New Roman" w:eastAsia="Times New Roman" w:hAnsi="Times New Roman" w:cs="Times New Roman"/>
                      <w:b/>
                      <w:bCs/>
                      <w:sz w:val="18"/>
                      <w:szCs w:val="18"/>
                      <w:lang w:eastAsia="tr-TR"/>
                    </w:rPr>
                    <w:t>VERGİ İNCELEMELERİNDE UYULACAK USUL VE ESASLAR HAKKINDA</w:t>
                  </w:r>
                </w:p>
                <w:p w:rsidR="002716B0" w:rsidRPr="002716B0" w:rsidRDefault="002716B0" w:rsidP="002716B0">
                  <w:pPr>
                    <w:tabs>
                      <w:tab w:val="left" w:pos="566"/>
                    </w:tabs>
                    <w:spacing w:after="170" w:line="240" w:lineRule="exact"/>
                    <w:jc w:val="center"/>
                    <w:rPr>
                      <w:rFonts w:ascii="Times New Roman" w:eastAsia="Times New Roman" w:hAnsi="Times New Roman" w:cs="Times New Roman"/>
                      <w:b/>
                      <w:bCs/>
                      <w:sz w:val="18"/>
                      <w:szCs w:val="18"/>
                      <w:lang w:eastAsia="tr-TR"/>
                    </w:rPr>
                  </w:pPr>
                  <w:r w:rsidRPr="002716B0">
                    <w:rPr>
                      <w:rFonts w:ascii="Times New Roman" w:eastAsia="Times New Roman" w:hAnsi="Times New Roman" w:cs="Times New Roman"/>
                      <w:b/>
                      <w:bCs/>
                      <w:sz w:val="18"/>
                      <w:szCs w:val="18"/>
                      <w:lang w:eastAsia="tr-TR"/>
                    </w:rPr>
                    <w:t>YÖNETMELİKTE DEĞİŞİKLİK YAPILMASINA DAİR YÖNETMELİK</w:t>
                  </w:r>
                </w:p>
                <w:p w:rsidR="002716B0" w:rsidRPr="002716B0" w:rsidRDefault="002716B0" w:rsidP="002716B0">
                  <w:pPr>
                    <w:spacing w:before="100" w:beforeAutospacing="1" w:after="100" w:afterAutospacing="1" w:line="240" w:lineRule="exact"/>
                    <w:rPr>
                      <w:rFonts w:ascii="Times New Roman" w:eastAsia="Times New Roman" w:hAnsi="Times New Roman" w:cs="Times New Roman"/>
                      <w:sz w:val="18"/>
                      <w:szCs w:val="18"/>
                      <w:lang w:eastAsia="tr-TR"/>
                    </w:rPr>
                  </w:pPr>
                  <w:r w:rsidRPr="002716B0">
                    <w:rPr>
                      <w:rFonts w:ascii="Times New Roman" w:eastAsia="Times New Roman" w:hAnsi="Times New Roman" w:cs="Times New Roman"/>
                      <w:b/>
                      <w:bCs/>
                      <w:sz w:val="18"/>
                      <w:szCs w:val="18"/>
                      <w:lang w:eastAsia="tr-TR"/>
                    </w:rPr>
                    <w:t>MADDE 1 –</w:t>
                  </w:r>
                  <w:r w:rsidRPr="002716B0">
                    <w:rPr>
                      <w:rFonts w:ascii="Times New Roman" w:eastAsia="Times New Roman" w:hAnsi="Times New Roman" w:cs="Times New Roman"/>
                      <w:sz w:val="18"/>
                      <w:szCs w:val="18"/>
                      <w:lang w:eastAsia="tr-TR"/>
                    </w:rPr>
                    <w:t xml:space="preserve"> </w:t>
                  </w:r>
                  <w:proofErr w:type="gramStart"/>
                  <w:r w:rsidRPr="002716B0">
                    <w:rPr>
                      <w:rFonts w:ascii="Times New Roman" w:eastAsia="Times New Roman" w:hAnsi="Times New Roman" w:cs="Times New Roman"/>
                      <w:sz w:val="18"/>
                      <w:szCs w:val="18"/>
                      <w:lang w:eastAsia="tr-TR"/>
                    </w:rPr>
                    <w:t>31/10/2011</w:t>
                  </w:r>
                  <w:proofErr w:type="gramEnd"/>
                  <w:r w:rsidRPr="002716B0">
                    <w:rPr>
                      <w:rFonts w:ascii="Times New Roman" w:eastAsia="Times New Roman" w:hAnsi="Times New Roman" w:cs="Times New Roman"/>
                      <w:sz w:val="18"/>
                      <w:szCs w:val="18"/>
                      <w:lang w:eastAsia="tr-TR"/>
                    </w:rPr>
                    <w:t xml:space="preserve"> tarihli ve 28101 sayılı Resmî Gazete’de yayımlanan Vergi İncelemelerinde Uyulacak Usul ve Esaslar Hakkında Yönetmeliğin 3 üncü maddesinin birinci fıkrasının (g) bendi aşağıdaki şekilde değiştirilmiştir. </w:t>
                  </w:r>
                </w:p>
                <w:p w:rsidR="002716B0" w:rsidRPr="002716B0" w:rsidRDefault="002716B0" w:rsidP="002716B0">
                  <w:pPr>
                    <w:spacing w:before="100" w:beforeAutospacing="1" w:after="100" w:afterAutospacing="1" w:line="240" w:lineRule="exact"/>
                    <w:rPr>
                      <w:rFonts w:ascii="Times New Roman" w:eastAsia="Times New Roman" w:hAnsi="Times New Roman" w:cs="Times New Roman"/>
                      <w:sz w:val="18"/>
                      <w:szCs w:val="18"/>
                      <w:lang w:eastAsia="tr-TR"/>
                    </w:rPr>
                  </w:pPr>
                  <w:r w:rsidRPr="002716B0">
                    <w:rPr>
                      <w:rFonts w:ascii="Times New Roman" w:eastAsia="Times New Roman" w:hAnsi="Times New Roman" w:cs="Times New Roman"/>
                      <w:sz w:val="18"/>
                      <w:szCs w:val="18"/>
                      <w:lang w:eastAsia="tr-TR"/>
                    </w:rPr>
                    <w:t>“g) Öz sermaye büyüklüğü: Hesap dönemi sonundaki bilançoda 213 sayılı Vergi Usul Kanununa göre hesaplanan öz sermaye toplamını,”</w:t>
                  </w:r>
                </w:p>
                <w:p w:rsidR="002716B0" w:rsidRPr="002716B0" w:rsidRDefault="002716B0" w:rsidP="002716B0">
                  <w:pPr>
                    <w:spacing w:before="100" w:beforeAutospacing="1" w:after="100" w:afterAutospacing="1" w:line="240" w:lineRule="exact"/>
                    <w:rPr>
                      <w:rFonts w:ascii="Times New Roman" w:eastAsia="Times New Roman" w:hAnsi="Times New Roman" w:cs="Times New Roman"/>
                      <w:sz w:val="18"/>
                      <w:szCs w:val="18"/>
                      <w:lang w:eastAsia="tr-TR"/>
                    </w:rPr>
                  </w:pPr>
                  <w:r w:rsidRPr="002716B0">
                    <w:rPr>
                      <w:rFonts w:ascii="Times New Roman" w:eastAsia="Times New Roman" w:hAnsi="Times New Roman" w:cs="Times New Roman"/>
                      <w:b/>
                      <w:sz w:val="18"/>
                      <w:szCs w:val="18"/>
                      <w:lang w:eastAsia="tr-TR"/>
                    </w:rPr>
                    <w:t>MADDE 2 –</w:t>
                  </w:r>
                  <w:r w:rsidRPr="002716B0">
                    <w:rPr>
                      <w:rFonts w:ascii="Times New Roman" w:eastAsia="Times New Roman" w:hAnsi="Times New Roman" w:cs="Times New Roman"/>
                      <w:sz w:val="18"/>
                      <w:szCs w:val="18"/>
                      <w:lang w:eastAsia="tr-TR"/>
                    </w:rPr>
                    <w:t xml:space="preserve"> Aynı Yönetmeliğin 6 </w:t>
                  </w:r>
                  <w:proofErr w:type="spellStart"/>
                  <w:r w:rsidRPr="002716B0">
                    <w:rPr>
                      <w:rFonts w:ascii="Times New Roman" w:eastAsia="Times New Roman" w:hAnsi="Times New Roman" w:cs="Times New Roman"/>
                      <w:sz w:val="18"/>
                      <w:szCs w:val="18"/>
                      <w:lang w:eastAsia="tr-TR"/>
                    </w:rPr>
                    <w:t>ncı</w:t>
                  </w:r>
                  <w:proofErr w:type="spellEnd"/>
                  <w:r w:rsidRPr="002716B0">
                    <w:rPr>
                      <w:rFonts w:ascii="Times New Roman" w:eastAsia="Times New Roman" w:hAnsi="Times New Roman" w:cs="Times New Roman"/>
                      <w:sz w:val="18"/>
                      <w:szCs w:val="18"/>
                      <w:lang w:eastAsia="tr-TR"/>
                    </w:rPr>
                    <w:t xml:space="preserve"> maddesinin birinci fıkrasının sonuna aşağıdaki cümle eklenmiştir. </w:t>
                  </w:r>
                </w:p>
                <w:p w:rsidR="002716B0" w:rsidRPr="002716B0" w:rsidRDefault="002716B0" w:rsidP="002716B0">
                  <w:pPr>
                    <w:spacing w:before="100" w:beforeAutospacing="1" w:after="100" w:afterAutospacing="1" w:line="240" w:lineRule="exact"/>
                    <w:rPr>
                      <w:rFonts w:ascii="Times New Roman" w:eastAsia="Times New Roman" w:hAnsi="Times New Roman" w:cs="Times New Roman"/>
                      <w:sz w:val="18"/>
                      <w:szCs w:val="18"/>
                      <w:lang w:eastAsia="tr-TR"/>
                    </w:rPr>
                  </w:pPr>
                  <w:r w:rsidRPr="002716B0">
                    <w:rPr>
                      <w:rFonts w:ascii="Times New Roman" w:eastAsia="Times New Roman" w:hAnsi="Times New Roman" w:cs="Times New Roman"/>
                      <w:sz w:val="18"/>
                      <w:szCs w:val="18"/>
                      <w:lang w:eastAsia="tr-TR"/>
                    </w:rPr>
                    <w:t>“İnceleme görev yazısı ekinde yer alan belgeler, elektronik ortamda inceleme yapmaya yetkili olanlara gönderilebilir.”</w:t>
                  </w:r>
                </w:p>
                <w:p w:rsidR="002716B0" w:rsidRPr="002716B0" w:rsidRDefault="002716B0" w:rsidP="002716B0">
                  <w:pPr>
                    <w:spacing w:before="100" w:beforeAutospacing="1" w:after="100" w:afterAutospacing="1" w:line="240" w:lineRule="exact"/>
                    <w:rPr>
                      <w:rFonts w:ascii="Times New Roman" w:eastAsia="Times New Roman" w:hAnsi="Times New Roman" w:cs="Times New Roman"/>
                      <w:sz w:val="18"/>
                      <w:szCs w:val="18"/>
                      <w:lang w:eastAsia="tr-TR"/>
                    </w:rPr>
                  </w:pPr>
                  <w:r w:rsidRPr="002716B0">
                    <w:rPr>
                      <w:rFonts w:ascii="Times New Roman" w:eastAsia="Times New Roman" w:hAnsi="Times New Roman" w:cs="Times New Roman"/>
                      <w:b/>
                      <w:sz w:val="18"/>
                      <w:szCs w:val="18"/>
                      <w:lang w:eastAsia="tr-TR"/>
                    </w:rPr>
                    <w:t>MADDE 3 –</w:t>
                  </w:r>
                  <w:r w:rsidRPr="002716B0">
                    <w:rPr>
                      <w:rFonts w:ascii="Times New Roman" w:eastAsia="Times New Roman" w:hAnsi="Times New Roman" w:cs="Times New Roman"/>
                      <w:sz w:val="18"/>
                      <w:szCs w:val="18"/>
                      <w:lang w:eastAsia="tr-TR"/>
                    </w:rPr>
                    <w:t xml:space="preserve"> Aynı Yönetmeliğin 8 inci maddesinin üçüncü fıkrası aşağıdaki şekilde değiştirilmiştir. </w:t>
                  </w:r>
                </w:p>
                <w:p w:rsidR="002716B0" w:rsidRPr="002716B0" w:rsidRDefault="002716B0" w:rsidP="002716B0">
                  <w:pPr>
                    <w:spacing w:before="100" w:beforeAutospacing="1" w:after="100" w:afterAutospacing="1" w:line="240" w:lineRule="exact"/>
                    <w:rPr>
                      <w:rFonts w:ascii="Times New Roman" w:eastAsia="Times New Roman" w:hAnsi="Times New Roman" w:cs="Times New Roman"/>
                      <w:sz w:val="18"/>
                      <w:szCs w:val="18"/>
                      <w:lang w:eastAsia="tr-TR"/>
                    </w:rPr>
                  </w:pPr>
                  <w:r w:rsidRPr="002716B0">
                    <w:rPr>
                      <w:rFonts w:ascii="Times New Roman" w:eastAsia="Times New Roman" w:hAnsi="Times New Roman" w:cs="Times New Roman"/>
                      <w:sz w:val="18"/>
                      <w:szCs w:val="18"/>
                      <w:lang w:eastAsia="tr-TR"/>
                    </w:rPr>
                    <w:t>“(3) İnceleme görevini veren ilgili birim tarafından görevin devredilmesinin uygun görülmesi halinde inceleme dosyası, yazı ile Grup Başkanlığına gönderilir.”</w:t>
                  </w:r>
                </w:p>
                <w:p w:rsidR="002716B0" w:rsidRPr="002716B0" w:rsidRDefault="002716B0" w:rsidP="002716B0">
                  <w:pPr>
                    <w:spacing w:before="100" w:beforeAutospacing="1" w:after="100" w:afterAutospacing="1" w:line="240" w:lineRule="exact"/>
                    <w:rPr>
                      <w:rFonts w:ascii="Times New Roman" w:eastAsia="Times New Roman" w:hAnsi="Times New Roman" w:cs="Times New Roman"/>
                      <w:sz w:val="18"/>
                      <w:szCs w:val="18"/>
                      <w:lang w:eastAsia="tr-TR"/>
                    </w:rPr>
                  </w:pPr>
                  <w:r w:rsidRPr="002716B0">
                    <w:rPr>
                      <w:rFonts w:ascii="Times New Roman" w:eastAsia="Times New Roman" w:hAnsi="Times New Roman" w:cs="Times New Roman"/>
                      <w:b/>
                      <w:sz w:val="18"/>
                      <w:szCs w:val="18"/>
                      <w:lang w:eastAsia="tr-TR"/>
                    </w:rPr>
                    <w:t>MADDE 4 –</w:t>
                  </w:r>
                  <w:r w:rsidRPr="002716B0">
                    <w:rPr>
                      <w:rFonts w:ascii="Times New Roman" w:eastAsia="Times New Roman" w:hAnsi="Times New Roman" w:cs="Times New Roman"/>
                      <w:sz w:val="18"/>
                      <w:szCs w:val="18"/>
                      <w:lang w:eastAsia="tr-TR"/>
                    </w:rPr>
                    <w:t xml:space="preserve"> Aynı Yönetmeliğe, 16 </w:t>
                  </w:r>
                  <w:proofErr w:type="spellStart"/>
                  <w:r w:rsidRPr="002716B0">
                    <w:rPr>
                      <w:rFonts w:ascii="Times New Roman" w:eastAsia="Times New Roman" w:hAnsi="Times New Roman" w:cs="Times New Roman"/>
                      <w:sz w:val="18"/>
                      <w:szCs w:val="18"/>
                      <w:lang w:eastAsia="tr-TR"/>
                    </w:rPr>
                    <w:t>ncı</w:t>
                  </w:r>
                  <w:proofErr w:type="spellEnd"/>
                  <w:r w:rsidRPr="002716B0">
                    <w:rPr>
                      <w:rFonts w:ascii="Times New Roman" w:eastAsia="Times New Roman" w:hAnsi="Times New Roman" w:cs="Times New Roman"/>
                      <w:sz w:val="18"/>
                      <w:szCs w:val="18"/>
                      <w:lang w:eastAsia="tr-TR"/>
                    </w:rPr>
                    <w:t xml:space="preserve"> maddenin üçüncü fıkrasından sonra gelmek üzere aşağıdaki dördüncü fıkra eklenmiş ve müteakip fıkralar buna göre teselsül ettirilmiştir. </w:t>
                  </w:r>
                </w:p>
                <w:p w:rsidR="002716B0" w:rsidRPr="002716B0" w:rsidRDefault="002716B0" w:rsidP="002716B0">
                  <w:pPr>
                    <w:spacing w:before="100" w:beforeAutospacing="1" w:after="100" w:afterAutospacing="1" w:line="240" w:lineRule="exact"/>
                    <w:rPr>
                      <w:rFonts w:ascii="Times New Roman" w:eastAsia="Times New Roman" w:hAnsi="Times New Roman" w:cs="Times New Roman"/>
                      <w:sz w:val="18"/>
                      <w:szCs w:val="18"/>
                      <w:lang w:eastAsia="tr-TR"/>
                    </w:rPr>
                  </w:pPr>
                  <w:r w:rsidRPr="002716B0">
                    <w:rPr>
                      <w:rFonts w:ascii="Times New Roman" w:eastAsia="Times New Roman" w:hAnsi="Times New Roman" w:cs="Times New Roman"/>
                      <w:sz w:val="18"/>
                      <w:szCs w:val="18"/>
                      <w:lang w:eastAsia="tr-TR"/>
                    </w:rPr>
                    <w:t>“(4) Tutanakta yer alan hususların vergi kanunları karşısında yapılması muhtemel işlemler bakımından ispatlama vasıtası olduğu ve yapılması muhtemel işlemlerin neler olduğu mükellefe izah edilir.”</w:t>
                  </w:r>
                </w:p>
                <w:p w:rsidR="002716B0" w:rsidRPr="002716B0" w:rsidRDefault="002716B0" w:rsidP="002716B0">
                  <w:pPr>
                    <w:spacing w:before="100" w:beforeAutospacing="1" w:after="100" w:afterAutospacing="1" w:line="240" w:lineRule="exact"/>
                    <w:rPr>
                      <w:rFonts w:ascii="Times New Roman" w:eastAsia="Times New Roman" w:hAnsi="Times New Roman" w:cs="Times New Roman"/>
                      <w:sz w:val="18"/>
                      <w:szCs w:val="18"/>
                      <w:lang w:eastAsia="tr-TR"/>
                    </w:rPr>
                  </w:pPr>
                  <w:r w:rsidRPr="002716B0">
                    <w:rPr>
                      <w:rFonts w:ascii="Times New Roman" w:eastAsia="Times New Roman" w:hAnsi="Times New Roman" w:cs="Times New Roman"/>
                      <w:b/>
                      <w:sz w:val="18"/>
                      <w:szCs w:val="18"/>
                      <w:lang w:eastAsia="tr-TR"/>
                    </w:rPr>
                    <w:t>MADDE 5 –</w:t>
                  </w:r>
                  <w:r w:rsidRPr="002716B0">
                    <w:rPr>
                      <w:rFonts w:ascii="Times New Roman" w:eastAsia="Times New Roman" w:hAnsi="Times New Roman" w:cs="Times New Roman"/>
                      <w:sz w:val="18"/>
                      <w:szCs w:val="18"/>
                      <w:lang w:eastAsia="tr-TR"/>
                    </w:rPr>
                    <w:t xml:space="preserve"> Aynı Yönetmeliğin 17 </w:t>
                  </w:r>
                  <w:proofErr w:type="spellStart"/>
                  <w:r w:rsidRPr="002716B0">
                    <w:rPr>
                      <w:rFonts w:ascii="Times New Roman" w:eastAsia="Times New Roman" w:hAnsi="Times New Roman" w:cs="Times New Roman"/>
                      <w:sz w:val="18"/>
                      <w:szCs w:val="18"/>
                      <w:lang w:eastAsia="tr-TR"/>
                    </w:rPr>
                    <w:t>nci</w:t>
                  </w:r>
                  <w:proofErr w:type="spellEnd"/>
                  <w:r w:rsidRPr="002716B0">
                    <w:rPr>
                      <w:rFonts w:ascii="Times New Roman" w:eastAsia="Times New Roman" w:hAnsi="Times New Roman" w:cs="Times New Roman"/>
                      <w:sz w:val="18"/>
                      <w:szCs w:val="18"/>
                      <w:lang w:eastAsia="tr-TR"/>
                    </w:rPr>
                    <w:t xml:space="preserve"> maddesinin birinci fıkrasının (e) bendinde yer alan “ispatlama vasıtası olduğunun” ibaresinden sonra gelmek üzere “ve yapılması muhtemel işlemlerin neler olduğunun” ibaresi eklenmiştir. </w:t>
                  </w:r>
                </w:p>
                <w:p w:rsidR="002716B0" w:rsidRPr="002716B0" w:rsidRDefault="002716B0" w:rsidP="002716B0">
                  <w:pPr>
                    <w:spacing w:before="100" w:beforeAutospacing="1" w:after="100" w:afterAutospacing="1" w:line="240" w:lineRule="exact"/>
                    <w:rPr>
                      <w:rFonts w:ascii="Times New Roman" w:eastAsia="Times New Roman" w:hAnsi="Times New Roman" w:cs="Times New Roman"/>
                      <w:sz w:val="18"/>
                      <w:szCs w:val="18"/>
                      <w:lang w:eastAsia="tr-TR"/>
                    </w:rPr>
                  </w:pPr>
                  <w:r w:rsidRPr="002716B0">
                    <w:rPr>
                      <w:rFonts w:ascii="Times New Roman" w:eastAsia="Times New Roman" w:hAnsi="Times New Roman" w:cs="Times New Roman"/>
                      <w:b/>
                      <w:sz w:val="18"/>
                      <w:szCs w:val="18"/>
                      <w:lang w:eastAsia="tr-TR"/>
                    </w:rPr>
                    <w:t>MADDE 6 –</w:t>
                  </w:r>
                  <w:r w:rsidRPr="002716B0">
                    <w:rPr>
                      <w:rFonts w:ascii="Times New Roman" w:eastAsia="Times New Roman" w:hAnsi="Times New Roman" w:cs="Times New Roman"/>
                      <w:sz w:val="18"/>
                      <w:szCs w:val="18"/>
                      <w:lang w:eastAsia="tr-TR"/>
                    </w:rPr>
                    <w:t xml:space="preserve"> Aynı Yönetmeliğe, 18 inci maddenin birinci fıkrasından sonra gelmek üzere aşağıdaki ikinci fıkra eklenmiş ve müteakip fıkralar buna göre teselsül ettirilmiştir.</w:t>
                  </w:r>
                </w:p>
                <w:p w:rsidR="002716B0" w:rsidRPr="002716B0" w:rsidRDefault="002716B0" w:rsidP="002716B0">
                  <w:pPr>
                    <w:spacing w:before="100" w:beforeAutospacing="1" w:after="100" w:afterAutospacing="1" w:line="240" w:lineRule="exact"/>
                    <w:rPr>
                      <w:rFonts w:ascii="Times New Roman" w:eastAsia="Times New Roman" w:hAnsi="Times New Roman" w:cs="Times New Roman"/>
                      <w:sz w:val="18"/>
                      <w:szCs w:val="18"/>
                      <w:lang w:eastAsia="tr-TR"/>
                    </w:rPr>
                  </w:pPr>
                  <w:r w:rsidRPr="002716B0">
                    <w:rPr>
                      <w:rFonts w:ascii="Times New Roman" w:eastAsia="Times New Roman" w:hAnsi="Times New Roman" w:cs="Times New Roman"/>
                      <w:sz w:val="18"/>
                      <w:szCs w:val="18"/>
                      <w:lang w:eastAsia="tr-TR"/>
                    </w:rPr>
                    <w:t xml:space="preserve">“(2) Mükelleflerin, inceleme sırasında vergi kanunlarına göre eleştiri konusu yapılacak hususlarla ilgili olarak inceleme elemanına </w:t>
                  </w:r>
                  <w:proofErr w:type="spellStart"/>
                  <w:r w:rsidRPr="002716B0">
                    <w:rPr>
                      <w:rFonts w:ascii="Times New Roman" w:eastAsia="Times New Roman" w:hAnsi="Times New Roman" w:cs="Times New Roman"/>
                      <w:sz w:val="18"/>
                      <w:szCs w:val="18"/>
                      <w:lang w:eastAsia="tr-TR"/>
                    </w:rPr>
                    <w:t>özelge</w:t>
                  </w:r>
                  <w:proofErr w:type="spellEnd"/>
                  <w:r w:rsidRPr="002716B0">
                    <w:rPr>
                      <w:rFonts w:ascii="Times New Roman" w:eastAsia="Times New Roman" w:hAnsi="Times New Roman" w:cs="Times New Roman"/>
                      <w:sz w:val="18"/>
                      <w:szCs w:val="18"/>
                      <w:lang w:eastAsia="tr-TR"/>
                    </w:rPr>
                    <w:t xml:space="preserve"> ibraz etmesi durumunda, </w:t>
                  </w:r>
                  <w:proofErr w:type="spellStart"/>
                  <w:r w:rsidRPr="002716B0">
                    <w:rPr>
                      <w:rFonts w:ascii="Times New Roman" w:eastAsia="Times New Roman" w:hAnsi="Times New Roman" w:cs="Times New Roman"/>
                      <w:sz w:val="18"/>
                      <w:szCs w:val="18"/>
                      <w:lang w:eastAsia="tr-TR"/>
                    </w:rPr>
                    <w:t>özelge</w:t>
                  </w:r>
                  <w:proofErr w:type="spellEnd"/>
                  <w:r w:rsidRPr="002716B0">
                    <w:rPr>
                      <w:rFonts w:ascii="Times New Roman" w:eastAsia="Times New Roman" w:hAnsi="Times New Roman" w:cs="Times New Roman"/>
                      <w:sz w:val="18"/>
                      <w:szCs w:val="18"/>
                      <w:lang w:eastAsia="tr-TR"/>
                    </w:rPr>
                    <w:t xml:space="preserve"> inceleme tutanağına dâhil edilir. </w:t>
                  </w:r>
                  <w:proofErr w:type="spellStart"/>
                  <w:r w:rsidRPr="002716B0">
                    <w:rPr>
                      <w:rFonts w:ascii="Times New Roman" w:eastAsia="Times New Roman" w:hAnsi="Times New Roman" w:cs="Times New Roman"/>
                      <w:sz w:val="18"/>
                      <w:szCs w:val="18"/>
                      <w:lang w:eastAsia="tr-TR"/>
                    </w:rPr>
                    <w:t>Özelgenin</w:t>
                  </w:r>
                  <w:proofErr w:type="spellEnd"/>
                  <w:r w:rsidRPr="002716B0">
                    <w:rPr>
                      <w:rFonts w:ascii="Times New Roman" w:eastAsia="Times New Roman" w:hAnsi="Times New Roman" w:cs="Times New Roman"/>
                      <w:sz w:val="18"/>
                      <w:szCs w:val="18"/>
                      <w:lang w:eastAsia="tr-TR"/>
                    </w:rPr>
                    <w:t xml:space="preserve"> mükellefin durumunu açıklayıp açıklamadığı hususu, inceleme elemanı tarafından düzenlenen raporda değerlendirilir.”</w:t>
                  </w:r>
                </w:p>
                <w:p w:rsidR="002716B0" w:rsidRPr="002716B0" w:rsidRDefault="002716B0" w:rsidP="002716B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716B0">
                    <w:rPr>
                      <w:rFonts w:ascii="Times New Roman" w:eastAsia="Times New Roman" w:hAnsi="Times New Roman" w:cs="Times New Roman"/>
                      <w:b/>
                      <w:sz w:val="18"/>
                      <w:szCs w:val="18"/>
                      <w:lang w:eastAsia="tr-TR"/>
                    </w:rPr>
                    <w:t>MADDE 7 –</w:t>
                  </w:r>
                  <w:r w:rsidRPr="002716B0">
                    <w:rPr>
                      <w:rFonts w:ascii="Times New Roman" w:eastAsia="Times New Roman" w:hAnsi="Times New Roman" w:cs="Times New Roman"/>
                      <w:sz w:val="18"/>
                      <w:szCs w:val="18"/>
                      <w:lang w:eastAsia="tr-TR"/>
                    </w:rPr>
                    <w:t xml:space="preserve"> Aynı Yönetmeliğin 19 uncu maddesinin birinci fıkrasının ikinci cümlesinde yer alan “suretiyle ve” ibaresi “suretiyle hesap dönemine göre kazançları tespit edilenler için” olarak değiştirilmiş, “takvim yılı aşılmamak koşuluyla” ibaresinden sonra gelmek üzere “, özel hesap dönemine tâbi mükelleflerde ise özel hesap dönemine tekabül edecek şekilde” ibaresi eklenmiş ve dördüncü fıkrası yürürlükten kaldırılmıştır.  </w:t>
                  </w:r>
                  <w:proofErr w:type="gramEnd"/>
                </w:p>
                <w:p w:rsidR="002716B0" w:rsidRPr="002716B0" w:rsidRDefault="002716B0" w:rsidP="002716B0">
                  <w:pPr>
                    <w:spacing w:before="100" w:beforeAutospacing="1" w:after="100" w:afterAutospacing="1" w:line="240" w:lineRule="exact"/>
                    <w:rPr>
                      <w:rFonts w:ascii="Times New Roman" w:eastAsia="Times New Roman" w:hAnsi="Times New Roman" w:cs="Times New Roman"/>
                      <w:sz w:val="18"/>
                      <w:szCs w:val="18"/>
                      <w:lang w:eastAsia="tr-TR"/>
                    </w:rPr>
                  </w:pPr>
                  <w:r w:rsidRPr="002716B0">
                    <w:rPr>
                      <w:rFonts w:ascii="Times New Roman" w:eastAsia="Times New Roman" w:hAnsi="Times New Roman" w:cs="Times New Roman"/>
                      <w:b/>
                      <w:sz w:val="18"/>
                      <w:szCs w:val="18"/>
                      <w:lang w:eastAsia="tr-TR"/>
                    </w:rPr>
                    <w:t>MADDE 8 –</w:t>
                  </w:r>
                  <w:r w:rsidRPr="002716B0">
                    <w:rPr>
                      <w:rFonts w:ascii="Times New Roman" w:eastAsia="Times New Roman" w:hAnsi="Times New Roman" w:cs="Times New Roman"/>
                      <w:sz w:val="18"/>
                      <w:szCs w:val="18"/>
                      <w:lang w:eastAsia="tr-TR"/>
                    </w:rPr>
                    <w:t xml:space="preserve"> Aynı Yönetmeliğe, 23 üncü maddeden sonra gelmek üzere aşağıdaki madde eklenmiştir.</w:t>
                  </w:r>
                </w:p>
                <w:p w:rsidR="002716B0" w:rsidRPr="002716B0" w:rsidRDefault="002716B0" w:rsidP="002716B0">
                  <w:pPr>
                    <w:spacing w:before="100" w:beforeAutospacing="1" w:after="100" w:afterAutospacing="1" w:line="240" w:lineRule="exact"/>
                    <w:rPr>
                      <w:rFonts w:ascii="Times New Roman" w:eastAsia="Times New Roman" w:hAnsi="Times New Roman" w:cs="Times New Roman"/>
                      <w:b/>
                      <w:sz w:val="18"/>
                      <w:szCs w:val="18"/>
                      <w:lang w:eastAsia="tr-TR"/>
                    </w:rPr>
                  </w:pPr>
                  <w:r w:rsidRPr="002716B0">
                    <w:rPr>
                      <w:rFonts w:ascii="Times New Roman" w:eastAsia="Times New Roman" w:hAnsi="Times New Roman" w:cs="Times New Roman"/>
                      <w:sz w:val="18"/>
                      <w:szCs w:val="18"/>
                      <w:lang w:eastAsia="tr-TR"/>
                    </w:rPr>
                    <w:t>“</w:t>
                  </w:r>
                  <w:r w:rsidRPr="002716B0">
                    <w:rPr>
                      <w:rFonts w:ascii="Times New Roman" w:eastAsia="Times New Roman" w:hAnsi="Times New Roman" w:cs="Times New Roman"/>
                      <w:b/>
                      <w:sz w:val="18"/>
                      <w:szCs w:val="18"/>
                      <w:lang w:eastAsia="tr-TR"/>
                    </w:rPr>
                    <w:t>Uluslararası bilgi değişimi amacıyla yapılacak incelemeler</w:t>
                  </w:r>
                </w:p>
                <w:p w:rsidR="002716B0" w:rsidRPr="002716B0" w:rsidRDefault="002716B0" w:rsidP="002716B0">
                  <w:pPr>
                    <w:spacing w:before="100" w:beforeAutospacing="1" w:after="100" w:afterAutospacing="1" w:line="240" w:lineRule="exact"/>
                    <w:rPr>
                      <w:rFonts w:ascii="Times New Roman" w:eastAsia="Times New Roman" w:hAnsi="Times New Roman" w:cs="Times New Roman"/>
                      <w:sz w:val="18"/>
                      <w:szCs w:val="18"/>
                      <w:lang w:eastAsia="tr-TR"/>
                    </w:rPr>
                  </w:pPr>
                  <w:r w:rsidRPr="002716B0">
                    <w:rPr>
                      <w:rFonts w:ascii="Times New Roman" w:eastAsia="Times New Roman" w:hAnsi="Times New Roman" w:cs="Times New Roman"/>
                      <w:b/>
                      <w:sz w:val="18"/>
                      <w:szCs w:val="18"/>
                      <w:lang w:eastAsia="tr-TR"/>
                    </w:rPr>
                    <w:t>MADDE 23/A –</w:t>
                  </w:r>
                  <w:r w:rsidRPr="002716B0">
                    <w:rPr>
                      <w:rFonts w:ascii="Times New Roman" w:eastAsia="Times New Roman" w:hAnsi="Times New Roman" w:cs="Times New Roman"/>
                      <w:sz w:val="18"/>
                      <w:szCs w:val="18"/>
                      <w:lang w:eastAsia="tr-TR"/>
                    </w:rPr>
                    <w:t xml:space="preserve"> (1) Uluslararası anlaşmalarda yer alan bilgi değişimine ilişkin hükümler çerçevesinde bilginin sağlanmasına yönelik gerçekleştirilecek araştırmalar öncelikli olarak ele alınır ve en kısa zamanda tamamlanır. Bu süre, bilgi talebinin Başkanlığa ulaştırıldığı tarihten itibaren iki ayı geçemez.”</w:t>
                  </w:r>
                </w:p>
                <w:p w:rsidR="002716B0" w:rsidRPr="002716B0" w:rsidRDefault="002716B0" w:rsidP="002716B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716B0">
                    <w:rPr>
                      <w:rFonts w:ascii="Times New Roman" w:eastAsia="Times New Roman" w:hAnsi="Times New Roman" w:cs="Times New Roman"/>
                      <w:b/>
                      <w:sz w:val="18"/>
                      <w:szCs w:val="18"/>
                      <w:lang w:eastAsia="tr-TR"/>
                    </w:rPr>
                    <w:t xml:space="preserve">MADDE 9 – </w:t>
                  </w:r>
                  <w:r w:rsidRPr="002716B0">
                    <w:rPr>
                      <w:rFonts w:ascii="Times New Roman" w:eastAsia="Times New Roman" w:hAnsi="Times New Roman" w:cs="Times New Roman"/>
                      <w:sz w:val="18"/>
                      <w:szCs w:val="18"/>
                      <w:lang w:eastAsia="tr-TR"/>
                    </w:rPr>
                    <w:t xml:space="preserve">Aynı Yönetmeliğin 24 üncü maddesinin birinci fıkrasının (a) bendinde yer alan “Yıllık iş hacmi 50.000.000 TL, aktif büyüklüğü 40.000.000 TL veya öz sermaye büyüklüğü 15.000.000 TL’nin üzerinde olanlar ile” ibaresi “Bilançolarında yer alan rakamlardan net satışları ile aktif büyüklüğünün aritmetik ortalaması 50.000.000 TL’nin üzerinde olan şirketler veya öz sermaye büyüklüğü 15.000.000 TL’nin üzerinde olan şirketler ve bunlara ek </w:t>
                  </w:r>
                  <w:r w:rsidRPr="002716B0">
                    <w:rPr>
                      <w:rFonts w:ascii="Times New Roman" w:eastAsia="Times New Roman" w:hAnsi="Times New Roman" w:cs="Times New Roman"/>
                      <w:sz w:val="18"/>
                      <w:szCs w:val="18"/>
                      <w:lang w:eastAsia="tr-TR"/>
                    </w:rPr>
                    <w:lastRenderedPageBreak/>
                    <w:t xml:space="preserve">olarak” şeklinde değiştirilmiştir. </w:t>
                  </w:r>
                  <w:proofErr w:type="gramEnd"/>
                </w:p>
                <w:p w:rsidR="002716B0" w:rsidRPr="002716B0" w:rsidRDefault="002716B0" w:rsidP="002716B0">
                  <w:pPr>
                    <w:spacing w:before="100" w:beforeAutospacing="1" w:after="100" w:afterAutospacing="1" w:line="240" w:lineRule="exact"/>
                    <w:rPr>
                      <w:rFonts w:ascii="Times New Roman" w:eastAsia="Times New Roman" w:hAnsi="Times New Roman" w:cs="Times New Roman"/>
                      <w:sz w:val="18"/>
                      <w:szCs w:val="18"/>
                      <w:lang w:eastAsia="tr-TR"/>
                    </w:rPr>
                  </w:pPr>
                  <w:r w:rsidRPr="002716B0">
                    <w:rPr>
                      <w:rFonts w:ascii="Times New Roman" w:eastAsia="Times New Roman" w:hAnsi="Times New Roman" w:cs="Times New Roman"/>
                      <w:b/>
                      <w:sz w:val="18"/>
                      <w:szCs w:val="18"/>
                      <w:lang w:eastAsia="tr-TR"/>
                    </w:rPr>
                    <w:t>MADDE 10 –</w:t>
                  </w:r>
                  <w:r w:rsidRPr="002716B0">
                    <w:rPr>
                      <w:rFonts w:ascii="Times New Roman" w:eastAsia="Times New Roman" w:hAnsi="Times New Roman" w:cs="Times New Roman"/>
                      <w:sz w:val="18"/>
                      <w:szCs w:val="18"/>
                      <w:lang w:eastAsia="tr-TR"/>
                    </w:rPr>
                    <w:t xml:space="preserve"> Bu Yönetmelik yayımı tarihinde yürürlüğe girer.</w:t>
                  </w:r>
                </w:p>
                <w:p w:rsidR="002716B0" w:rsidRPr="002716B0" w:rsidRDefault="002716B0" w:rsidP="002716B0">
                  <w:pPr>
                    <w:spacing w:before="100" w:beforeAutospacing="1" w:line="240" w:lineRule="exact"/>
                    <w:ind w:firstLine="567"/>
                    <w:rPr>
                      <w:rFonts w:ascii="Times New Roman" w:eastAsia="Times New Roman" w:hAnsi="Times New Roman" w:cs="Times New Roman"/>
                      <w:sz w:val="18"/>
                      <w:szCs w:val="18"/>
                      <w:lang w:eastAsia="tr-TR"/>
                    </w:rPr>
                  </w:pPr>
                  <w:r w:rsidRPr="002716B0">
                    <w:rPr>
                      <w:rFonts w:ascii="Times New Roman" w:eastAsia="Times New Roman" w:hAnsi="Times New Roman" w:cs="Times New Roman"/>
                      <w:b/>
                      <w:sz w:val="18"/>
                      <w:szCs w:val="18"/>
                      <w:lang w:eastAsia="tr-TR"/>
                    </w:rPr>
                    <w:t>MADDE 11 –</w:t>
                  </w:r>
                  <w:r w:rsidRPr="002716B0">
                    <w:rPr>
                      <w:rFonts w:ascii="Times New Roman" w:eastAsia="Times New Roman" w:hAnsi="Times New Roman" w:cs="Times New Roman"/>
                      <w:sz w:val="18"/>
                      <w:szCs w:val="18"/>
                      <w:lang w:eastAsia="tr-TR"/>
                    </w:rPr>
                    <w:t xml:space="preserve"> Bu Yönetmelik hükümlerini Maliye Bakanı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2716B0" w:rsidRPr="002716B0">
                    <w:trPr>
                      <w:jc w:val="center"/>
                    </w:trPr>
                    <w:tc>
                      <w:tcPr>
                        <w:tcW w:w="8505" w:type="dxa"/>
                        <w:gridSpan w:val="2"/>
                        <w:tcBorders>
                          <w:top w:val="single" w:sz="4" w:space="0" w:color="auto"/>
                          <w:left w:val="single" w:sz="4" w:space="0" w:color="auto"/>
                          <w:bottom w:val="nil"/>
                          <w:right w:val="single" w:sz="4" w:space="0" w:color="auto"/>
                        </w:tcBorders>
                        <w:hideMark/>
                      </w:tcPr>
                      <w:p w:rsidR="002716B0" w:rsidRPr="002716B0" w:rsidRDefault="002716B0" w:rsidP="002716B0">
                        <w:pPr>
                          <w:tabs>
                            <w:tab w:val="left" w:pos="566"/>
                          </w:tabs>
                          <w:spacing w:after="0" w:line="240" w:lineRule="exact"/>
                          <w:jc w:val="center"/>
                          <w:rPr>
                            <w:rFonts w:ascii="Times New Roman" w:eastAsia="Times New Roman" w:hAnsi="Times New Roman" w:cs="Times New Roman"/>
                            <w:b/>
                            <w:sz w:val="18"/>
                            <w:szCs w:val="18"/>
                          </w:rPr>
                        </w:pPr>
                        <w:r w:rsidRPr="002716B0">
                          <w:rPr>
                            <w:rFonts w:ascii="Times New Roman" w:eastAsia="Times New Roman" w:hAnsi="Times New Roman" w:cs="Times New Roman"/>
                            <w:b/>
                            <w:sz w:val="18"/>
                            <w:szCs w:val="18"/>
                          </w:rPr>
                          <w:t>Yönetmeliğin Yayımlandığı Resmî Gazete'nin</w:t>
                        </w:r>
                      </w:p>
                    </w:tc>
                  </w:tr>
                  <w:tr w:rsidR="002716B0" w:rsidRPr="002716B0">
                    <w:trPr>
                      <w:jc w:val="center"/>
                    </w:trPr>
                    <w:tc>
                      <w:tcPr>
                        <w:tcW w:w="4254" w:type="dxa"/>
                        <w:tcBorders>
                          <w:top w:val="nil"/>
                          <w:left w:val="single" w:sz="4" w:space="0" w:color="auto"/>
                          <w:bottom w:val="single" w:sz="4" w:space="0" w:color="auto"/>
                          <w:right w:val="nil"/>
                        </w:tcBorders>
                        <w:hideMark/>
                      </w:tcPr>
                      <w:p w:rsidR="002716B0" w:rsidRPr="002716B0" w:rsidRDefault="002716B0" w:rsidP="002716B0">
                        <w:pPr>
                          <w:tabs>
                            <w:tab w:val="left" w:pos="566"/>
                          </w:tabs>
                          <w:spacing w:after="0" w:line="240" w:lineRule="exact"/>
                          <w:jc w:val="center"/>
                          <w:rPr>
                            <w:rFonts w:ascii="Times New Roman" w:eastAsia="Times New Roman" w:hAnsi="Times New Roman" w:cs="Times New Roman"/>
                            <w:b/>
                            <w:sz w:val="18"/>
                            <w:szCs w:val="18"/>
                          </w:rPr>
                        </w:pPr>
                        <w:r w:rsidRPr="002716B0">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2716B0" w:rsidRPr="002716B0" w:rsidRDefault="002716B0" w:rsidP="002716B0">
                        <w:pPr>
                          <w:tabs>
                            <w:tab w:val="left" w:pos="566"/>
                          </w:tabs>
                          <w:spacing w:after="0" w:line="240" w:lineRule="exact"/>
                          <w:jc w:val="center"/>
                          <w:rPr>
                            <w:rFonts w:ascii="Times New Roman" w:eastAsia="Times New Roman" w:hAnsi="Times New Roman" w:cs="Times New Roman"/>
                            <w:b/>
                            <w:sz w:val="18"/>
                            <w:szCs w:val="18"/>
                          </w:rPr>
                        </w:pPr>
                        <w:r w:rsidRPr="002716B0">
                          <w:rPr>
                            <w:rFonts w:ascii="Times New Roman" w:eastAsia="Times New Roman" w:hAnsi="Times New Roman" w:cs="Times New Roman"/>
                            <w:b/>
                            <w:sz w:val="18"/>
                            <w:szCs w:val="18"/>
                          </w:rPr>
                          <w:t>Sayısı</w:t>
                        </w:r>
                      </w:p>
                    </w:tc>
                  </w:tr>
                  <w:tr w:rsidR="002716B0" w:rsidRPr="002716B0">
                    <w:trPr>
                      <w:jc w:val="center"/>
                    </w:trPr>
                    <w:tc>
                      <w:tcPr>
                        <w:tcW w:w="4254" w:type="dxa"/>
                        <w:tcBorders>
                          <w:top w:val="single" w:sz="4" w:space="0" w:color="auto"/>
                          <w:left w:val="single" w:sz="4" w:space="0" w:color="auto"/>
                          <w:bottom w:val="single" w:sz="4" w:space="0" w:color="auto"/>
                          <w:right w:val="single" w:sz="4" w:space="0" w:color="auto"/>
                        </w:tcBorders>
                        <w:hideMark/>
                      </w:tcPr>
                      <w:p w:rsidR="002716B0" w:rsidRPr="002716B0" w:rsidRDefault="002716B0" w:rsidP="002716B0">
                        <w:pPr>
                          <w:tabs>
                            <w:tab w:val="left" w:pos="566"/>
                          </w:tabs>
                          <w:spacing w:after="0" w:line="240" w:lineRule="exact"/>
                          <w:jc w:val="center"/>
                          <w:rPr>
                            <w:rFonts w:ascii="Times New Roman" w:eastAsia="Times New Roman" w:hAnsi="Times New Roman" w:cs="Times New Roman"/>
                            <w:sz w:val="18"/>
                            <w:szCs w:val="18"/>
                          </w:rPr>
                        </w:pPr>
                        <w:proofErr w:type="gramStart"/>
                        <w:r w:rsidRPr="002716B0">
                          <w:rPr>
                            <w:rFonts w:ascii="Times New Roman" w:eastAsia="Times New Roman" w:hAnsi="Times New Roman" w:cs="Times New Roman"/>
                            <w:sz w:val="18"/>
                            <w:szCs w:val="18"/>
                          </w:rPr>
                          <w:t>31/10/2011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716B0" w:rsidRPr="002716B0" w:rsidRDefault="002716B0" w:rsidP="002716B0">
                        <w:pPr>
                          <w:tabs>
                            <w:tab w:val="left" w:pos="566"/>
                          </w:tabs>
                          <w:spacing w:after="0" w:line="240" w:lineRule="exact"/>
                          <w:jc w:val="center"/>
                          <w:rPr>
                            <w:rFonts w:ascii="Times New Roman" w:eastAsia="Times New Roman" w:hAnsi="Times New Roman" w:cs="Times New Roman"/>
                            <w:sz w:val="18"/>
                            <w:szCs w:val="18"/>
                          </w:rPr>
                        </w:pPr>
                        <w:r w:rsidRPr="002716B0">
                          <w:rPr>
                            <w:rFonts w:ascii="Times New Roman" w:eastAsia="Times New Roman" w:hAnsi="Times New Roman" w:cs="Times New Roman"/>
                            <w:sz w:val="18"/>
                            <w:szCs w:val="18"/>
                          </w:rPr>
                          <w:t>28101</w:t>
                        </w:r>
                      </w:p>
                    </w:tc>
                  </w:tr>
                  <w:tr w:rsidR="002716B0" w:rsidRPr="002716B0">
                    <w:trPr>
                      <w:jc w:val="center"/>
                    </w:trPr>
                    <w:tc>
                      <w:tcPr>
                        <w:tcW w:w="8505" w:type="dxa"/>
                        <w:gridSpan w:val="2"/>
                        <w:tcBorders>
                          <w:top w:val="single" w:sz="4" w:space="0" w:color="auto"/>
                          <w:left w:val="single" w:sz="4" w:space="0" w:color="auto"/>
                          <w:bottom w:val="nil"/>
                          <w:right w:val="single" w:sz="4" w:space="0" w:color="auto"/>
                        </w:tcBorders>
                        <w:hideMark/>
                      </w:tcPr>
                      <w:p w:rsidR="002716B0" w:rsidRPr="002716B0" w:rsidRDefault="002716B0" w:rsidP="002716B0">
                        <w:pPr>
                          <w:tabs>
                            <w:tab w:val="left" w:pos="566"/>
                          </w:tabs>
                          <w:spacing w:after="0" w:line="240" w:lineRule="exact"/>
                          <w:jc w:val="center"/>
                          <w:rPr>
                            <w:rFonts w:ascii="Times New Roman" w:eastAsia="Times New Roman" w:hAnsi="Times New Roman" w:cs="Times New Roman"/>
                            <w:b/>
                            <w:sz w:val="18"/>
                            <w:szCs w:val="18"/>
                          </w:rPr>
                        </w:pPr>
                        <w:r w:rsidRPr="002716B0">
                          <w:rPr>
                            <w:rFonts w:ascii="Times New Roman" w:eastAsia="Times New Roman" w:hAnsi="Times New Roman" w:cs="Times New Roman"/>
                            <w:b/>
                            <w:sz w:val="18"/>
                            <w:szCs w:val="18"/>
                          </w:rPr>
                          <w:t>Yönetmelikte Değişiklik Yapan Yönetmeliğin Yayımlandığı Resmî Gazete'nin</w:t>
                        </w:r>
                      </w:p>
                    </w:tc>
                  </w:tr>
                  <w:tr w:rsidR="002716B0" w:rsidRPr="002716B0">
                    <w:trPr>
                      <w:jc w:val="center"/>
                    </w:trPr>
                    <w:tc>
                      <w:tcPr>
                        <w:tcW w:w="4254" w:type="dxa"/>
                        <w:tcBorders>
                          <w:top w:val="nil"/>
                          <w:left w:val="single" w:sz="4" w:space="0" w:color="auto"/>
                          <w:bottom w:val="single" w:sz="4" w:space="0" w:color="auto"/>
                          <w:right w:val="nil"/>
                        </w:tcBorders>
                        <w:hideMark/>
                      </w:tcPr>
                      <w:p w:rsidR="002716B0" w:rsidRPr="002716B0" w:rsidRDefault="002716B0" w:rsidP="002716B0">
                        <w:pPr>
                          <w:tabs>
                            <w:tab w:val="left" w:pos="566"/>
                          </w:tabs>
                          <w:spacing w:after="0" w:line="240" w:lineRule="exact"/>
                          <w:jc w:val="center"/>
                          <w:rPr>
                            <w:rFonts w:ascii="Times New Roman" w:eastAsia="Times New Roman" w:hAnsi="Times New Roman" w:cs="Times New Roman"/>
                            <w:b/>
                            <w:sz w:val="18"/>
                            <w:szCs w:val="18"/>
                          </w:rPr>
                        </w:pPr>
                        <w:r w:rsidRPr="002716B0">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2716B0" w:rsidRPr="002716B0" w:rsidRDefault="002716B0" w:rsidP="002716B0">
                        <w:pPr>
                          <w:tabs>
                            <w:tab w:val="left" w:pos="566"/>
                          </w:tabs>
                          <w:spacing w:after="0" w:line="240" w:lineRule="exact"/>
                          <w:jc w:val="center"/>
                          <w:rPr>
                            <w:rFonts w:ascii="Times New Roman" w:eastAsia="Times New Roman" w:hAnsi="Times New Roman" w:cs="Times New Roman"/>
                            <w:b/>
                            <w:sz w:val="18"/>
                            <w:szCs w:val="18"/>
                          </w:rPr>
                        </w:pPr>
                        <w:r w:rsidRPr="002716B0">
                          <w:rPr>
                            <w:rFonts w:ascii="Times New Roman" w:eastAsia="Times New Roman" w:hAnsi="Times New Roman" w:cs="Times New Roman"/>
                            <w:b/>
                            <w:sz w:val="18"/>
                            <w:szCs w:val="18"/>
                          </w:rPr>
                          <w:t>Sayısı</w:t>
                        </w:r>
                      </w:p>
                    </w:tc>
                  </w:tr>
                  <w:tr w:rsidR="002716B0" w:rsidRPr="002716B0">
                    <w:trPr>
                      <w:jc w:val="center"/>
                    </w:trPr>
                    <w:tc>
                      <w:tcPr>
                        <w:tcW w:w="4254" w:type="dxa"/>
                        <w:tcBorders>
                          <w:top w:val="single" w:sz="4" w:space="0" w:color="auto"/>
                          <w:left w:val="single" w:sz="4" w:space="0" w:color="auto"/>
                          <w:bottom w:val="single" w:sz="4" w:space="0" w:color="auto"/>
                          <w:right w:val="single" w:sz="4" w:space="0" w:color="auto"/>
                        </w:tcBorders>
                        <w:hideMark/>
                      </w:tcPr>
                      <w:p w:rsidR="002716B0" w:rsidRPr="002716B0" w:rsidRDefault="002716B0" w:rsidP="002716B0">
                        <w:pPr>
                          <w:tabs>
                            <w:tab w:val="left" w:pos="566"/>
                          </w:tabs>
                          <w:spacing w:after="0" w:line="240" w:lineRule="exact"/>
                          <w:jc w:val="center"/>
                          <w:rPr>
                            <w:rFonts w:ascii="Times New Roman" w:eastAsia="Times New Roman" w:hAnsi="Times New Roman" w:cs="Times New Roman"/>
                            <w:sz w:val="18"/>
                            <w:szCs w:val="18"/>
                          </w:rPr>
                        </w:pPr>
                        <w:proofErr w:type="gramStart"/>
                        <w:r w:rsidRPr="002716B0">
                          <w:rPr>
                            <w:rFonts w:ascii="Times New Roman" w:eastAsia="Times New Roman" w:hAnsi="Times New Roman" w:cs="Times New Roman"/>
                            <w:sz w:val="18"/>
                            <w:szCs w:val="18"/>
                          </w:rPr>
                          <w:t>8/8/2012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716B0" w:rsidRPr="002716B0" w:rsidRDefault="002716B0" w:rsidP="002716B0">
                        <w:pPr>
                          <w:tabs>
                            <w:tab w:val="left" w:pos="566"/>
                          </w:tabs>
                          <w:spacing w:after="0" w:line="240" w:lineRule="exact"/>
                          <w:jc w:val="center"/>
                          <w:rPr>
                            <w:rFonts w:ascii="Times New Roman" w:eastAsia="Times New Roman" w:hAnsi="Times New Roman" w:cs="Times New Roman"/>
                            <w:sz w:val="18"/>
                            <w:szCs w:val="18"/>
                          </w:rPr>
                        </w:pPr>
                        <w:r w:rsidRPr="002716B0">
                          <w:rPr>
                            <w:rFonts w:ascii="Times New Roman" w:eastAsia="Times New Roman" w:hAnsi="Times New Roman" w:cs="Times New Roman"/>
                            <w:sz w:val="18"/>
                            <w:szCs w:val="18"/>
                          </w:rPr>
                          <w:t>28378</w:t>
                        </w:r>
                      </w:p>
                    </w:tc>
                  </w:tr>
                </w:tbl>
                <w:p w:rsidR="002716B0" w:rsidRPr="002716B0" w:rsidRDefault="002716B0" w:rsidP="002716B0">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2716B0" w:rsidRPr="002716B0" w:rsidRDefault="002716B0" w:rsidP="002716B0">
            <w:pPr>
              <w:spacing w:after="0" w:line="240" w:lineRule="auto"/>
              <w:jc w:val="center"/>
              <w:rPr>
                <w:rFonts w:ascii="Times New Roman" w:eastAsia="Times New Roman" w:hAnsi="Times New Roman" w:cs="Times New Roman"/>
                <w:sz w:val="20"/>
                <w:szCs w:val="20"/>
                <w:lang w:eastAsia="tr-TR"/>
              </w:rPr>
            </w:pPr>
          </w:p>
        </w:tc>
      </w:tr>
    </w:tbl>
    <w:p w:rsidR="002716B0" w:rsidRPr="002716B0" w:rsidRDefault="002716B0" w:rsidP="002716B0">
      <w:pPr>
        <w:spacing w:after="0" w:line="240" w:lineRule="auto"/>
        <w:jc w:val="center"/>
        <w:rPr>
          <w:rFonts w:ascii="Times New Roman" w:eastAsia="Times New Roman" w:hAnsi="Times New Roman" w:cs="Times New Roman"/>
          <w:sz w:val="24"/>
          <w:szCs w:val="24"/>
          <w:lang w:eastAsia="tr-TR"/>
        </w:rPr>
      </w:pPr>
    </w:p>
    <w:p w:rsidR="00474D71" w:rsidRDefault="00474D71"/>
    <w:sectPr w:rsidR="00474D71" w:rsidSect="00474D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716B0"/>
    <w:rsid w:val="002716B0"/>
    <w:rsid w:val="00474D7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D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2716B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2716B0"/>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2716B0"/>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3-NormalYaz">
    <w:name w:val="3-Normal Yazı"/>
    <w:rsid w:val="002716B0"/>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2716B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10704449">
      <w:bodyDiv w:val="1"/>
      <w:marLeft w:val="0"/>
      <w:marRight w:val="0"/>
      <w:marTop w:val="0"/>
      <w:marBottom w:val="0"/>
      <w:divBdr>
        <w:top w:val="none" w:sz="0" w:space="0" w:color="auto"/>
        <w:left w:val="none" w:sz="0" w:space="0" w:color="auto"/>
        <w:bottom w:val="none" w:sz="0" w:space="0" w:color="auto"/>
        <w:right w:val="none" w:sz="0" w:space="0" w:color="auto"/>
      </w:divBdr>
      <w:divsChild>
        <w:div w:id="1448086541">
          <w:marLeft w:val="0"/>
          <w:marRight w:val="0"/>
          <w:marTop w:val="0"/>
          <w:marBottom w:val="0"/>
          <w:divBdr>
            <w:top w:val="none" w:sz="0" w:space="0" w:color="auto"/>
            <w:left w:val="none" w:sz="0" w:space="0" w:color="auto"/>
            <w:bottom w:val="none" w:sz="0" w:space="0" w:color="auto"/>
            <w:right w:val="none" w:sz="0" w:space="0" w:color="auto"/>
          </w:divBdr>
          <w:divsChild>
            <w:div w:id="2108962902">
              <w:marLeft w:val="0"/>
              <w:marRight w:val="0"/>
              <w:marTop w:val="0"/>
              <w:marBottom w:val="0"/>
              <w:divBdr>
                <w:top w:val="none" w:sz="0" w:space="0" w:color="auto"/>
                <w:left w:val="none" w:sz="0" w:space="0" w:color="auto"/>
                <w:bottom w:val="none" w:sz="0" w:space="0" w:color="auto"/>
                <w:right w:val="none" w:sz="0" w:space="0" w:color="auto"/>
              </w:divBdr>
              <w:divsChild>
                <w:div w:id="2082287452">
                  <w:marLeft w:val="0"/>
                  <w:marRight w:val="0"/>
                  <w:marTop w:val="0"/>
                  <w:marBottom w:val="0"/>
                  <w:divBdr>
                    <w:top w:val="none" w:sz="0" w:space="0" w:color="auto"/>
                    <w:left w:val="none" w:sz="0" w:space="0" w:color="auto"/>
                    <w:bottom w:val="none" w:sz="0" w:space="0" w:color="auto"/>
                    <w:right w:val="none" w:sz="0" w:space="0" w:color="auto"/>
                  </w:divBdr>
                  <w:divsChild>
                    <w:div w:id="20277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564</Words>
  <Characters>3216</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2015-11-06T05:46:00Z</dcterms:created>
  <dcterms:modified xsi:type="dcterms:W3CDTF">2015-11-06T05:46:00Z</dcterms:modified>
</cp:coreProperties>
</file>