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C653E" w:rsidRPr="006C653E" w:rsidTr="006C653E">
        <w:trPr>
          <w:jc w:val="center"/>
        </w:trPr>
        <w:tc>
          <w:tcPr>
            <w:tcW w:w="9104" w:type="dxa"/>
            <w:hideMark/>
          </w:tcPr>
          <w:tbl>
            <w:tblPr>
              <w:tblW w:w="8789" w:type="dxa"/>
              <w:jc w:val="center"/>
              <w:tblLook w:val="01E0"/>
            </w:tblPr>
            <w:tblGrid>
              <w:gridCol w:w="2931"/>
              <w:gridCol w:w="2931"/>
              <w:gridCol w:w="2927"/>
            </w:tblGrid>
            <w:tr w:rsidR="006C653E" w:rsidRPr="006C653E">
              <w:trPr>
                <w:trHeight w:val="317"/>
                <w:jc w:val="center"/>
              </w:trPr>
              <w:tc>
                <w:tcPr>
                  <w:tcW w:w="2931" w:type="dxa"/>
                  <w:tcBorders>
                    <w:top w:val="nil"/>
                    <w:left w:val="nil"/>
                    <w:bottom w:val="single" w:sz="4" w:space="0" w:color="660066"/>
                    <w:right w:val="nil"/>
                  </w:tcBorders>
                  <w:vAlign w:val="center"/>
                  <w:hideMark/>
                </w:tcPr>
                <w:p w:rsidR="006C653E" w:rsidRPr="006C653E" w:rsidRDefault="006C653E" w:rsidP="006C653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C653E">
                    <w:rPr>
                      <w:rFonts w:ascii="Arial" w:eastAsia="Times New Roman" w:hAnsi="Arial" w:cs="Arial"/>
                      <w:sz w:val="16"/>
                      <w:szCs w:val="16"/>
                      <w:lang w:eastAsia="tr-TR"/>
                    </w:rPr>
                    <w:t>26 Aralık 2015 CUMARTESİ</w:t>
                  </w:r>
                </w:p>
              </w:tc>
              <w:tc>
                <w:tcPr>
                  <w:tcW w:w="2931" w:type="dxa"/>
                  <w:tcBorders>
                    <w:top w:val="nil"/>
                    <w:left w:val="nil"/>
                    <w:bottom w:val="single" w:sz="4" w:space="0" w:color="660066"/>
                    <w:right w:val="nil"/>
                  </w:tcBorders>
                  <w:vAlign w:val="center"/>
                  <w:hideMark/>
                </w:tcPr>
                <w:p w:rsidR="006C653E" w:rsidRPr="006C653E" w:rsidRDefault="006C653E" w:rsidP="006C653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C653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C653E" w:rsidRPr="006C653E" w:rsidRDefault="006C653E" w:rsidP="006C653E">
                  <w:pPr>
                    <w:spacing w:before="100" w:beforeAutospacing="1" w:after="100" w:afterAutospacing="1" w:line="240" w:lineRule="auto"/>
                    <w:jc w:val="right"/>
                    <w:rPr>
                      <w:rFonts w:ascii="Arial" w:eastAsia="Times New Roman" w:hAnsi="Arial" w:cs="Arial"/>
                      <w:sz w:val="16"/>
                      <w:szCs w:val="16"/>
                      <w:lang w:eastAsia="tr-TR"/>
                    </w:rPr>
                  </w:pPr>
                  <w:proofErr w:type="gramStart"/>
                  <w:r w:rsidRPr="006C653E">
                    <w:rPr>
                      <w:rFonts w:ascii="Arial" w:eastAsia="Times New Roman" w:hAnsi="Arial" w:cs="Arial"/>
                      <w:sz w:val="16"/>
                      <w:szCs w:val="16"/>
                      <w:lang w:eastAsia="tr-TR"/>
                    </w:rPr>
                    <w:t>Sayı : 29574</w:t>
                  </w:r>
                  <w:proofErr w:type="gramEnd"/>
                </w:p>
              </w:tc>
            </w:tr>
            <w:tr w:rsidR="006C653E" w:rsidRPr="006C653E">
              <w:trPr>
                <w:trHeight w:val="480"/>
                <w:jc w:val="center"/>
              </w:trPr>
              <w:tc>
                <w:tcPr>
                  <w:tcW w:w="8789" w:type="dxa"/>
                  <w:gridSpan w:val="3"/>
                  <w:vAlign w:val="center"/>
                  <w:hideMark/>
                </w:tcPr>
                <w:p w:rsidR="006C653E" w:rsidRPr="006C653E" w:rsidRDefault="006C653E" w:rsidP="006C653E">
                  <w:pPr>
                    <w:spacing w:before="100" w:beforeAutospacing="1" w:after="100" w:afterAutospacing="1" w:line="240" w:lineRule="auto"/>
                    <w:jc w:val="center"/>
                    <w:rPr>
                      <w:rFonts w:ascii="Arial" w:eastAsia="Times New Roman" w:hAnsi="Arial" w:cs="Arial"/>
                      <w:b/>
                      <w:color w:val="000080"/>
                      <w:sz w:val="18"/>
                      <w:szCs w:val="18"/>
                      <w:lang w:eastAsia="tr-TR"/>
                    </w:rPr>
                  </w:pPr>
                  <w:r w:rsidRPr="006C653E">
                    <w:rPr>
                      <w:rFonts w:ascii="Arial" w:eastAsia="Times New Roman" w:hAnsi="Arial" w:cs="Arial"/>
                      <w:b/>
                      <w:color w:val="000080"/>
                      <w:sz w:val="18"/>
                      <w:szCs w:val="18"/>
                      <w:lang w:eastAsia="tr-TR"/>
                    </w:rPr>
                    <w:t>TEBLİĞ</w:t>
                  </w:r>
                </w:p>
              </w:tc>
            </w:tr>
            <w:tr w:rsidR="006C653E" w:rsidRPr="006C653E">
              <w:trPr>
                <w:trHeight w:val="480"/>
                <w:jc w:val="center"/>
              </w:trPr>
              <w:tc>
                <w:tcPr>
                  <w:tcW w:w="8789" w:type="dxa"/>
                  <w:gridSpan w:val="3"/>
                  <w:vAlign w:val="center"/>
                </w:tcPr>
                <w:p w:rsidR="006C653E" w:rsidRPr="006C653E" w:rsidRDefault="006C653E" w:rsidP="006C653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C653E">
                    <w:rPr>
                      <w:rFonts w:ascii="Times New Roman" w:eastAsia="Times New Roman" w:hAnsi="Times New Roman" w:cs="Times New Roman"/>
                      <w:sz w:val="18"/>
                      <w:szCs w:val="18"/>
                      <w:u w:val="single"/>
                      <w:lang w:eastAsia="tr-TR"/>
                    </w:rPr>
                    <w:t>Adalet Bakanlığından:</w:t>
                  </w:r>
                </w:p>
                <w:p w:rsidR="006C653E" w:rsidRPr="006C653E" w:rsidRDefault="006C653E" w:rsidP="006C653E">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6C653E">
                    <w:rPr>
                      <w:rFonts w:ascii="Times New Roman" w:eastAsia="Times New Roman" w:hAnsi="Times New Roman" w:cs="Times New Roman"/>
                      <w:b/>
                      <w:bCs/>
                      <w:sz w:val="18"/>
                      <w:szCs w:val="18"/>
                      <w:lang w:eastAsia="tr-TR"/>
                    </w:rPr>
                    <w:t>YURT DIŞI TEBLİGAT VE İSTİNABE TALEPLERİNDE UYULMASI</w:t>
                  </w:r>
                </w:p>
                <w:p w:rsidR="006C653E" w:rsidRPr="006C653E" w:rsidRDefault="006C653E" w:rsidP="006C653E">
                  <w:pPr>
                    <w:tabs>
                      <w:tab w:val="left" w:pos="566"/>
                    </w:tabs>
                    <w:spacing w:after="113" w:line="240" w:lineRule="exact"/>
                    <w:jc w:val="center"/>
                    <w:rPr>
                      <w:rFonts w:ascii="Times New Roman" w:eastAsia="Times New Roman" w:hAnsi="Times New Roman" w:cs="Times New Roman"/>
                      <w:b/>
                      <w:bCs/>
                      <w:sz w:val="18"/>
                      <w:szCs w:val="18"/>
                      <w:lang w:eastAsia="tr-TR"/>
                    </w:rPr>
                  </w:pPr>
                  <w:r w:rsidRPr="006C653E">
                    <w:rPr>
                      <w:rFonts w:ascii="Times New Roman" w:eastAsia="Times New Roman" w:hAnsi="Times New Roman" w:cs="Times New Roman"/>
                      <w:b/>
                      <w:bCs/>
                      <w:sz w:val="18"/>
                      <w:szCs w:val="18"/>
                      <w:lang w:eastAsia="tr-TR"/>
                    </w:rPr>
                    <w:t>GEREKEN USUL VE ESASLARA DAİR TEBLİĞ</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Yabancı ülkelerden tebliğ ve istinabe istemi ile ilgili olarak 2016 yılında yapılacak uygulamada;</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I. Yurt dışı tebligat ve istinabe işlemlerinde, Bakanlığımızca bu konuda çıkartılan ve </w:t>
                  </w:r>
                  <w:proofErr w:type="gramStart"/>
                  <w:r w:rsidRPr="006C653E">
                    <w:rPr>
                      <w:rFonts w:ascii="Times New Roman" w:eastAsia="Times New Roman" w:hAnsi="Times New Roman" w:cs="Times New Roman"/>
                      <w:sz w:val="18"/>
                      <w:szCs w:val="18"/>
                      <w:lang w:eastAsia="tr-TR"/>
                    </w:rPr>
                    <w:t>16/11/2011</w:t>
                  </w:r>
                  <w:proofErr w:type="gramEnd"/>
                  <w:r w:rsidRPr="006C653E">
                    <w:rPr>
                      <w:rFonts w:ascii="Times New Roman" w:eastAsia="Times New Roman" w:hAnsi="Times New Roman" w:cs="Times New Roman"/>
                      <w:sz w:val="18"/>
                      <w:szCs w:val="18"/>
                      <w:lang w:eastAsia="tr-TR"/>
                    </w:rPr>
                    <w:t xml:space="preserve"> tarihinde yürürlüğe giren 63/2 ve 63/3 sayılı Genelgelerde belirtilen usul ve esaslar ile açıklanan hususların göz önünde tutulması,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II. Yurt dışı tebligat ve istinabe taleplerinde tebligat mevzuatı uyarınca her tebligat ve istinabe talebi için,</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b/>
                      <w:sz w:val="18"/>
                      <w:szCs w:val="18"/>
                      <w:lang w:eastAsia="tr-TR"/>
                    </w:rPr>
                  </w:pPr>
                  <w:r w:rsidRPr="006C653E">
                    <w:rPr>
                      <w:rFonts w:ascii="Times New Roman" w:eastAsia="Times New Roman" w:hAnsi="Times New Roman" w:cs="Times New Roman"/>
                      <w:b/>
                      <w:sz w:val="18"/>
                      <w:szCs w:val="18"/>
                      <w:lang w:eastAsia="tr-TR"/>
                    </w:rPr>
                    <w:t>A. Tebligat talebinde;</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1) Kuzey Kıbrıs Türk Cumhuriyeti (KKTC) için 25 TL posta gideri alınması;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a) </w:t>
                  </w:r>
                  <w:proofErr w:type="gramStart"/>
                  <w:r w:rsidRPr="006C653E">
                    <w:rPr>
                      <w:rFonts w:ascii="Times New Roman" w:eastAsia="Times New Roman" w:hAnsi="Times New Roman" w:cs="Times New Roman"/>
                      <w:sz w:val="18"/>
                      <w:szCs w:val="18"/>
                      <w:lang w:eastAsia="tr-TR"/>
                    </w:rPr>
                    <w:t>11/2/1959</w:t>
                  </w:r>
                  <w:proofErr w:type="gramEnd"/>
                  <w:r w:rsidRPr="006C653E">
                    <w:rPr>
                      <w:rFonts w:ascii="Times New Roman" w:eastAsia="Times New Roman" w:hAnsi="Times New Roman" w:cs="Times New Roman"/>
                      <w:sz w:val="18"/>
                      <w:szCs w:val="18"/>
                      <w:lang w:eastAsia="tr-TR"/>
                    </w:rPr>
                    <w:t xml:space="preserve"> tarihli ve 7201 sayılı Tebligat Kanununun 25/a maddesi gereğince tebliğ talebinde bulunulması halinde, ilgilisince Maliye Bakanlığının “Muhtelif Gelirler” hesabına yatırılmasının sağlanması ve buna dair makbuz örneğinin Lefkoşa Büyükelçiliğine gönderilen evraka eklenmesi veya tarih ve sayısının sevk yazısında belirtilmesi, </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b) Bunun dışındaki tebliğ taleplerinin KKTC Yüksek Mahkemesi Başkanlığına doğrudan iletilmesi,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c)  Tebligat evrakına pul yapıştırılmaması veya eklenmemesi,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2) Diğer ülkeler için ise 48 TL posta gideri alınması,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a) İlgilisince Maliye Bakanlığının “Muhtelif Gelirler” hesabına yatırılmasının sağlanması ve buna dair makbuz örneğinin, Tebligat Kanununun 25/a maddesi gereğince tebliğ talebinde bulunulması halinde ilgili ülkede bulunan dış temsilciliğe gönderilen evraka eklenmesi veya tarih ve sayısının sevk yazısında belirtilmesi, </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b) Bunun dışındaki tebliğ taleplerinin ilgili ülke yetkili makamlarına doğrudan gönderilmesi, </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c)  Tebligat evrakına pul yapıştırılmaması veya eklenmemesi,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3) Tebligat Kanununun 25/a maddesi dışındaki tebligat taleplerinde aşağıda belirtilen ülke uygulamaları esas alınarak;</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a) Amerika Birleşik Devletleri adlî makamları aracılığı ile yapılacak tebligatlarda masraf talep edildiğinden “</w:t>
                  </w:r>
                  <w:proofErr w:type="spellStart"/>
                  <w:r w:rsidRPr="006C653E">
                    <w:rPr>
                      <w:rFonts w:ascii="Times New Roman" w:eastAsia="Times New Roman" w:hAnsi="Times New Roman" w:cs="Times New Roman"/>
                      <w:sz w:val="18"/>
                      <w:szCs w:val="18"/>
                      <w:lang w:eastAsia="tr-TR"/>
                    </w:rPr>
                    <w:t>Process</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Forwarding</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International</w:t>
                  </w:r>
                  <w:proofErr w:type="spellEnd"/>
                  <w:r w:rsidRPr="006C653E">
                    <w:rPr>
                      <w:rFonts w:ascii="Times New Roman" w:eastAsia="Times New Roman" w:hAnsi="Times New Roman" w:cs="Times New Roman"/>
                      <w:sz w:val="18"/>
                      <w:szCs w:val="18"/>
                      <w:lang w:eastAsia="tr-TR"/>
                    </w:rPr>
                    <w:t xml:space="preserve"> adına </w:t>
                  </w:r>
                  <w:proofErr w:type="spellStart"/>
                  <w:r w:rsidRPr="006C653E">
                    <w:rPr>
                      <w:rFonts w:ascii="Times New Roman" w:eastAsia="Times New Roman" w:hAnsi="Times New Roman" w:cs="Times New Roman"/>
                      <w:sz w:val="18"/>
                      <w:szCs w:val="18"/>
                      <w:lang w:eastAsia="tr-TR"/>
                    </w:rPr>
                    <w:t>Wells</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Fargo</w:t>
                  </w:r>
                  <w:proofErr w:type="spellEnd"/>
                  <w:r w:rsidRPr="006C653E">
                    <w:rPr>
                      <w:rFonts w:ascii="Times New Roman" w:eastAsia="Times New Roman" w:hAnsi="Times New Roman" w:cs="Times New Roman"/>
                      <w:sz w:val="18"/>
                      <w:szCs w:val="18"/>
                      <w:lang w:eastAsia="tr-TR"/>
                    </w:rPr>
                    <w:t xml:space="preserve"> Bank, S.W.I.F.T. No: WFBIUS6S </w:t>
                  </w:r>
                  <w:proofErr w:type="spellStart"/>
                  <w:r w:rsidRPr="006C653E">
                    <w:rPr>
                      <w:rFonts w:ascii="Times New Roman" w:eastAsia="Times New Roman" w:hAnsi="Times New Roman" w:cs="Times New Roman"/>
                      <w:sz w:val="18"/>
                      <w:szCs w:val="18"/>
                      <w:lang w:eastAsia="tr-TR"/>
                    </w:rPr>
                    <w:t>account</w:t>
                  </w:r>
                  <w:proofErr w:type="spellEnd"/>
                  <w:r w:rsidRPr="006C653E">
                    <w:rPr>
                      <w:rFonts w:ascii="Times New Roman" w:eastAsia="Times New Roman" w:hAnsi="Times New Roman" w:cs="Times New Roman"/>
                      <w:sz w:val="18"/>
                      <w:szCs w:val="18"/>
                      <w:lang w:eastAsia="tr-TR"/>
                    </w:rPr>
                    <w:t xml:space="preserve"> no: </w:t>
                  </w:r>
                  <w:proofErr w:type="gramStart"/>
                  <w:r w:rsidRPr="006C653E">
                    <w:rPr>
                      <w:rFonts w:ascii="Times New Roman" w:eastAsia="Times New Roman" w:hAnsi="Times New Roman" w:cs="Times New Roman"/>
                      <w:sz w:val="18"/>
                      <w:szCs w:val="18"/>
                      <w:lang w:eastAsia="tr-TR"/>
                    </w:rPr>
                    <w:t>2007107119</w:t>
                  </w:r>
                  <w:proofErr w:type="gramEnd"/>
                  <w:r w:rsidRPr="006C653E">
                    <w:rPr>
                      <w:rFonts w:ascii="Times New Roman" w:eastAsia="Times New Roman" w:hAnsi="Times New Roman" w:cs="Times New Roman"/>
                      <w:sz w:val="18"/>
                      <w:szCs w:val="18"/>
                      <w:lang w:eastAsia="tr-TR"/>
                    </w:rPr>
                    <w:t xml:space="preserve"> USA” (ABA </w:t>
                  </w:r>
                  <w:proofErr w:type="spellStart"/>
                  <w:r w:rsidRPr="006C653E">
                    <w:rPr>
                      <w:rFonts w:ascii="Times New Roman" w:eastAsia="Times New Roman" w:hAnsi="Times New Roman" w:cs="Times New Roman"/>
                      <w:sz w:val="18"/>
                      <w:szCs w:val="18"/>
                      <w:lang w:eastAsia="tr-TR"/>
                    </w:rPr>
                    <w:t>routing</w:t>
                  </w:r>
                  <w:proofErr w:type="spellEnd"/>
                  <w:r w:rsidRPr="006C653E">
                    <w:rPr>
                      <w:rFonts w:ascii="Times New Roman" w:eastAsia="Times New Roman" w:hAnsi="Times New Roman" w:cs="Times New Roman"/>
                      <w:sz w:val="18"/>
                      <w:szCs w:val="18"/>
                      <w:lang w:eastAsia="tr-TR"/>
                    </w:rPr>
                    <w:t xml:space="preserve"> no: 12l000248 belirtilmek suretiyle) 95 ABD Doları tutarındaki masrafın tebligatın yapılacağı kişinin adı ve soyadı ile şirket ise ismi belirtilmek suretiyle ödemesinin yapılıp makbuz örneğinin evrak ile birlikte “PROCESS FORWARDING INTERNATIONAL, 633 YESLER WAY, SEATTLE, WA 98104, USA” adresine gönderilmesi,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C653E">
                    <w:rPr>
                      <w:rFonts w:ascii="Times New Roman" w:eastAsia="Times New Roman" w:hAnsi="Times New Roman" w:cs="Times New Roman"/>
                      <w:sz w:val="18"/>
                      <w:szCs w:val="18"/>
                      <w:lang w:eastAsia="tr-TR"/>
                    </w:rPr>
                    <w:t>b) Avustralya adlî makamları aracılığı ile yapılacak tebligatlarda masraf talep edildiğinden tebliğ yapılacak adresteki posta kodu 2 (NSW) ile başlıyorsa 64 Avustralya Doları, 08 veya 09 (</w:t>
                  </w:r>
                  <w:proofErr w:type="spellStart"/>
                  <w:r w:rsidRPr="006C653E">
                    <w:rPr>
                      <w:rFonts w:ascii="Times New Roman" w:eastAsia="Times New Roman" w:hAnsi="Times New Roman" w:cs="Times New Roman"/>
                      <w:sz w:val="18"/>
                      <w:szCs w:val="18"/>
                      <w:lang w:eastAsia="tr-TR"/>
                    </w:rPr>
                    <w:t>Northern</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Territory</w:t>
                  </w:r>
                  <w:proofErr w:type="spellEnd"/>
                  <w:r w:rsidRPr="006C653E">
                    <w:rPr>
                      <w:rFonts w:ascii="Times New Roman" w:eastAsia="Times New Roman" w:hAnsi="Times New Roman" w:cs="Times New Roman"/>
                      <w:sz w:val="18"/>
                      <w:szCs w:val="18"/>
                      <w:lang w:eastAsia="tr-TR"/>
                    </w:rPr>
                    <w:t xml:space="preserve">) ile başlıyorsa başkent </w:t>
                  </w:r>
                  <w:proofErr w:type="spellStart"/>
                  <w:r w:rsidRPr="006C653E">
                    <w:rPr>
                      <w:rFonts w:ascii="Times New Roman" w:eastAsia="Times New Roman" w:hAnsi="Times New Roman" w:cs="Times New Roman"/>
                      <w:sz w:val="18"/>
                      <w:szCs w:val="18"/>
                      <w:lang w:eastAsia="tr-TR"/>
                    </w:rPr>
                    <w:t>Darwin’in</w:t>
                  </w:r>
                  <w:proofErr w:type="spellEnd"/>
                  <w:r w:rsidRPr="006C653E">
                    <w:rPr>
                      <w:rFonts w:ascii="Times New Roman" w:eastAsia="Times New Roman" w:hAnsi="Times New Roman" w:cs="Times New Roman"/>
                      <w:sz w:val="18"/>
                      <w:szCs w:val="18"/>
                      <w:lang w:eastAsia="tr-TR"/>
                    </w:rPr>
                    <w:t xml:space="preserve"> 20 km uzağına kadar olan yerler ve tek ziyaret için 143 Avustralya Doları, posta kodu 4 (</w:t>
                  </w:r>
                  <w:proofErr w:type="spellStart"/>
                  <w:r w:rsidRPr="006C653E">
                    <w:rPr>
                      <w:rFonts w:ascii="Times New Roman" w:eastAsia="Times New Roman" w:hAnsi="Times New Roman" w:cs="Times New Roman"/>
                      <w:sz w:val="18"/>
                      <w:szCs w:val="18"/>
                      <w:lang w:eastAsia="tr-TR"/>
                    </w:rPr>
                    <w:t>Queensland</w:t>
                  </w:r>
                  <w:proofErr w:type="spellEnd"/>
                  <w:r w:rsidRPr="006C653E">
                    <w:rPr>
                      <w:rFonts w:ascii="Times New Roman" w:eastAsia="Times New Roman" w:hAnsi="Times New Roman" w:cs="Times New Roman"/>
                      <w:sz w:val="18"/>
                      <w:szCs w:val="18"/>
                      <w:lang w:eastAsia="tr-TR"/>
                    </w:rPr>
                    <w:t xml:space="preserve"> Eyaleti) ile başlıyorsa bir kişi için yapılacak bir saatlik tebligat hizmetinin karşılığının 95.30 Avustralya Doları (tebligat yapılacak adresin 8 </w:t>
                  </w:r>
                  <w:proofErr w:type="spellStart"/>
                  <w:r w:rsidRPr="006C653E">
                    <w:rPr>
                      <w:rFonts w:ascii="Times New Roman" w:eastAsia="Times New Roman" w:hAnsi="Times New Roman" w:cs="Times New Roman"/>
                      <w:sz w:val="18"/>
                      <w:szCs w:val="18"/>
                      <w:lang w:eastAsia="tr-TR"/>
                    </w:rPr>
                    <w:t>km’lik</w:t>
                  </w:r>
                  <w:proofErr w:type="spellEnd"/>
                  <w:r w:rsidRPr="006C653E">
                    <w:rPr>
                      <w:rFonts w:ascii="Times New Roman" w:eastAsia="Times New Roman" w:hAnsi="Times New Roman" w:cs="Times New Roman"/>
                      <w:sz w:val="18"/>
                      <w:szCs w:val="18"/>
                      <w:lang w:eastAsia="tr-TR"/>
                    </w:rPr>
                    <w:t xml:space="preserve"> alanın ötesinde olması halinde gidilen her ilave km için 3.40 Avustralya Doları, tebligat hizmetinin yerine getirilme süresi 1 saati aşıyorsa, her ilave saat başına 29.90 Avustralya Doları, eğer tebligat hizmeti iki veya daha fazla kişi için yerine getirilecekse de 17.15 Avustralya Doları) tutarındaki çekin </w:t>
                  </w:r>
                  <w:proofErr w:type="spellStart"/>
                  <w:r w:rsidRPr="006C653E">
                    <w:rPr>
                      <w:rFonts w:ascii="Times New Roman" w:eastAsia="Times New Roman" w:hAnsi="Times New Roman" w:cs="Times New Roman"/>
                      <w:sz w:val="18"/>
                      <w:szCs w:val="18"/>
                      <w:lang w:eastAsia="tr-TR"/>
                    </w:rPr>
                    <w:t>Sidney</w:t>
                  </w:r>
                  <w:proofErr w:type="spellEnd"/>
                  <w:r w:rsidRPr="006C653E">
                    <w:rPr>
                      <w:rFonts w:ascii="Times New Roman" w:eastAsia="Times New Roman" w:hAnsi="Times New Roman" w:cs="Times New Roman"/>
                      <w:sz w:val="18"/>
                      <w:szCs w:val="18"/>
                      <w:lang w:eastAsia="tr-TR"/>
                    </w:rPr>
                    <w:t xml:space="preserve"> Başkonsolosluğu adına, diğer posta kodları söz konusu olduğunda ise,  </w:t>
                  </w:r>
                  <w:proofErr w:type="spellStart"/>
                  <w:r w:rsidRPr="006C653E">
                    <w:rPr>
                      <w:rFonts w:ascii="Times New Roman" w:eastAsia="Times New Roman" w:hAnsi="Times New Roman" w:cs="Times New Roman"/>
                      <w:sz w:val="18"/>
                      <w:szCs w:val="18"/>
                      <w:lang w:eastAsia="tr-TR"/>
                    </w:rPr>
                    <w:t>Melburn</w:t>
                  </w:r>
                  <w:proofErr w:type="spellEnd"/>
                  <w:r w:rsidRPr="006C653E">
                    <w:rPr>
                      <w:rFonts w:ascii="Times New Roman" w:eastAsia="Times New Roman" w:hAnsi="Times New Roman" w:cs="Times New Roman"/>
                      <w:sz w:val="18"/>
                      <w:szCs w:val="18"/>
                      <w:lang w:eastAsia="tr-TR"/>
                    </w:rPr>
                    <w:t xml:space="preserve"> ve yakın çevresi için 110 Avustralya Doları, </w:t>
                  </w:r>
                  <w:proofErr w:type="spellStart"/>
                  <w:r w:rsidRPr="006C653E">
                    <w:rPr>
                      <w:rFonts w:ascii="Times New Roman" w:eastAsia="Times New Roman" w:hAnsi="Times New Roman" w:cs="Times New Roman"/>
                      <w:sz w:val="18"/>
                      <w:szCs w:val="18"/>
                      <w:lang w:eastAsia="tr-TR"/>
                    </w:rPr>
                    <w:t>Viktorya</w:t>
                  </w:r>
                  <w:proofErr w:type="spellEnd"/>
                  <w:r w:rsidRPr="006C653E">
                    <w:rPr>
                      <w:rFonts w:ascii="Times New Roman" w:eastAsia="Times New Roman" w:hAnsi="Times New Roman" w:cs="Times New Roman"/>
                      <w:sz w:val="18"/>
                      <w:szCs w:val="18"/>
                      <w:lang w:eastAsia="tr-TR"/>
                    </w:rPr>
                    <w:t xml:space="preserve"> Eyaletinde </w:t>
                  </w:r>
                  <w:proofErr w:type="spellStart"/>
                  <w:r w:rsidRPr="006C653E">
                    <w:rPr>
                      <w:rFonts w:ascii="Times New Roman" w:eastAsia="Times New Roman" w:hAnsi="Times New Roman" w:cs="Times New Roman"/>
                      <w:sz w:val="18"/>
                      <w:szCs w:val="18"/>
                      <w:lang w:eastAsia="tr-TR"/>
                    </w:rPr>
                    <w:t>Melburn</w:t>
                  </w:r>
                  <w:proofErr w:type="spellEnd"/>
                  <w:r w:rsidRPr="006C653E">
                    <w:rPr>
                      <w:rFonts w:ascii="Times New Roman" w:eastAsia="Times New Roman" w:hAnsi="Times New Roman" w:cs="Times New Roman"/>
                      <w:sz w:val="18"/>
                      <w:szCs w:val="18"/>
                      <w:lang w:eastAsia="tr-TR"/>
                    </w:rPr>
                    <w:t xml:space="preserve"> ve yakın çevresi dışındaki bölgeler için 170 Avustralya Doları, görev bölgesinde </w:t>
                  </w:r>
                  <w:proofErr w:type="spellStart"/>
                  <w:r w:rsidRPr="006C653E">
                    <w:rPr>
                      <w:rFonts w:ascii="Times New Roman" w:eastAsia="Times New Roman" w:hAnsi="Times New Roman" w:cs="Times New Roman"/>
                      <w:sz w:val="18"/>
                      <w:szCs w:val="18"/>
                      <w:lang w:eastAsia="tr-TR"/>
                    </w:rPr>
                    <w:t>Viktorya</w:t>
                  </w:r>
                  <w:proofErr w:type="spellEnd"/>
                  <w:r w:rsidRPr="006C653E">
                    <w:rPr>
                      <w:rFonts w:ascii="Times New Roman" w:eastAsia="Times New Roman" w:hAnsi="Times New Roman" w:cs="Times New Roman"/>
                      <w:sz w:val="18"/>
                      <w:szCs w:val="18"/>
                      <w:lang w:eastAsia="tr-TR"/>
                    </w:rPr>
                    <w:t xml:space="preserve"> dışındaki eyaletlerde (Güney Avustralya, Batı Avustralya ve </w:t>
                  </w:r>
                  <w:proofErr w:type="spellStart"/>
                  <w:r w:rsidRPr="006C653E">
                    <w:rPr>
                      <w:rFonts w:ascii="Times New Roman" w:eastAsia="Times New Roman" w:hAnsi="Times New Roman" w:cs="Times New Roman"/>
                      <w:sz w:val="18"/>
                      <w:szCs w:val="18"/>
                      <w:lang w:eastAsia="tr-TR"/>
                    </w:rPr>
                    <w:t>Tazmanya</w:t>
                  </w:r>
                  <w:proofErr w:type="spellEnd"/>
                  <w:r w:rsidRPr="006C653E">
                    <w:rPr>
                      <w:rFonts w:ascii="Times New Roman" w:eastAsia="Times New Roman" w:hAnsi="Times New Roman" w:cs="Times New Roman"/>
                      <w:sz w:val="18"/>
                      <w:szCs w:val="18"/>
                      <w:lang w:eastAsia="tr-TR"/>
                    </w:rPr>
                    <w:t xml:space="preserve">) başkentlerin merkezlerine 40 </w:t>
                  </w:r>
                  <w:proofErr w:type="spellStart"/>
                  <w:r w:rsidRPr="006C653E">
                    <w:rPr>
                      <w:rFonts w:ascii="Times New Roman" w:eastAsia="Times New Roman" w:hAnsi="Times New Roman" w:cs="Times New Roman"/>
                      <w:sz w:val="18"/>
                      <w:szCs w:val="18"/>
                      <w:lang w:eastAsia="tr-TR"/>
                    </w:rPr>
                    <w:t>km’den</w:t>
                  </w:r>
                  <w:proofErr w:type="spellEnd"/>
                  <w:r w:rsidRPr="006C653E">
                    <w:rPr>
                      <w:rFonts w:ascii="Times New Roman" w:eastAsia="Times New Roman" w:hAnsi="Times New Roman" w:cs="Times New Roman"/>
                      <w:sz w:val="18"/>
                      <w:szCs w:val="18"/>
                      <w:lang w:eastAsia="tr-TR"/>
                    </w:rPr>
                    <w:t xml:space="preserve"> uzak olmayan yerler için 200 Avustralya Doları tutarında çekin </w:t>
                  </w:r>
                  <w:proofErr w:type="spellStart"/>
                  <w:r w:rsidRPr="006C653E">
                    <w:rPr>
                      <w:rFonts w:ascii="Times New Roman" w:eastAsia="Times New Roman" w:hAnsi="Times New Roman" w:cs="Times New Roman"/>
                      <w:sz w:val="18"/>
                      <w:szCs w:val="18"/>
                      <w:lang w:eastAsia="tr-TR"/>
                    </w:rPr>
                    <w:t>Melburn</w:t>
                  </w:r>
                  <w:proofErr w:type="spellEnd"/>
                  <w:r w:rsidRPr="006C653E">
                    <w:rPr>
                      <w:rFonts w:ascii="Times New Roman" w:eastAsia="Times New Roman" w:hAnsi="Times New Roman" w:cs="Times New Roman"/>
                      <w:sz w:val="18"/>
                      <w:szCs w:val="18"/>
                      <w:lang w:eastAsia="tr-TR"/>
                    </w:rPr>
                    <w:t xml:space="preserve"> Başkonsolosluğu adına </w:t>
                  </w:r>
                  <w:r w:rsidRPr="006C653E">
                    <w:rPr>
                      <w:rFonts w:ascii="Times New Roman" w:eastAsia="Times New Roman" w:hAnsi="Times New Roman" w:cs="Times New Roman"/>
                      <w:sz w:val="18"/>
                      <w:szCs w:val="18"/>
                      <w:lang w:eastAsia="tr-TR"/>
                    </w:rPr>
                    <w:lastRenderedPageBreak/>
                    <w:t>düzenlenmesi,</w:t>
                  </w:r>
                  <w:proofErr w:type="gramEnd"/>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c) Belçika adlî makamları aracılığı ile yapılacak tebligatlarda masraf talep edildiğinden 120 Euro’nun veya karşılığı Türk Lirasının mahkeme veznesine peşinen yatırılmasının sağlanması ve evrakın doğrudan “MINISTERE DE LA JUSTICE </w:t>
                  </w:r>
                  <w:proofErr w:type="spellStart"/>
                  <w:r w:rsidRPr="006C653E">
                    <w:rPr>
                      <w:rFonts w:ascii="Times New Roman" w:eastAsia="Times New Roman" w:hAnsi="Times New Roman" w:cs="Times New Roman"/>
                      <w:sz w:val="18"/>
                      <w:szCs w:val="18"/>
                      <w:lang w:eastAsia="tr-TR"/>
                    </w:rPr>
                    <w:t>Boulevard</w:t>
                  </w:r>
                  <w:proofErr w:type="spellEnd"/>
                  <w:r w:rsidRPr="006C653E">
                    <w:rPr>
                      <w:rFonts w:ascii="Times New Roman" w:eastAsia="Times New Roman" w:hAnsi="Times New Roman" w:cs="Times New Roman"/>
                      <w:sz w:val="18"/>
                      <w:szCs w:val="18"/>
                      <w:lang w:eastAsia="tr-TR"/>
                    </w:rPr>
                    <w:t xml:space="preserve"> de </w:t>
                  </w:r>
                  <w:proofErr w:type="spellStart"/>
                  <w:r w:rsidRPr="006C653E">
                    <w:rPr>
                      <w:rFonts w:ascii="Times New Roman" w:eastAsia="Times New Roman" w:hAnsi="Times New Roman" w:cs="Times New Roman"/>
                      <w:sz w:val="18"/>
                      <w:szCs w:val="18"/>
                      <w:lang w:eastAsia="tr-TR"/>
                    </w:rPr>
                    <w:t>Waterloo</w:t>
                  </w:r>
                  <w:proofErr w:type="spellEnd"/>
                  <w:r w:rsidRPr="006C653E">
                    <w:rPr>
                      <w:rFonts w:ascii="Times New Roman" w:eastAsia="Times New Roman" w:hAnsi="Times New Roman" w:cs="Times New Roman"/>
                      <w:sz w:val="18"/>
                      <w:szCs w:val="18"/>
                      <w:lang w:eastAsia="tr-TR"/>
                    </w:rPr>
                    <w:t xml:space="preserve"> 115 1000 </w:t>
                  </w:r>
                  <w:proofErr w:type="spellStart"/>
                  <w:r w:rsidRPr="006C653E">
                    <w:rPr>
                      <w:rFonts w:ascii="Times New Roman" w:eastAsia="Times New Roman" w:hAnsi="Times New Roman" w:cs="Times New Roman"/>
                      <w:sz w:val="18"/>
                      <w:szCs w:val="18"/>
                      <w:lang w:eastAsia="tr-TR"/>
                    </w:rPr>
                    <w:t>Bruxelles</w:t>
                  </w:r>
                  <w:proofErr w:type="spellEnd"/>
                  <w:r w:rsidRPr="006C653E">
                    <w:rPr>
                      <w:rFonts w:ascii="Times New Roman" w:eastAsia="Times New Roman" w:hAnsi="Times New Roman" w:cs="Times New Roman"/>
                      <w:sz w:val="18"/>
                      <w:szCs w:val="18"/>
                      <w:lang w:eastAsia="tr-TR"/>
                    </w:rPr>
                    <w:t xml:space="preserve"> BELGIQUE” adresine gönderilerek, tebliğ işlemi sonucunda Belçika makamlarınca istenilen masrafın ödenmesi,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ç) Fransa adlî makamları aracılığı ile yapılacak tebligatlarda masraf talep edildiğinden, “</w:t>
                  </w:r>
                  <w:proofErr w:type="spellStart"/>
                  <w:r w:rsidRPr="006C653E">
                    <w:rPr>
                      <w:rFonts w:ascii="Times New Roman" w:eastAsia="Times New Roman" w:hAnsi="Times New Roman" w:cs="Times New Roman"/>
                      <w:sz w:val="18"/>
                      <w:szCs w:val="18"/>
                      <w:lang w:eastAsia="tr-TR"/>
                    </w:rPr>
                    <w:t>Chambre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Nationale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des</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Huissiers</w:t>
                  </w:r>
                  <w:proofErr w:type="spellEnd"/>
                  <w:r w:rsidRPr="006C653E">
                    <w:rPr>
                      <w:rFonts w:ascii="Times New Roman" w:eastAsia="Times New Roman" w:hAnsi="Times New Roman" w:cs="Times New Roman"/>
                      <w:sz w:val="18"/>
                      <w:szCs w:val="18"/>
                      <w:lang w:eastAsia="tr-TR"/>
                    </w:rPr>
                    <w:t xml:space="preserve"> de </w:t>
                  </w:r>
                  <w:proofErr w:type="spellStart"/>
                  <w:r w:rsidRPr="006C653E">
                    <w:rPr>
                      <w:rFonts w:ascii="Times New Roman" w:eastAsia="Times New Roman" w:hAnsi="Times New Roman" w:cs="Times New Roman"/>
                      <w:sz w:val="18"/>
                      <w:szCs w:val="18"/>
                      <w:lang w:eastAsia="tr-TR"/>
                    </w:rPr>
                    <w:t>Justice</w:t>
                  </w:r>
                  <w:proofErr w:type="spellEnd"/>
                  <w:r w:rsidRPr="006C653E">
                    <w:rPr>
                      <w:rFonts w:ascii="Times New Roman" w:eastAsia="Times New Roman" w:hAnsi="Times New Roman" w:cs="Times New Roman"/>
                      <w:sz w:val="18"/>
                      <w:szCs w:val="18"/>
                      <w:lang w:eastAsia="tr-TR"/>
                    </w:rPr>
                    <w:t xml:space="preserve">” adına ve muhatabın ismi ile birlikte dosya numarası yazılmak suretiyle “BNP PARIBAS MAINE MONTPARNASSE </w:t>
                  </w:r>
                  <w:proofErr w:type="spellStart"/>
                  <w:r w:rsidRPr="006C653E">
                    <w:rPr>
                      <w:rFonts w:ascii="Times New Roman" w:eastAsia="Times New Roman" w:hAnsi="Times New Roman" w:cs="Times New Roman"/>
                      <w:sz w:val="18"/>
                      <w:szCs w:val="18"/>
                      <w:lang w:eastAsia="tr-TR"/>
                    </w:rPr>
                    <w:t>Agence</w:t>
                  </w:r>
                  <w:proofErr w:type="spellEnd"/>
                  <w:r w:rsidRPr="006C653E">
                    <w:rPr>
                      <w:rFonts w:ascii="Times New Roman" w:eastAsia="Times New Roman" w:hAnsi="Times New Roman" w:cs="Times New Roman"/>
                      <w:sz w:val="18"/>
                      <w:szCs w:val="18"/>
                      <w:lang w:eastAsia="tr-TR"/>
                    </w:rPr>
                    <w:t xml:space="preserve"> PARIS MAINE MONT (00274) RIB: 30004 00274 000 10225371 58 IBAN: FR76 3000 4002 7400 0102 2537 158 </w:t>
                  </w:r>
                  <w:proofErr w:type="gramStart"/>
                  <w:r w:rsidRPr="006C653E">
                    <w:rPr>
                      <w:rFonts w:ascii="Times New Roman" w:eastAsia="Times New Roman" w:hAnsi="Times New Roman" w:cs="Times New Roman"/>
                      <w:sz w:val="18"/>
                      <w:szCs w:val="18"/>
                      <w:lang w:eastAsia="tr-TR"/>
                    </w:rPr>
                    <w:t>BIC:BNPAFRPPPXV</w:t>
                  </w:r>
                  <w:proofErr w:type="gramEnd"/>
                  <w:r w:rsidRPr="006C653E">
                    <w:rPr>
                      <w:rFonts w:ascii="Times New Roman" w:eastAsia="Times New Roman" w:hAnsi="Times New Roman" w:cs="Times New Roman"/>
                      <w:sz w:val="18"/>
                      <w:szCs w:val="18"/>
                      <w:lang w:eastAsia="tr-TR"/>
                    </w:rPr>
                    <w:t>” hesabına, 50 Euro yatırılarak makbuzun evrak ile birlikte “</w:t>
                  </w:r>
                  <w:proofErr w:type="spellStart"/>
                  <w:r w:rsidRPr="006C653E">
                    <w:rPr>
                      <w:rFonts w:ascii="Times New Roman" w:eastAsia="Times New Roman" w:hAnsi="Times New Roman" w:cs="Times New Roman"/>
                      <w:sz w:val="18"/>
                      <w:szCs w:val="18"/>
                      <w:lang w:eastAsia="tr-TR"/>
                    </w:rPr>
                    <w:t>Ministère</w:t>
                  </w:r>
                  <w:proofErr w:type="spellEnd"/>
                  <w:r w:rsidRPr="006C653E">
                    <w:rPr>
                      <w:rFonts w:ascii="Times New Roman" w:eastAsia="Times New Roman" w:hAnsi="Times New Roman" w:cs="Times New Roman"/>
                      <w:sz w:val="18"/>
                      <w:szCs w:val="18"/>
                      <w:lang w:eastAsia="tr-TR"/>
                    </w:rPr>
                    <w:t xml:space="preserve"> de la </w:t>
                  </w:r>
                  <w:proofErr w:type="spellStart"/>
                  <w:r w:rsidRPr="006C653E">
                    <w:rPr>
                      <w:rFonts w:ascii="Times New Roman" w:eastAsia="Times New Roman" w:hAnsi="Times New Roman" w:cs="Times New Roman"/>
                      <w:sz w:val="18"/>
                      <w:szCs w:val="18"/>
                      <w:lang w:eastAsia="tr-TR"/>
                    </w:rPr>
                    <w:t>Justice</w:t>
                  </w:r>
                  <w:proofErr w:type="spellEnd"/>
                  <w:r w:rsidRPr="006C653E">
                    <w:rPr>
                      <w:rFonts w:ascii="Times New Roman" w:eastAsia="Times New Roman" w:hAnsi="Times New Roman" w:cs="Times New Roman"/>
                      <w:sz w:val="18"/>
                      <w:szCs w:val="18"/>
                      <w:lang w:eastAsia="tr-TR"/>
                    </w:rPr>
                    <w:t xml:space="preserve"> Service </w:t>
                  </w:r>
                  <w:proofErr w:type="spellStart"/>
                  <w:r w:rsidRPr="006C653E">
                    <w:rPr>
                      <w:rFonts w:ascii="Times New Roman" w:eastAsia="Times New Roman" w:hAnsi="Times New Roman" w:cs="Times New Roman"/>
                      <w:sz w:val="18"/>
                      <w:szCs w:val="18"/>
                      <w:lang w:eastAsia="tr-TR"/>
                    </w:rPr>
                    <w:t>Civil</w:t>
                  </w:r>
                  <w:proofErr w:type="spellEnd"/>
                  <w:r w:rsidRPr="006C653E">
                    <w:rPr>
                      <w:rFonts w:ascii="Times New Roman" w:eastAsia="Times New Roman" w:hAnsi="Times New Roman" w:cs="Times New Roman"/>
                      <w:sz w:val="18"/>
                      <w:szCs w:val="18"/>
                      <w:lang w:eastAsia="tr-TR"/>
                    </w:rPr>
                    <w:t xml:space="preserve"> de </w:t>
                  </w:r>
                  <w:proofErr w:type="spellStart"/>
                  <w:r w:rsidRPr="006C653E">
                    <w:rPr>
                      <w:rFonts w:ascii="Times New Roman" w:eastAsia="Times New Roman" w:hAnsi="Times New Roman" w:cs="Times New Roman"/>
                      <w:sz w:val="18"/>
                      <w:szCs w:val="18"/>
                      <w:lang w:eastAsia="tr-TR"/>
                    </w:rPr>
                    <w:t>l'Entraide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Judiciaire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Internationale</w:t>
                  </w:r>
                  <w:proofErr w:type="spellEnd"/>
                  <w:r w:rsidRPr="006C653E">
                    <w:rPr>
                      <w:rFonts w:ascii="Times New Roman" w:eastAsia="Times New Roman" w:hAnsi="Times New Roman" w:cs="Times New Roman"/>
                      <w:sz w:val="18"/>
                      <w:szCs w:val="18"/>
                      <w:lang w:eastAsia="tr-TR"/>
                    </w:rPr>
                    <w:t xml:space="preserve">, 13 </w:t>
                  </w:r>
                  <w:proofErr w:type="spellStart"/>
                  <w:r w:rsidRPr="006C653E">
                    <w:rPr>
                      <w:rFonts w:ascii="Times New Roman" w:eastAsia="Times New Roman" w:hAnsi="Times New Roman" w:cs="Times New Roman"/>
                      <w:sz w:val="18"/>
                      <w:szCs w:val="18"/>
                      <w:lang w:eastAsia="tr-TR"/>
                    </w:rPr>
                    <w:t>Place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Vendôme</w:t>
                  </w:r>
                  <w:proofErr w:type="spellEnd"/>
                  <w:r w:rsidRPr="006C653E">
                    <w:rPr>
                      <w:rFonts w:ascii="Times New Roman" w:eastAsia="Times New Roman" w:hAnsi="Times New Roman" w:cs="Times New Roman"/>
                      <w:sz w:val="18"/>
                      <w:szCs w:val="18"/>
                      <w:lang w:eastAsia="tr-TR"/>
                    </w:rPr>
                    <w:t>, Paris/</w:t>
                  </w:r>
                  <w:proofErr w:type="spellStart"/>
                  <w:r w:rsidRPr="006C653E">
                    <w:rPr>
                      <w:rFonts w:ascii="Times New Roman" w:eastAsia="Times New Roman" w:hAnsi="Times New Roman" w:cs="Times New Roman"/>
                      <w:sz w:val="18"/>
                      <w:szCs w:val="18"/>
                      <w:lang w:eastAsia="tr-TR"/>
                    </w:rPr>
                    <w:t>France</w:t>
                  </w:r>
                  <w:proofErr w:type="spellEnd"/>
                  <w:r w:rsidRPr="006C653E">
                    <w:rPr>
                      <w:rFonts w:ascii="Times New Roman" w:eastAsia="Times New Roman" w:hAnsi="Times New Roman" w:cs="Times New Roman"/>
                      <w:sz w:val="18"/>
                      <w:szCs w:val="18"/>
                      <w:lang w:eastAsia="tr-TR"/>
                    </w:rPr>
                    <w:t>” adresine gönderilmesi,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d) Kanada adlî makamları aracılığıyla yapılacak tebligatlarda masraf talep edildiğinden, düzenlenecek 100 Kanada Doları tutarında çekin (çeklerin alıcısı kısmına “</w:t>
                  </w:r>
                  <w:proofErr w:type="spellStart"/>
                  <w:r w:rsidRPr="006C653E">
                    <w:rPr>
                      <w:rFonts w:ascii="Times New Roman" w:eastAsia="Times New Roman" w:hAnsi="Times New Roman" w:cs="Times New Roman"/>
                      <w:sz w:val="18"/>
                      <w:szCs w:val="18"/>
                      <w:lang w:eastAsia="tr-TR"/>
                    </w:rPr>
                    <w:t>Ministry</w:t>
                  </w:r>
                  <w:proofErr w:type="spellEnd"/>
                  <w:r w:rsidRPr="006C653E">
                    <w:rPr>
                      <w:rFonts w:ascii="Times New Roman" w:eastAsia="Times New Roman" w:hAnsi="Times New Roman" w:cs="Times New Roman"/>
                      <w:sz w:val="18"/>
                      <w:szCs w:val="18"/>
                      <w:lang w:eastAsia="tr-TR"/>
                    </w:rPr>
                    <w:t xml:space="preserve"> of </w:t>
                  </w:r>
                  <w:proofErr w:type="spellStart"/>
                  <w:r w:rsidRPr="006C653E">
                    <w:rPr>
                      <w:rFonts w:ascii="Times New Roman" w:eastAsia="Times New Roman" w:hAnsi="Times New Roman" w:cs="Times New Roman"/>
                      <w:sz w:val="18"/>
                      <w:szCs w:val="18"/>
                      <w:lang w:eastAsia="tr-TR"/>
                    </w:rPr>
                    <w:t>Finance</w:t>
                  </w:r>
                  <w:proofErr w:type="spellEnd"/>
                  <w:r w:rsidRPr="006C653E">
                    <w:rPr>
                      <w:rFonts w:ascii="Times New Roman" w:eastAsia="Times New Roman" w:hAnsi="Times New Roman" w:cs="Times New Roman"/>
                      <w:sz w:val="18"/>
                      <w:szCs w:val="18"/>
                      <w:lang w:eastAsia="tr-TR"/>
                    </w:rPr>
                    <w:t>” yazılması, ayrıca “</w:t>
                  </w:r>
                  <w:proofErr w:type="spellStart"/>
                  <w:r w:rsidRPr="006C653E">
                    <w:rPr>
                      <w:rFonts w:ascii="Times New Roman" w:eastAsia="Times New Roman" w:hAnsi="Times New Roman" w:cs="Times New Roman"/>
                      <w:sz w:val="18"/>
                      <w:szCs w:val="18"/>
                      <w:lang w:eastAsia="tr-TR"/>
                    </w:rPr>
                    <w:t>Canada</w:t>
                  </w:r>
                  <w:proofErr w:type="spellEnd"/>
                  <w:r w:rsidRPr="006C653E">
                    <w:rPr>
                      <w:rFonts w:ascii="Times New Roman" w:eastAsia="Times New Roman" w:hAnsi="Times New Roman" w:cs="Times New Roman"/>
                      <w:sz w:val="18"/>
                      <w:szCs w:val="18"/>
                      <w:lang w:eastAsia="tr-TR"/>
                    </w:rPr>
                    <w:t>” ifadesinin eklenmemesi) evrak ile birlikte ilgili dış temsilciliğimize gönderilmesi,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C653E">
                    <w:rPr>
                      <w:rFonts w:ascii="Times New Roman" w:eastAsia="Times New Roman" w:hAnsi="Times New Roman" w:cs="Times New Roman"/>
                      <w:sz w:val="18"/>
                      <w:szCs w:val="18"/>
                      <w:lang w:eastAsia="tr-TR"/>
                    </w:rPr>
                    <w:t>e) Singapur yetkili makamlarınca yerine getirilecek tebligat işlemlerinde adrese teslim yöntemine göre, 20 ilâ 30 Singapur Doları değişen bir hizmet bedeli ve ilave olarak hizmet sertifikası damga harcı karşılığı 20 Singapur Doları (olmak üzere toplam 50 Singapur Doları yaklaşık 106 TL) masraf talep edildiğinden, ücretin mahkeme veznesine avans olarak yatırılması,</w:t>
                  </w:r>
                  <w:proofErr w:type="gramEnd"/>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C653E">
                    <w:rPr>
                      <w:rFonts w:ascii="Times New Roman" w:eastAsia="Times New Roman" w:hAnsi="Times New Roman" w:cs="Times New Roman"/>
                      <w:sz w:val="18"/>
                      <w:szCs w:val="18"/>
                      <w:lang w:eastAsia="tr-TR"/>
                    </w:rPr>
                    <w:t>f) Yunanistan adlî makamları aracılığıyla yapılacak tebligatlarda masraf talep edildiğinden, “</w:t>
                  </w:r>
                  <w:proofErr w:type="spellStart"/>
                  <w:r w:rsidRPr="006C653E">
                    <w:rPr>
                      <w:rFonts w:ascii="Times New Roman" w:eastAsia="Times New Roman" w:hAnsi="Times New Roman" w:cs="Times New Roman"/>
                      <w:sz w:val="18"/>
                      <w:szCs w:val="18"/>
                      <w:lang w:eastAsia="tr-TR"/>
                    </w:rPr>
                    <w:t>Hellenic</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Ministry</w:t>
                  </w:r>
                  <w:proofErr w:type="spellEnd"/>
                  <w:r w:rsidRPr="006C653E">
                    <w:rPr>
                      <w:rFonts w:ascii="Times New Roman" w:eastAsia="Times New Roman" w:hAnsi="Times New Roman" w:cs="Times New Roman"/>
                      <w:sz w:val="18"/>
                      <w:szCs w:val="18"/>
                      <w:lang w:eastAsia="tr-TR"/>
                    </w:rPr>
                    <w:t xml:space="preserve"> of </w:t>
                  </w:r>
                  <w:proofErr w:type="spellStart"/>
                  <w:r w:rsidRPr="006C653E">
                    <w:rPr>
                      <w:rFonts w:ascii="Times New Roman" w:eastAsia="Times New Roman" w:hAnsi="Times New Roman" w:cs="Times New Roman"/>
                      <w:sz w:val="18"/>
                      <w:szCs w:val="18"/>
                      <w:lang w:eastAsia="tr-TR"/>
                    </w:rPr>
                    <w:t>Justice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Transparency</w:t>
                  </w:r>
                  <w:proofErr w:type="spellEnd"/>
                  <w:r w:rsidRPr="006C653E">
                    <w:rPr>
                      <w:rFonts w:ascii="Times New Roman" w:eastAsia="Times New Roman" w:hAnsi="Times New Roman" w:cs="Times New Roman"/>
                      <w:sz w:val="18"/>
                      <w:szCs w:val="18"/>
                      <w:lang w:eastAsia="tr-TR"/>
                    </w:rPr>
                    <w:t xml:space="preserve"> &amp; </w:t>
                  </w:r>
                  <w:proofErr w:type="spellStart"/>
                  <w:r w:rsidRPr="006C653E">
                    <w:rPr>
                      <w:rFonts w:ascii="Times New Roman" w:eastAsia="Times New Roman" w:hAnsi="Times New Roman" w:cs="Times New Roman"/>
                      <w:sz w:val="18"/>
                      <w:szCs w:val="18"/>
                      <w:lang w:eastAsia="tr-TR"/>
                    </w:rPr>
                    <w:t>Human</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Rights</w:t>
                  </w:r>
                  <w:proofErr w:type="spellEnd"/>
                  <w:r w:rsidRPr="006C653E">
                    <w:rPr>
                      <w:rFonts w:ascii="Times New Roman" w:eastAsia="Times New Roman" w:hAnsi="Times New Roman" w:cs="Times New Roman"/>
                      <w:sz w:val="18"/>
                      <w:szCs w:val="18"/>
                      <w:lang w:eastAsia="tr-TR"/>
                    </w:rPr>
                    <w:t xml:space="preserve">” adına ve muhatabın ismi ile birlikte dosya numarası yazılmak suretiyle “Bank of </w:t>
                  </w:r>
                  <w:proofErr w:type="spellStart"/>
                  <w:r w:rsidRPr="006C653E">
                    <w:rPr>
                      <w:rFonts w:ascii="Times New Roman" w:eastAsia="Times New Roman" w:hAnsi="Times New Roman" w:cs="Times New Roman"/>
                      <w:sz w:val="18"/>
                      <w:szCs w:val="18"/>
                      <w:lang w:eastAsia="tr-TR"/>
                    </w:rPr>
                    <w:t>Greece</w:t>
                  </w:r>
                  <w:proofErr w:type="spellEnd"/>
                  <w:r w:rsidRPr="006C653E">
                    <w:rPr>
                      <w:rFonts w:ascii="Times New Roman" w:eastAsia="Times New Roman" w:hAnsi="Times New Roman" w:cs="Times New Roman"/>
                      <w:sz w:val="18"/>
                      <w:szCs w:val="18"/>
                      <w:lang w:eastAsia="tr-TR"/>
                    </w:rPr>
                    <w:t xml:space="preserve">, Bank </w:t>
                  </w:r>
                  <w:proofErr w:type="spellStart"/>
                  <w:r w:rsidRPr="006C653E">
                    <w:rPr>
                      <w:rFonts w:ascii="Times New Roman" w:eastAsia="Times New Roman" w:hAnsi="Times New Roman" w:cs="Times New Roman"/>
                      <w:sz w:val="18"/>
                      <w:szCs w:val="18"/>
                      <w:lang w:eastAsia="tr-TR"/>
                    </w:rPr>
                    <w:t>Account</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Number</w:t>
                  </w:r>
                  <w:proofErr w:type="spellEnd"/>
                  <w:r w:rsidRPr="006C653E">
                    <w:rPr>
                      <w:rFonts w:ascii="Times New Roman" w:eastAsia="Times New Roman" w:hAnsi="Times New Roman" w:cs="Times New Roman"/>
                      <w:sz w:val="18"/>
                      <w:szCs w:val="18"/>
                      <w:lang w:eastAsia="tr-TR"/>
                    </w:rPr>
                    <w:t xml:space="preserve">: 23/2341147896, IBAN: GR9101000230000002341147896, Swift </w:t>
                  </w:r>
                  <w:proofErr w:type="spellStart"/>
                  <w:r w:rsidRPr="006C653E">
                    <w:rPr>
                      <w:rFonts w:ascii="Times New Roman" w:eastAsia="Times New Roman" w:hAnsi="Times New Roman" w:cs="Times New Roman"/>
                      <w:sz w:val="18"/>
                      <w:szCs w:val="18"/>
                      <w:lang w:eastAsia="tr-TR"/>
                    </w:rPr>
                    <w:t>Code</w:t>
                  </w:r>
                  <w:proofErr w:type="spellEnd"/>
                  <w:r w:rsidRPr="006C653E">
                    <w:rPr>
                      <w:rFonts w:ascii="Times New Roman" w:eastAsia="Times New Roman" w:hAnsi="Times New Roman" w:cs="Times New Roman"/>
                      <w:sz w:val="18"/>
                      <w:szCs w:val="18"/>
                      <w:lang w:eastAsia="tr-TR"/>
                    </w:rPr>
                    <w:t>: BNGRGRAA” hesabına, 50 Euro yatırılarak makbuzun evrak ile birlikte “</w:t>
                  </w:r>
                  <w:proofErr w:type="spellStart"/>
                  <w:r w:rsidRPr="006C653E">
                    <w:rPr>
                      <w:rFonts w:ascii="Times New Roman" w:eastAsia="Times New Roman" w:hAnsi="Times New Roman" w:cs="Times New Roman"/>
                      <w:sz w:val="18"/>
                      <w:szCs w:val="18"/>
                      <w:lang w:eastAsia="tr-TR"/>
                    </w:rPr>
                    <w:t>Hellenic</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Republic</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Ministry</w:t>
                  </w:r>
                  <w:proofErr w:type="spellEnd"/>
                  <w:r w:rsidRPr="006C653E">
                    <w:rPr>
                      <w:rFonts w:ascii="Times New Roman" w:eastAsia="Times New Roman" w:hAnsi="Times New Roman" w:cs="Times New Roman"/>
                      <w:sz w:val="18"/>
                      <w:szCs w:val="18"/>
                      <w:lang w:eastAsia="tr-TR"/>
                    </w:rPr>
                    <w:t xml:space="preserve"> of </w:t>
                  </w:r>
                  <w:proofErr w:type="spellStart"/>
                  <w:r w:rsidRPr="006C653E">
                    <w:rPr>
                      <w:rFonts w:ascii="Times New Roman" w:eastAsia="Times New Roman" w:hAnsi="Times New Roman" w:cs="Times New Roman"/>
                      <w:sz w:val="18"/>
                      <w:szCs w:val="18"/>
                      <w:lang w:eastAsia="tr-TR"/>
                    </w:rPr>
                    <w:t>Justice</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Directorate</w:t>
                  </w:r>
                  <w:proofErr w:type="spellEnd"/>
                  <w:r w:rsidRPr="006C653E">
                    <w:rPr>
                      <w:rFonts w:ascii="Times New Roman" w:eastAsia="Times New Roman" w:hAnsi="Times New Roman" w:cs="Times New Roman"/>
                      <w:sz w:val="18"/>
                      <w:szCs w:val="18"/>
                      <w:lang w:eastAsia="tr-TR"/>
                    </w:rPr>
                    <w:t xml:space="preserve"> of Pardon </w:t>
                  </w:r>
                  <w:proofErr w:type="spellStart"/>
                  <w:r w:rsidRPr="006C653E">
                    <w:rPr>
                      <w:rFonts w:ascii="Times New Roman" w:eastAsia="Times New Roman" w:hAnsi="Times New Roman" w:cs="Times New Roman"/>
                      <w:sz w:val="18"/>
                      <w:szCs w:val="18"/>
                      <w:lang w:eastAsia="tr-TR"/>
                    </w:rPr>
                    <w:t>Award</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and</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International</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Judicial</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Cooperation</w:t>
                  </w:r>
                  <w:proofErr w:type="spellEnd"/>
                  <w:r w:rsidRPr="006C653E">
                    <w:rPr>
                      <w:rFonts w:ascii="Times New Roman" w:eastAsia="Times New Roman" w:hAnsi="Times New Roman" w:cs="Times New Roman"/>
                      <w:sz w:val="18"/>
                      <w:szCs w:val="18"/>
                      <w:lang w:eastAsia="tr-TR"/>
                    </w:rPr>
                    <w:t xml:space="preserve"> in </w:t>
                  </w:r>
                  <w:proofErr w:type="spellStart"/>
                  <w:r w:rsidRPr="006C653E">
                    <w:rPr>
                      <w:rFonts w:ascii="Times New Roman" w:eastAsia="Times New Roman" w:hAnsi="Times New Roman" w:cs="Times New Roman"/>
                      <w:sz w:val="18"/>
                      <w:szCs w:val="18"/>
                      <w:lang w:eastAsia="tr-TR"/>
                    </w:rPr>
                    <w:t>Civil</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Cases</w:t>
                  </w:r>
                  <w:proofErr w:type="spellEnd"/>
                  <w:r w:rsidRPr="006C653E">
                    <w:rPr>
                      <w:rFonts w:ascii="Times New Roman" w:eastAsia="Times New Roman" w:hAnsi="Times New Roman" w:cs="Times New Roman"/>
                      <w:sz w:val="18"/>
                      <w:szCs w:val="18"/>
                      <w:lang w:eastAsia="tr-TR"/>
                    </w:rPr>
                    <w:t xml:space="preserve"> 96 </w:t>
                  </w:r>
                  <w:proofErr w:type="spellStart"/>
                  <w:r w:rsidRPr="006C653E">
                    <w:rPr>
                      <w:rFonts w:ascii="Times New Roman" w:eastAsia="Times New Roman" w:hAnsi="Times New Roman" w:cs="Times New Roman"/>
                      <w:sz w:val="18"/>
                      <w:szCs w:val="18"/>
                      <w:lang w:eastAsia="tr-TR"/>
                    </w:rPr>
                    <w:t>Mesogeion</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Ave</w:t>
                  </w:r>
                  <w:proofErr w:type="spellEnd"/>
                  <w:r w:rsidRPr="006C653E">
                    <w:rPr>
                      <w:rFonts w:ascii="Times New Roman" w:eastAsia="Times New Roman" w:hAnsi="Times New Roman" w:cs="Times New Roman"/>
                      <w:sz w:val="18"/>
                      <w:szCs w:val="18"/>
                      <w:lang w:eastAsia="tr-TR"/>
                    </w:rPr>
                    <w:t xml:space="preserve">. </w:t>
                  </w:r>
                  <w:proofErr w:type="spellStart"/>
                  <w:proofErr w:type="gramEnd"/>
                  <w:r w:rsidRPr="006C653E">
                    <w:rPr>
                      <w:rFonts w:ascii="Times New Roman" w:eastAsia="Times New Roman" w:hAnsi="Times New Roman" w:cs="Times New Roman"/>
                      <w:sz w:val="18"/>
                      <w:szCs w:val="18"/>
                      <w:lang w:eastAsia="tr-TR"/>
                    </w:rPr>
                    <w:t>Athens</w:t>
                  </w:r>
                  <w:proofErr w:type="spellEnd"/>
                  <w:r w:rsidRPr="006C653E">
                    <w:rPr>
                      <w:rFonts w:ascii="Times New Roman" w:eastAsia="Times New Roman" w:hAnsi="Times New Roman" w:cs="Times New Roman"/>
                      <w:sz w:val="18"/>
                      <w:szCs w:val="18"/>
                      <w:lang w:eastAsia="tr-TR"/>
                    </w:rPr>
                    <w:t xml:space="preserve"> 11527 GREECE” adresine gönderilmesi,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b/>
                      <w:sz w:val="18"/>
                      <w:szCs w:val="18"/>
                      <w:lang w:eastAsia="tr-TR"/>
                    </w:rPr>
                  </w:pPr>
                  <w:r w:rsidRPr="006C653E">
                    <w:rPr>
                      <w:rFonts w:ascii="Times New Roman" w:eastAsia="Times New Roman" w:hAnsi="Times New Roman" w:cs="Times New Roman"/>
                      <w:b/>
                      <w:sz w:val="18"/>
                      <w:szCs w:val="18"/>
                      <w:lang w:eastAsia="tr-TR"/>
                    </w:rPr>
                    <w:t>B. İstinabe talebinde;</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1) Kuzey Kıbrıs Türk Cumhuriyeti için 25 TL posta gideri alınması, ilgilisince Maliye Bakanlığının “Muhtelif Gelirler” hesabına yatırılmasının sağlanması, ilgililerin ekonomik ve sosyal durumlarının araştırılmasına yönelik adli yardım taleplerinin, doğrudan Sosyal Hizmetler Dairesinin bağlı olduğu KKTC Çalışma Bakanlığına gönderilmesi, istinabe evrakına pul yapıştırılmaması veya eklenmemesi,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2) Diğer ülkeler için ise 48 TL posta gideri alınması, ilgilisince Maliye Bakanlığının “Muhtelif Gelirler” hesabına yatırılmasının sağlanması ve buna dair makbuz örneğinin, Bakanlığımıza gönderilen evraka eklenmesi veya tarih ve sayısının Bakanlığa yazılan sevk yazısında belirtilmesi, istinabe evrakına pul yapıştırılmaması veya eklenmemesi,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3) Bilirkişi tetkikini gerektiren talimat istemlerinde (hesap incelemesi, sağlık raporu alınması gibi), istinabe masrafı yabancı adlî makam tarafından talep edildiğinde ödenmek üzere, 500 TL’nin mahkeme veznesine avans olarak depo ettirilmesi,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C653E">
                    <w:rPr>
                      <w:rFonts w:ascii="Times New Roman" w:eastAsia="Times New Roman" w:hAnsi="Times New Roman" w:cs="Times New Roman"/>
                      <w:sz w:val="18"/>
                      <w:szCs w:val="18"/>
                      <w:lang w:eastAsia="tr-TR"/>
                    </w:rPr>
                    <w:t>4)  Yurt dışında DNA testi istenen hallerde 3.000 TL, kan tahlili yapılması istenen hallerde 1.500 TL, Türkiye’de yapılacak tahlil ve DNA testi işlemlerine esas olmak üzere yurt dışından kan ve doku örneğinin alınması istenen hallerde 500 TL’nin mahkeme veznesine avans olarak depo ettirilerek yabancı mahkemece talep edilecek masrafın ödenmesinden sonra arta kalabilecek meblağın ilgilisine iade edilmesi,</w:t>
                  </w:r>
                  <w:proofErr w:type="gramEnd"/>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5) Almanya ile Kanada’nın </w:t>
                  </w:r>
                  <w:proofErr w:type="spellStart"/>
                  <w:r w:rsidRPr="006C653E">
                    <w:rPr>
                      <w:rFonts w:ascii="Times New Roman" w:eastAsia="Times New Roman" w:hAnsi="Times New Roman" w:cs="Times New Roman"/>
                      <w:sz w:val="18"/>
                      <w:szCs w:val="18"/>
                      <w:lang w:eastAsia="tr-TR"/>
                    </w:rPr>
                    <w:t>Quebec</w:t>
                  </w:r>
                  <w:proofErr w:type="spellEnd"/>
                  <w:r w:rsidRPr="006C653E">
                    <w:rPr>
                      <w:rFonts w:ascii="Times New Roman" w:eastAsia="Times New Roman" w:hAnsi="Times New Roman" w:cs="Times New Roman"/>
                      <w:sz w:val="18"/>
                      <w:szCs w:val="18"/>
                      <w:lang w:eastAsia="tr-TR"/>
                    </w:rPr>
                    <w:t xml:space="preserve"> Eyaleti makamlarınca istinabe taleplerimizin yerine getirilmesi için masraf talep edildiğinden tanık dinlenmesine yönelik istinabe </w:t>
                  </w:r>
                  <w:proofErr w:type="gramStart"/>
                  <w:r w:rsidRPr="006C653E">
                    <w:rPr>
                      <w:rFonts w:ascii="Times New Roman" w:eastAsia="Times New Roman" w:hAnsi="Times New Roman" w:cs="Times New Roman"/>
                      <w:sz w:val="18"/>
                      <w:szCs w:val="18"/>
                      <w:lang w:eastAsia="tr-TR"/>
                    </w:rPr>
                    <w:t>taleplerinde  dinlenecek</w:t>
                  </w:r>
                  <w:proofErr w:type="gramEnd"/>
                  <w:r w:rsidRPr="006C653E">
                    <w:rPr>
                      <w:rFonts w:ascii="Times New Roman" w:eastAsia="Times New Roman" w:hAnsi="Times New Roman" w:cs="Times New Roman"/>
                      <w:sz w:val="18"/>
                      <w:szCs w:val="18"/>
                      <w:lang w:eastAsia="tr-TR"/>
                    </w:rPr>
                    <w:t xml:space="preserve"> her bir tanık için 600 TL avansın ilgilisince mahkeme veznesine depo ettirilmesi ve bu hususun Bakanlığa gönderilecek sevk yazısında belirtilmesi,</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6) Danimarka makamlarına istinabe talebi kapsamında iletilen DNA testi taleplerinde asgari 8.953 Danimarka Kronu (DKK) (Baba, anne ve çocuk </w:t>
                  </w:r>
                  <w:proofErr w:type="gramStart"/>
                  <w:r w:rsidRPr="006C653E">
                    <w:rPr>
                      <w:rFonts w:ascii="Times New Roman" w:eastAsia="Times New Roman" w:hAnsi="Times New Roman" w:cs="Times New Roman"/>
                      <w:sz w:val="18"/>
                      <w:szCs w:val="18"/>
                      <w:lang w:eastAsia="tr-TR"/>
                    </w:rPr>
                    <w:t>dahil</w:t>
                  </w:r>
                  <w:proofErr w:type="gramEnd"/>
                  <w:r w:rsidRPr="006C653E">
                    <w:rPr>
                      <w:rFonts w:ascii="Times New Roman" w:eastAsia="Times New Roman" w:hAnsi="Times New Roman" w:cs="Times New Roman"/>
                      <w:sz w:val="18"/>
                      <w:szCs w:val="18"/>
                      <w:lang w:eastAsia="tr-TR"/>
                    </w:rPr>
                    <w:t xml:space="preserve">) (40 DKK transfer ücreti dahil), adres tespiti taleplerinde 115 DKK (40 DKK </w:t>
                  </w:r>
                  <w:r w:rsidRPr="006C653E">
                    <w:rPr>
                      <w:rFonts w:ascii="Times New Roman" w:eastAsia="Times New Roman" w:hAnsi="Times New Roman" w:cs="Times New Roman"/>
                      <w:sz w:val="18"/>
                      <w:szCs w:val="18"/>
                      <w:lang w:eastAsia="tr-TR"/>
                    </w:rPr>
                    <w:lastRenderedPageBreak/>
                    <w:t xml:space="preserve">transfer ücreti dahil) ücretin ilgilisince mahkeme veznesine avans olarak depo ettirilmesi, kan tahlili ve kan örneği alınması taleplerinde ise talebin içeriğine göre bildirilecek ücretin Kopenhag Büyükelçiliği  “Hesap sahibi: </w:t>
                  </w:r>
                  <w:proofErr w:type="spellStart"/>
                  <w:r w:rsidRPr="006C653E">
                    <w:rPr>
                      <w:rFonts w:ascii="Times New Roman" w:eastAsia="Times New Roman" w:hAnsi="Times New Roman" w:cs="Times New Roman"/>
                      <w:sz w:val="18"/>
                      <w:szCs w:val="18"/>
                      <w:lang w:eastAsia="tr-TR"/>
                    </w:rPr>
                    <w:t>Turkish</w:t>
                  </w:r>
                  <w:proofErr w:type="spellEnd"/>
                  <w:r w:rsidRPr="006C653E">
                    <w:rPr>
                      <w:rFonts w:ascii="Times New Roman" w:eastAsia="Times New Roman" w:hAnsi="Times New Roman" w:cs="Times New Roman"/>
                      <w:sz w:val="18"/>
                      <w:szCs w:val="18"/>
                      <w:lang w:eastAsia="tr-TR"/>
                    </w:rPr>
                    <w:t xml:space="preserve"> </w:t>
                  </w:r>
                  <w:proofErr w:type="spellStart"/>
                  <w:r w:rsidRPr="006C653E">
                    <w:rPr>
                      <w:rFonts w:ascii="Times New Roman" w:eastAsia="Times New Roman" w:hAnsi="Times New Roman" w:cs="Times New Roman"/>
                      <w:sz w:val="18"/>
                      <w:szCs w:val="18"/>
                      <w:lang w:eastAsia="tr-TR"/>
                    </w:rPr>
                    <w:t>Embassy</w:t>
                  </w:r>
                  <w:proofErr w:type="spellEnd"/>
                  <w:r w:rsidRPr="006C653E">
                    <w:rPr>
                      <w:rFonts w:ascii="Times New Roman" w:eastAsia="Times New Roman" w:hAnsi="Times New Roman" w:cs="Times New Roman"/>
                      <w:sz w:val="18"/>
                      <w:szCs w:val="18"/>
                      <w:lang w:eastAsia="tr-TR"/>
                    </w:rPr>
                    <w:t xml:space="preserve">, Banka adı: </w:t>
                  </w:r>
                  <w:proofErr w:type="spellStart"/>
                  <w:r w:rsidRPr="006C653E">
                    <w:rPr>
                      <w:rFonts w:ascii="Times New Roman" w:eastAsia="Times New Roman" w:hAnsi="Times New Roman" w:cs="Times New Roman"/>
                      <w:sz w:val="18"/>
                      <w:szCs w:val="18"/>
                      <w:lang w:eastAsia="tr-TR"/>
                    </w:rPr>
                    <w:t>Danske</w:t>
                  </w:r>
                  <w:proofErr w:type="spellEnd"/>
                  <w:r w:rsidRPr="006C653E">
                    <w:rPr>
                      <w:rFonts w:ascii="Times New Roman" w:eastAsia="Times New Roman" w:hAnsi="Times New Roman" w:cs="Times New Roman"/>
                      <w:sz w:val="18"/>
                      <w:szCs w:val="18"/>
                      <w:lang w:eastAsia="tr-TR"/>
                    </w:rPr>
                    <w:t xml:space="preserve"> Bank-Danimarka, Şube No: 4001, Hesap No: 10409381, IBAN No: DK09 3000 0010 4093 81, SWIFT Kodu: DABADKKK” hesabına yatırılması,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7) Kongo Demokratik Cumhuriyeti yetkili makamlarınca istinabe taleplerinin yerine getirilmesinde masraf talep edildiğinden 100 ABD Doları tutarındaki ücretin mahkeme veznesine avans olarak yatırılması ve ilave ücretlerin de taraflarca karşılanacağı hususunda “Taahhütname” alınması,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 xml:space="preserve">8) Bunların dışında kalan istinabe taleplerinde, devletler nadiren masraf talep ettiklerinden, ilgilisinden posta gideri dışında avans alınmaması, ancak o devlet adlî makamı tarafından talep edilmesi halinde ödenmesini </w:t>
                  </w:r>
                  <w:proofErr w:type="spellStart"/>
                  <w:r w:rsidRPr="006C653E">
                    <w:rPr>
                      <w:rFonts w:ascii="Times New Roman" w:eastAsia="Times New Roman" w:hAnsi="Times New Roman" w:cs="Times New Roman"/>
                      <w:sz w:val="18"/>
                      <w:szCs w:val="18"/>
                      <w:lang w:eastAsia="tr-TR"/>
                    </w:rPr>
                    <w:t>teminen</w:t>
                  </w:r>
                  <w:proofErr w:type="spellEnd"/>
                  <w:r w:rsidRPr="006C653E">
                    <w:rPr>
                      <w:rFonts w:ascii="Times New Roman" w:eastAsia="Times New Roman" w:hAnsi="Times New Roman" w:cs="Times New Roman"/>
                      <w:sz w:val="18"/>
                      <w:szCs w:val="18"/>
                      <w:lang w:eastAsia="tr-TR"/>
                    </w:rPr>
                    <w:t xml:space="preserve"> ilgilisinden masrafın ödeneceğine dair bir “Taahhütname” alınması,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r w:rsidRPr="006C653E">
                    <w:rPr>
                      <w:rFonts w:ascii="Times New Roman" w:eastAsia="Times New Roman" w:hAnsi="Times New Roman" w:cs="Times New Roman"/>
                      <w:sz w:val="18"/>
                      <w:szCs w:val="18"/>
                      <w:lang w:eastAsia="tr-TR"/>
                    </w:rPr>
                    <w:t>III. Uygulamaya 1/1/ 2016 tarihinde başlanması,</w:t>
                  </w:r>
                </w:p>
                <w:p w:rsidR="006C653E" w:rsidRPr="006C653E" w:rsidRDefault="006C653E" w:rsidP="006C653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C653E">
                    <w:rPr>
                      <w:rFonts w:ascii="Times New Roman" w:eastAsia="Times New Roman" w:hAnsi="Times New Roman" w:cs="Times New Roman"/>
                      <w:sz w:val="18"/>
                      <w:szCs w:val="18"/>
                      <w:lang w:eastAsia="tr-TR"/>
                    </w:rPr>
                    <w:t>gerektiği</w:t>
                  </w:r>
                  <w:proofErr w:type="gramEnd"/>
                  <w:r w:rsidRPr="006C653E">
                    <w:rPr>
                      <w:rFonts w:ascii="Times New Roman" w:eastAsia="Times New Roman" w:hAnsi="Times New Roman" w:cs="Times New Roman"/>
                      <w:sz w:val="18"/>
                      <w:szCs w:val="18"/>
                      <w:lang w:eastAsia="tr-TR"/>
                    </w:rPr>
                    <w:t xml:space="preserve"> Tebliğ olunur.</w:t>
                  </w:r>
                </w:p>
                <w:p w:rsidR="006C653E" w:rsidRPr="006C653E" w:rsidRDefault="006C653E" w:rsidP="006C653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C653E" w:rsidRPr="006C653E" w:rsidRDefault="006C653E" w:rsidP="006C653E">
            <w:pPr>
              <w:spacing w:after="0" w:line="240" w:lineRule="auto"/>
              <w:jc w:val="center"/>
              <w:rPr>
                <w:rFonts w:ascii="Times New Roman" w:eastAsia="Times New Roman" w:hAnsi="Times New Roman" w:cs="Times New Roman"/>
                <w:sz w:val="20"/>
                <w:szCs w:val="20"/>
                <w:lang w:eastAsia="tr-TR"/>
              </w:rPr>
            </w:pPr>
          </w:p>
        </w:tc>
      </w:tr>
    </w:tbl>
    <w:p w:rsidR="006C653E" w:rsidRPr="006C653E" w:rsidRDefault="006C653E" w:rsidP="006C653E">
      <w:pPr>
        <w:spacing w:after="0" w:line="240" w:lineRule="auto"/>
        <w:jc w:val="center"/>
        <w:rPr>
          <w:rFonts w:ascii="Times New Roman" w:eastAsia="Times New Roman" w:hAnsi="Times New Roman" w:cs="Times New Roman"/>
          <w:sz w:val="24"/>
          <w:szCs w:val="24"/>
          <w:lang w:eastAsia="tr-TR"/>
        </w:rPr>
      </w:pPr>
    </w:p>
    <w:p w:rsidR="00274FA2" w:rsidRDefault="00274FA2"/>
    <w:sectPr w:rsidR="00274FA2" w:rsidSect="00274F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C653E"/>
    <w:rsid w:val="00274FA2"/>
    <w:rsid w:val="006C65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F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C65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C653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C653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C65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3205340">
      <w:bodyDiv w:val="1"/>
      <w:marLeft w:val="0"/>
      <w:marRight w:val="0"/>
      <w:marTop w:val="0"/>
      <w:marBottom w:val="0"/>
      <w:divBdr>
        <w:top w:val="none" w:sz="0" w:space="0" w:color="auto"/>
        <w:left w:val="none" w:sz="0" w:space="0" w:color="auto"/>
        <w:bottom w:val="none" w:sz="0" w:space="0" w:color="auto"/>
        <w:right w:val="none" w:sz="0" w:space="0" w:color="auto"/>
      </w:divBdr>
      <w:divsChild>
        <w:div w:id="1716003626">
          <w:marLeft w:val="0"/>
          <w:marRight w:val="0"/>
          <w:marTop w:val="0"/>
          <w:marBottom w:val="0"/>
          <w:divBdr>
            <w:top w:val="none" w:sz="0" w:space="0" w:color="auto"/>
            <w:left w:val="none" w:sz="0" w:space="0" w:color="auto"/>
            <w:bottom w:val="none" w:sz="0" w:space="0" w:color="auto"/>
            <w:right w:val="none" w:sz="0" w:space="0" w:color="auto"/>
          </w:divBdr>
          <w:divsChild>
            <w:div w:id="2058385739">
              <w:marLeft w:val="0"/>
              <w:marRight w:val="0"/>
              <w:marTop w:val="0"/>
              <w:marBottom w:val="0"/>
              <w:divBdr>
                <w:top w:val="none" w:sz="0" w:space="0" w:color="auto"/>
                <w:left w:val="none" w:sz="0" w:space="0" w:color="auto"/>
                <w:bottom w:val="none" w:sz="0" w:space="0" w:color="auto"/>
                <w:right w:val="none" w:sz="0" w:space="0" w:color="auto"/>
              </w:divBdr>
              <w:divsChild>
                <w:div w:id="1580287885">
                  <w:marLeft w:val="0"/>
                  <w:marRight w:val="0"/>
                  <w:marTop w:val="0"/>
                  <w:marBottom w:val="0"/>
                  <w:divBdr>
                    <w:top w:val="none" w:sz="0" w:space="0" w:color="auto"/>
                    <w:left w:val="none" w:sz="0" w:space="0" w:color="auto"/>
                    <w:bottom w:val="none" w:sz="0" w:space="0" w:color="auto"/>
                    <w:right w:val="none" w:sz="0" w:space="0" w:color="auto"/>
                  </w:divBdr>
                  <w:divsChild>
                    <w:div w:id="11448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2015-12-28T06:53:00Z</dcterms:created>
  <dcterms:modified xsi:type="dcterms:W3CDTF">2015-12-28T06:53:00Z</dcterms:modified>
</cp:coreProperties>
</file>