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91" w:rsidRPr="00BA0891" w:rsidRDefault="00BA0891" w:rsidP="00BA089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891">
        <w:rPr>
          <w:rFonts w:ascii="Arial" w:eastAsia="Times New Roman" w:hAnsi="Arial" w:cs="Arial"/>
          <w:sz w:val="16"/>
          <w:szCs w:val="16"/>
          <w:lang w:eastAsia="tr-TR"/>
        </w:rPr>
        <w:t>16 Temmuz 2016 CUMARTESİ</w:t>
      </w:r>
    </w:p>
    <w:p w:rsidR="00BA0891" w:rsidRPr="00BA0891" w:rsidRDefault="00BA0891" w:rsidP="00BA089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891">
        <w:rPr>
          <w:rFonts w:ascii="Palatino Linotype" w:eastAsia="Times New Roman" w:hAnsi="Palatino Linotype" w:cs="Times New Roman"/>
          <w:b/>
          <w:bCs/>
          <w:color w:val="800080"/>
          <w:sz w:val="24"/>
          <w:szCs w:val="24"/>
          <w:lang w:eastAsia="tr-TR"/>
        </w:rPr>
        <w:t>Resmî Gazete</w:t>
      </w:r>
    </w:p>
    <w:p w:rsidR="00BA0891" w:rsidRPr="00BA0891" w:rsidRDefault="00BA0891" w:rsidP="00BA089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BA0891">
        <w:rPr>
          <w:rFonts w:ascii="Arial" w:eastAsia="Times New Roman" w:hAnsi="Arial" w:cs="Arial"/>
          <w:sz w:val="16"/>
          <w:szCs w:val="16"/>
          <w:lang w:eastAsia="tr-TR"/>
        </w:rPr>
        <w:t xml:space="preserve">Sayı : </w:t>
      </w:r>
      <w:bookmarkStart w:id="0" w:name="_GoBack"/>
      <w:r w:rsidRPr="00BA0891">
        <w:rPr>
          <w:rFonts w:ascii="Arial" w:eastAsia="Times New Roman" w:hAnsi="Arial" w:cs="Arial"/>
          <w:sz w:val="16"/>
          <w:szCs w:val="16"/>
          <w:lang w:eastAsia="tr-TR"/>
        </w:rPr>
        <w:t>29772</w:t>
      </w:r>
      <w:bookmarkEnd w:id="0"/>
      <w:proofErr w:type="gramEnd"/>
    </w:p>
    <w:p w:rsidR="00BA0891" w:rsidRPr="00BA0891" w:rsidRDefault="00BA0891" w:rsidP="00BA08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891">
        <w:rPr>
          <w:rFonts w:ascii="Arial" w:eastAsia="Times New Roman" w:hAnsi="Arial" w:cs="Arial"/>
          <w:b/>
          <w:bCs/>
          <w:color w:val="000080"/>
          <w:sz w:val="18"/>
          <w:szCs w:val="18"/>
          <w:lang w:eastAsia="tr-TR"/>
        </w:rPr>
        <w:t>YÖNETMELİK</w:t>
      </w:r>
    </w:p>
    <w:p w:rsidR="00BA0891" w:rsidRPr="00BA0891" w:rsidRDefault="00BA0891" w:rsidP="00BA0891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u w:val="single"/>
          <w:lang w:eastAsia="tr-TR"/>
        </w:rPr>
      </w:pPr>
      <w:r w:rsidRPr="00BA0891"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  <w:t>Çevre ve Şehircilik Bakanlığından:</w:t>
      </w:r>
    </w:p>
    <w:p w:rsidR="00BA0891" w:rsidRPr="00BA0891" w:rsidRDefault="00BA0891" w:rsidP="00BA0891">
      <w:pPr>
        <w:spacing w:before="56"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tr-TR"/>
        </w:rPr>
      </w:pPr>
      <w:r w:rsidRPr="00BA08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MADEN ATIKLARI YÖNETMELİĞİNDE DEĞİŞİKLİK</w:t>
      </w:r>
    </w:p>
    <w:p w:rsidR="00BA0891" w:rsidRPr="00BA0891" w:rsidRDefault="00BA0891" w:rsidP="00BA0891">
      <w:pPr>
        <w:spacing w:after="113" w:line="240" w:lineRule="atLeast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tr-TR"/>
        </w:rPr>
      </w:pPr>
      <w:r w:rsidRPr="00BA08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YAPILMASINA DAİR YÖNETMELİK</w:t>
      </w:r>
    </w:p>
    <w:p w:rsidR="00BA0891" w:rsidRPr="00BA0891" w:rsidRDefault="00BA0891" w:rsidP="00BA0891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BA08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MADDE 1 –</w:t>
      </w:r>
      <w:r w:rsidRPr="00BA0891">
        <w:rPr>
          <w:rFonts w:ascii="Times New Roman" w:eastAsia="Times New Roman" w:hAnsi="Times New Roman" w:cs="Times New Roman"/>
          <w:sz w:val="18"/>
          <w:szCs w:val="18"/>
          <w:lang w:eastAsia="tr-TR"/>
        </w:rPr>
        <w:t> </w:t>
      </w:r>
      <w:proofErr w:type="gramStart"/>
      <w:r w:rsidRPr="00BA0891">
        <w:rPr>
          <w:rFonts w:ascii="Times New Roman" w:eastAsia="Times New Roman" w:hAnsi="Times New Roman" w:cs="Times New Roman"/>
          <w:sz w:val="18"/>
          <w:szCs w:val="18"/>
          <w:lang w:eastAsia="tr-TR"/>
        </w:rPr>
        <w:t>15/7/2015</w:t>
      </w:r>
      <w:proofErr w:type="gramEnd"/>
      <w:r w:rsidRPr="00BA08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 tarihli ve 29417 sayılı Resmî </w:t>
      </w:r>
      <w:proofErr w:type="spellStart"/>
      <w:r w:rsidRPr="00BA0891">
        <w:rPr>
          <w:rFonts w:ascii="Times New Roman" w:eastAsia="Times New Roman" w:hAnsi="Times New Roman" w:cs="Times New Roman"/>
          <w:sz w:val="18"/>
          <w:szCs w:val="18"/>
          <w:lang w:eastAsia="tr-TR"/>
        </w:rPr>
        <w:t>Gazete’de</w:t>
      </w:r>
      <w:proofErr w:type="spellEnd"/>
      <w:r w:rsidRPr="00BA089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yayımlanan Maden Atıkları Yönetmeliğinin 24 üncü maddesi aşağıdaki şekilde değiştirilmiştir.</w:t>
      </w:r>
    </w:p>
    <w:p w:rsidR="00BA0891" w:rsidRPr="00BA0891" w:rsidRDefault="00BA0891" w:rsidP="00BA0891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BA0891">
        <w:rPr>
          <w:rFonts w:ascii="Times New Roman" w:eastAsia="Times New Roman" w:hAnsi="Times New Roman" w:cs="Times New Roman"/>
          <w:sz w:val="18"/>
          <w:szCs w:val="18"/>
          <w:lang w:eastAsia="tr-TR"/>
        </w:rPr>
        <w:t>“</w:t>
      </w:r>
      <w:r w:rsidRPr="00BA08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MADDE 24 – </w:t>
      </w:r>
      <w:r w:rsidRPr="00BA0891">
        <w:rPr>
          <w:rFonts w:ascii="Times New Roman" w:eastAsia="Times New Roman" w:hAnsi="Times New Roman" w:cs="Times New Roman"/>
          <w:sz w:val="18"/>
          <w:szCs w:val="18"/>
          <w:lang w:eastAsia="tr-TR"/>
        </w:rPr>
        <w:t>(1) Bu Yönetmelik yayımı tarihinden iki yıl sonra yürürlüğe girer.”</w:t>
      </w:r>
    </w:p>
    <w:p w:rsidR="00BA0891" w:rsidRPr="00BA0891" w:rsidRDefault="00BA0891" w:rsidP="00BA0891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BA089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MADDE 2 – </w:t>
      </w:r>
      <w:r w:rsidRPr="00BA0891">
        <w:rPr>
          <w:rFonts w:ascii="Times New Roman" w:eastAsia="Times New Roman" w:hAnsi="Times New Roman" w:cs="Times New Roman"/>
          <w:sz w:val="18"/>
          <w:szCs w:val="18"/>
          <w:lang w:eastAsia="tr-TR"/>
        </w:rPr>
        <w:t>Bu Yönetmelik hükümlerini Çevre ve Şehircilik Bakanı yürütür.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251"/>
      </w:tblGrid>
      <w:tr w:rsidR="00BA0891" w:rsidRPr="00BA0891" w:rsidTr="00BA0891">
        <w:trPr>
          <w:jc w:val="center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891" w:rsidRPr="00BA0891" w:rsidRDefault="00BA0891" w:rsidP="00BA089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A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Yönetmeliğin Yayımlandığı Resmî Gazete'nin</w:t>
            </w:r>
          </w:p>
        </w:tc>
      </w:tr>
      <w:tr w:rsidR="00BA0891" w:rsidRPr="00BA0891" w:rsidTr="00BA0891">
        <w:trPr>
          <w:jc w:val="center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891" w:rsidRPr="00BA0891" w:rsidRDefault="00BA0891" w:rsidP="00BA089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A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891" w:rsidRPr="00BA0891" w:rsidRDefault="00BA0891" w:rsidP="00BA089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A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Sayısı</w:t>
            </w:r>
          </w:p>
        </w:tc>
      </w:tr>
      <w:tr w:rsidR="00BA0891" w:rsidRPr="00BA0891" w:rsidTr="00BA0891">
        <w:trPr>
          <w:jc w:val="center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891" w:rsidRPr="00BA0891" w:rsidRDefault="00BA0891" w:rsidP="00BA089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BA08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15/7/2015</w:t>
            </w:r>
            <w:proofErr w:type="gramEnd"/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891" w:rsidRPr="00BA0891" w:rsidRDefault="00BA0891" w:rsidP="00BA089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A08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29417</w:t>
            </w:r>
          </w:p>
        </w:tc>
      </w:tr>
    </w:tbl>
    <w:p w:rsidR="001F6EF5" w:rsidRDefault="001F6EF5"/>
    <w:sectPr w:rsidR="001F6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2E"/>
    <w:rsid w:val="001F6EF5"/>
    <w:rsid w:val="006B382E"/>
    <w:rsid w:val="00BA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lk11pt"/>
    <w:basedOn w:val="Normal"/>
    <w:rsid w:val="00BA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balkbold"/>
    <w:basedOn w:val="Normal"/>
    <w:rsid w:val="00BA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BA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A0891"/>
  </w:style>
  <w:style w:type="character" w:customStyle="1" w:styleId="grame">
    <w:name w:val="grame"/>
    <w:basedOn w:val="VarsaylanParagrafYazTipi"/>
    <w:rsid w:val="00BA0891"/>
  </w:style>
  <w:style w:type="paragraph" w:customStyle="1" w:styleId="3-normalyaz">
    <w:name w:val="3-normalyaz"/>
    <w:basedOn w:val="Normal"/>
    <w:rsid w:val="00BA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lk11pt"/>
    <w:basedOn w:val="Normal"/>
    <w:rsid w:val="00BA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balkbold"/>
    <w:basedOn w:val="Normal"/>
    <w:rsid w:val="00BA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BA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A0891"/>
  </w:style>
  <w:style w:type="character" w:customStyle="1" w:styleId="grame">
    <w:name w:val="grame"/>
    <w:basedOn w:val="VarsaylanParagrafYazTipi"/>
    <w:rsid w:val="00BA0891"/>
  </w:style>
  <w:style w:type="paragraph" w:customStyle="1" w:styleId="3-normalyaz">
    <w:name w:val="3-normalyaz"/>
    <w:basedOn w:val="Normal"/>
    <w:rsid w:val="00BA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</dc:creator>
  <cp:keywords/>
  <dc:description/>
  <cp:lastModifiedBy>ERDEM</cp:lastModifiedBy>
  <cp:revision>3</cp:revision>
  <dcterms:created xsi:type="dcterms:W3CDTF">2016-07-18T07:41:00Z</dcterms:created>
  <dcterms:modified xsi:type="dcterms:W3CDTF">2016-07-18T07:41:00Z</dcterms:modified>
</cp:coreProperties>
</file>