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1772DE" w:rsidRPr="001772DE" w:rsidTr="001772DE">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772DE" w:rsidRPr="001772DE" w:rsidRDefault="001772DE" w:rsidP="001772DE">
            <w:pPr>
              <w:spacing w:after="0" w:line="240" w:lineRule="atLeast"/>
              <w:rPr>
                <w:rFonts w:ascii="Times New Roman" w:eastAsia="Times New Roman" w:hAnsi="Times New Roman" w:cs="Times New Roman"/>
                <w:sz w:val="24"/>
                <w:szCs w:val="24"/>
                <w:lang w:eastAsia="tr-TR"/>
              </w:rPr>
            </w:pPr>
            <w:r w:rsidRPr="001772DE">
              <w:rPr>
                <w:rFonts w:ascii="Arial" w:eastAsia="Times New Roman" w:hAnsi="Arial" w:cs="Arial"/>
                <w:sz w:val="16"/>
                <w:szCs w:val="16"/>
                <w:lang w:eastAsia="tr-TR"/>
              </w:rPr>
              <w:t>10 Ağustos 2016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1772DE" w:rsidRPr="001772DE" w:rsidRDefault="001772DE" w:rsidP="001772DE">
            <w:pPr>
              <w:spacing w:after="0" w:line="240" w:lineRule="atLeast"/>
              <w:jc w:val="center"/>
              <w:rPr>
                <w:rFonts w:ascii="Times New Roman" w:eastAsia="Times New Roman" w:hAnsi="Times New Roman" w:cs="Times New Roman"/>
                <w:sz w:val="24"/>
                <w:szCs w:val="24"/>
                <w:lang w:eastAsia="tr-TR"/>
              </w:rPr>
            </w:pPr>
            <w:r w:rsidRPr="001772DE">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1772DE" w:rsidRPr="001772DE" w:rsidRDefault="001772DE" w:rsidP="001772DE">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1772DE">
              <w:rPr>
                <w:rFonts w:ascii="Arial" w:eastAsia="Times New Roman" w:hAnsi="Arial" w:cs="Arial"/>
                <w:sz w:val="16"/>
                <w:szCs w:val="16"/>
                <w:lang w:eastAsia="tr-TR"/>
              </w:rPr>
              <w:t>Sayı : 29797</w:t>
            </w:r>
          </w:p>
        </w:tc>
      </w:tr>
      <w:tr w:rsidR="001772DE" w:rsidRPr="001772DE" w:rsidTr="001772DE">
        <w:trPr>
          <w:trHeight w:val="480"/>
        </w:trPr>
        <w:tc>
          <w:tcPr>
            <w:tcW w:w="8789" w:type="dxa"/>
            <w:gridSpan w:val="3"/>
            <w:tcMar>
              <w:top w:w="0" w:type="dxa"/>
              <w:left w:w="108" w:type="dxa"/>
              <w:bottom w:w="0" w:type="dxa"/>
              <w:right w:w="108" w:type="dxa"/>
            </w:tcMar>
            <w:vAlign w:val="center"/>
            <w:hideMark/>
          </w:tcPr>
          <w:p w:rsidR="001772DE" w:rsidRPr="001772DE" w:rsidRDefault="001772DE" w:rsidP="001772DE">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1772DE">
              <w:rPr>
                <w:rFonts w:ascii="Arial" w:eastAsia="Times New Roman" w:hAnsi="Arial" w:cs="Arial"/>
                <w:b/>
                <w:bCs/>
                <w:color w:val="000080"/>
                <w:sz w:val="18"/>
                <w:szCs w:val="18"/>
                <w:lang w:eastAsia="tr-TR"/>
              </w:rPr>
              <w:t>YÖNETMELİK</w:t>
            </w:r>
          </w:p>
        </w:tc>
      </w:tr>
      <w:tr w:rsidR="001772DE" w:rsidRPr="001772DE" w:rsidTr="001772DE">
        <w:trPr>
          <w:trHeight w:val="480"/>
        </w:trPr>
        <w:tc>
          <w:tcPr>
            <w:tcW w:w="8789" w:type="dxa"/>
            <w:gridSpan w:val="3"/>
            <w:tcMar>
              <w:top w:w="0" w:type="dxa"/>
              <w:left w:w="108" w:type="dxa"/>
              <w:bottom w:w="0" w:type="dxa"/>
              <w:right w:w="108" w:type="dxa"/>
            </w:tcMar>
            <w:vAlign w:val="center"/>
            <w:hideMark/>
          </w:tcPr>
          <w:p w:rsidR="001772DE" w:rsidRPr="001772DE" w:rsidRDefault="001772DE" w:rsidP="001772DE">
            <w:pPr>
              <w:spacing w:after="0" w:line="240" w:lineRule="atLeast"/>
              <w:ind w:firstLine="566"/>
              <w:jc w:val="both"/>
              <w:rPr>
                <w:rFonts w:ascii="Times New Roman" w:eastAsia="Times New Roman" w:hAnsi="Times New Roman" w:cs="Times New Roman"/>
                <w:u w:val="single"/>
                <w:lang w:eastAsia="tr-TR"/>
              </w:rPr>
            </w:pPr>
            <w:r w:rsidRPr="001772DE">
              <w:rPr>
                <w:rFonts w:ascii="Times New Roman" w:eastAsia="Times New Roman" w:hAnsi="Times New Roman" w:cs="Times New Roman"/>
                <w:sz w:val="18"/>
                <w:szCs w:val="18"/>
                <w:u w:val="single"/>
                <w:lang w:eastAsia="tr-TR"/>
              </w:rPr>
              <w:t>Bilim, Sanayi ve Teknoloji Bakanlığından:</w:t>
            </w:r>
          </w:p>
          <w:p w:rsidR="001772DE" w:rsidRPr="001772DE" w:rsidRDefault="001772DE" w:rsidP="001772DE">
            <w:pPr>
              <w:spacing w:before="56"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ARAŞTIRMA, GELİŞTİRME VE TASARIM FAALİYETLERİNİN</w:t>
            </w:r>
          </w:p>
          <w:p w:rsidR="001772DE" w:rsidRPr="001772DE" w:rsidRDefault="001772DE" w:rsidP="001772DE">
            <w:pPr>
              <w:spacing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DESTEKLENMESİNE İLİŞKİN UYGULAMA VE</w:t>
            </w:r>
          </w:p>
          <w:p w:rsidR="001772DE" w:rsidRPr="001772DE" w:rsidRDefault="001772DE" w:rsidP="001772DE">
            <w:pPr>
              <w:spacing w:after="17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DENETİM YÖNETMELİĞİ</w:t>
            </w:r>
          </w:p>
          <w:p w:rsidR="001772DE" w:rsidRPr="001772DE" w:rsidRDefault="001772DE" w:rsidP="001772DE">
            <w:pPr>
              <w:spacing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BİRİNCİ BÖLÜM</w:t>
            </w:r>
          </w:p>
          <w:p w:rsidR="001772DE" w:rsidRPr="001772DE" w:rsidRDefault="001772DE" w:rsidP="001772DE">
            <w:pPr>
              <w:spacing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Amaç, Kapsam, Dayanak ve Tanımlar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Amaç</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Bu Yönetmeliğin amacı, 28/2/2008 tarihli ve 5746 sayılı Araştırma, Geliştirme ve Tasarım Faaliyetlerinin Desteklenmesi Hakkında Kanunun uygulamasına ve denetimine ilişkin usul ve esasları düzenlemektir.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Kapsam</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(1) Bu Yönetmelik, 12/4/1990 tarihli ve 3624 sayılı Küçük ve Orta Ölçekli İşletmeleri Geliştirme ve Destekleme İdaresi Başkanlığı Kurulması Hakkında Kanuna göre kurulan teknoloji merkezleri (teknoloji merkezi işletmeleri), Türkiye’deki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ile tasarım merkezleri,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 tasarım projeleri, rekabet öncesi işbirliği projeleri ve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sermayesine ilişkin destek ve teşviklere yönelik uygulama ve denetim usul ve esaslarını kapsar.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Dayanak</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Bu Yönetmelik, 28/2/2008 tarihli ve 5746 sayılı Araştırma, Geliştirme ve Tasarım Faaliyetlerinin Desteklenmesi Hakkında Kanunun 4 üncü maddesinin yedinci fıkrasına dayanılarak hazırlanmıştır.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Tanımlar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4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(1) Bu Yönetmelikte yer alan;</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Araştırma ve geliştirme faaliyeti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Araştırma ve geliştirme, kültür, insan ve toplumun bilgisinden oluşan bilgi dağarcığının artırılması ve bunun yeni süreç, sistem ve uygulamalar tasarlamak üzere kullanılması için sistematik bir temelde yürütülen yaratıcı çalışmaları, çevre uyumlu ürün tasarımı veya yazılım faaliyetleri ile alanında bilimsel ve teknolojik gelişme sağlayan, bilimsel ve teknolojik bir belirsizliğe odaklanan, çıktıları özgün, deneysel, bilimsel ve teknik içerik taşıyan faaliyetleri,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b)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projelerini veya sözleşme çerçevesinde siparişe dayalı olarak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faaliyetlerini gerçekleştirmek üzere kurulan ve dar mükellef kurumların Türkiye’deki işyerleri dâhil, kanunî veya iş merkezi Türkiye’de bulunan sermaye şirketlerinin; organizasyon yapısı içinde ayrı bir birim şeklinde örgütlenmiş, münhasıran yurt içinde araştırma ve geliştirme faaliyetlerinde bulunan ve en az elli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personeli istihdam eden, yeterli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birikimi ve yeteneği olan birimleri,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personeli: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faaliyetlerinde doğrudan görevli araştırmacı ve teknisyenleri,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Araştırmacı: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faaliyetleri ile yenilik tanımı kapsamındaki projelerde, yeni bilgi, ürün, süreç, yöntem ve sistemlerin tasarım veya oluşturulması ve ilgili projelerin yönetilmesi süreçlerinde yer alan en az lisans mezunu uzmanları,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d)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projesi: Amacı, kapsamı, genel ve teknik tanımı, süresi, bütçesi, özel şartları, diğer kurum, kuruluş, gerçek ve tüzel kişilerce sağlanacak aynî ve/veya nakdî destek tutarları, sonuçta doğacak fikrî mülkiyet haklarının paylaşım esasları tespit edilmiş ve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faaliyetlerinin her safhasını belirleyecek mahiyette ve bilimsel esaslar çerçevesinde gerçekleştirilen ve araştırmacı tarafından yürütülen projeyi,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e) Bakanlık: Bilim, Sanayi ve Teknoloji Bakanlığını,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f) Değerlendirme ve Denetim Komisyonu: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tasarım merkezi ve rekabet öncesi işbirliği projelerinin değerlendirme ve denetimini yapmak üzere 19 uncu maddeye göre oluşturulan ve sekretaryasını Bakanlığın yürüteceği Değerlendirme ve Denetim Komisyonunu,</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g) Destek personeli: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faaliyetlerine katılan veya bu faaliyetlerle doğrudan ilişkili yönetici, teknik eleman, laborant, sekreter, işçi ve benzeri personeli,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ğ) Genel Müdürlük: Bilim ve Teknoloji Genel Müdürlüğünü,</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h) Girişimci: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desteğinden faydalanmak üzere başvuran kişileri,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ı) İşletme: 3624 sayılı Kanun kapsamında desteklenen teknoloji geliştirme merkezleri ile 5746 sayılı Kanun kapsamındaki destek ve teşvik unsurlarından yararlanabilecek gerçek ve tüzel kişileri,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i) İzleyici: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tasarım merkezi ve rekabet öncesi işbirliği proje desteğinden yararlanan işletmelerin başvuru veya faaliyetlerinin izlenmesi, denetimi ve raporlanması amacıyla Bakanlıkça görevlendirilen alanında uzman kişileri veya akademisyenleri,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j) Kamu kurum ve kuruluşları: Kuruluş kanunlarında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faaliyetlerini destekleme görevi verilen ve yılı bütçelerinde bu amaçla konulmuş ödeneği bulunan kurum ve kuruluşları,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lastRenderedPageBreak/>
              <w:t>k) Kamu personeli: Kamu personeline ait özlük haklarına sahip olmayanlardan geçici olarak ve proje süresiyle sınırlı olarak istihdam edilenler hariç olmak üzere, 10/12/2003 tarihli ve 5018 sayılı Kamu Malî Yönetimi ve Kontrol Kanununun eki I, II, III ve IV sayılı cetvellerde yer alan kamu idarelerinde, il özel idareleri ve belediyeler ile bunlara bağlı kuruluşlarda, üyelerinin tamamı köylerden oluşan birlikler dışındaki mahallî idare birliklerinde, döner sermayeli kuruluşlarda, kanunla kurulan fonlarda, kefalet sandıklarında, kamu iktisadi teşebbüsleri ve bağlı ortaklıkları ile sermayesinin yarısından fazlası kamuya ait kuruluşlarda, 5018 sayılı Kanun kapsamı dışındaki özel bütçeli kamu idarelerinde çalışan memurlar ile diğer kamu görevlileri ve diğer personeli,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l) Kanun: 28/2/2008 tarihli ve 5746 sayılı Araştırma, Geliştirme ve Tasarım Faaliyetlerinin Desteklenmesi Hakkında Kanunu,</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m) KOSGEB: Küçük ve Orta Ölçekli İşletmeleri Geliştirme ve Destekleme İdaresi Başkanlığını,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n) Rekabet öncesi işbirliği projeleri: Birden fazla kuruluşun; ölçek ekonomisinden yararlanmak suretiyle yeni süreç, sistem ve uygulamalar tasarlayarak verimliliği artırmak ve mevcut duruma göre daha yüksek katma değer sağlamak üzere, rekabet öncesinde ortak parça veya sistem geliştirmek ya da platform kurabilmek amacıyla yürütecekleri,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faaliyetlerine yönelik olarak yapılan işbirliği anlaşması kapsamındaki, bilimsel ve teknolojik niteliği olan projeleri,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o) Tasarım faaliyeti: Sanayi alanında ve Bakanlar Kurulunun uygun göreceği diğer alanlarda katma değer ve rekabet avantajı yaratma potansiyelini haiz, ürün veya ürünlerin işlevselliğini artırma, geliştirme, iyileştirme ve farklılaştırmaya yönelik yenilikçi faaliyetlerin tümünü,</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ö) Tasarım merkezi: Tasarım projelerini veya sözleşme çerçevesinde siparişe dayalı olarak yürütülen tasarım faaliyetlerini gerçekleştirmek üzere kurulan ve dar mükellef kurumların Türkiye’deki iş yerleri dâhil, kanuni veya iş merkezi Türkiye’de bulunan sermaye şirketlerinin; organizasyon yapısı içinde ayrı bir birim şeklinde örgütlenmiş, münhasıran yurt içinde tasarım faaliyetlerinde bulunan ve en az on tam zaman eşdeğer tasarım personeli istihdam eden, yeterli tasarım birikimi ve yeteneği olan birimleri,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p) Tasarım personeli: Tasarım faaliyetlerinde doğrudan görevli tasarımcı ve teknisyenleri,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r) Tasarımcı: Tasarım faaliyetleri kapsamındaki projelerin gerçekleştirilmesi ve ilgili projelerin yönetilmesi süreçlerinde yer alan, üniversitelerin; mühendislik, mimarlık veya tasarım ile ilgili bölümlerinden mezun en az lisans derecesine sahip kişiler ile tasarım alanlarından herhangi birinde en az lisansüstü eğitim derecesine sahip diğer kişileri,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s) Tasarım projesi: Amacı, kapsamı, genel ve teknik tanımı, süresi, bütçesi, özel şartları, diğer kurum, kuruluş, gerçek ve tüzel kişilerce sağlanacak aynî veya nakdî destek tutarları, sonuçta doğacak fikri mülkiyet haklarının paylaşım esasları tespit edilmiş ve tasarım faaliyetlerinin her safhasını belirleyecek mahiyette ve bilimsel esaslar çerçevesinde tasarımcı tarafından yürütülen projeyi,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ş) Teknisyen: Meslek lisesi veya meslek yüksekokullarının tasarım, teknik, fen veya sağlık bölümlerinden mezun, teknik bilgi ve deneyim sahibi kişileri,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t) Temel bilimler: Yükseköğretim kurumlarının matematik, fizik, kimya ve biyoloji lisans programlarını,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u)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Örgün öğrenim veren üniversitelerin herhangi bir lisans programından bir yıl içinde mezun olabilecek durumdaki öğrenci, yüksek lisans veya doktora öğrencisi ya da lisans, yüksek lisans veya doktora derecelerinden birini ön başvuru tarihinden en çok on yıl önce almış kişilerin, teknoloji ve yenilik odaklı iş fikirlerini, desteği veren merkezî yönetim kapsamındaki kamu idareleri tarafından desteklenmesi uygun bulunan bir iş planı çerçevesinde, katma değer ve nitelikli istihdam yaratma potansiyeli yüksek teşebbüslere dönüştürebilmelerini teşvik etmek için yapılan sermaye desteğini,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ü) Teknoloji merkezleri (Teknoloji merkezi işletmeleri): 3624 sayılı Kanun kapsamında üniversite ve araştırma merkezlerinin imkânlarından yararlanarak yeni ve ileri teknolojiye dayalı bilgilerin derlendiği, değerlendirildiği, geliştirildiği ve uygulamaya yönelik üretime hazır hâle getirilerek işletmelerin kullanımına sunulmak için kurulan veya kurdurulan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projesi sahibi işletmelerin, KOSGEB teknoloji geliştirme ve yenilik destekleri kapsamında desteklendiği teknoloji geliştirme merkezlerini (TEKMER),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v) Tek Pencere Sistemi: 20/3/2012 tarihli ve 28239 sayılı Resmî Gazete’de yayımlanan 2012/6 sayılı Başbakanlık Genelgesi çerçevesinde gümrük işlemlerine konu olan eşyaya ilişkin olarak farklı kurumlarca düzenlenmesi gereken izin, onay ve belgelere ilişkin başvuruların tek bir noktaya yapılarak (e-başvuru) ilgili kuruma iletildiği ve ilgili kurumca düzenlenen belgelerin doğrudan gümrük işlemlerinde kullanılmak üzere elektronik ortamda (e-belge) gönderildiği, Gümrük ve Ticaret Bakanlığı tarafından kurulan ve yürütülen sistemi,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y) TÜBİTAK: Türkiye Bilimsel ve Teknolojik Araştırma Kurumunu,</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z) Yenilik: Sosyal ve ekonomik ihtiyaçlara cevap verebilen, mevcut pazarlara başarıyla sunulabilecek ya da yeni pazarlar yaratabilecek; yeni bir ürün, hizmet, uygulama, yöntem veya iş modeli fikriyle oluşturulan süreçleri ve süreçlerin neticelerini,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ifade eder.</w:t>
            </w:r>
          </w:p>
          <w:p w:rsidR="001772DE" w:rsidRDefault="001772DE" w:rsidP="001772DE">
            <w:pPr>
              <w:spacing w:before="56" w:after="0" w:line="240" w:lineRule="atLeast"/>
              <w:jc w:val="center"/>
              <w:rPr>
                <w:rFonts w:ascii="Times New Roman" w:eastAsia="Times New Roman" w:hAnsi="Times New Roman" w:cs="Times New Roman"/>
                <w:b/>
                <w:bCs/>
                <w:sz w:val="18"/>
                <w:szCs w:val="18"/>
                <w:lang w:eastAsia="tr-TR"/>
              </w:rPr>
            </w:pPr>
          </w:p>
          <w:p w:rsidR="001772DE" w:rsidRDefault="001772DE" w:rsidP="001772DE">
            <w:pPr>
              <w:spacing w:before="56" w:after="0" w:line="240" w:lineRule="atLeast"/>
              <w:jc w:val="center"/>
              <w:rPr>
                <w:rFonts w:ascii="Times New Roman" w:eastAsia="Times New Roman" w:hAnsi="Times New Roman" w:cs="Times New Roman"/>
                <w:b/>
                <w:bCs/>
                <w:sz w:val="18"/>
                <w:szCs w:val="18"/>
                <w:lang w:eastAsia="tr-TR"/>
              </w:rPr>
            </w:pPr>
          </w:p>
          <w:p w:rsidR="001772DE" w:rsidRPr="001772DE" w:rsidRDefault="001772DE" w:rsidP="001772DE">
            <w:pPr>
              <w:spacing w:before="56"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lastRenderedPageBreak/>
              <w:t>İKİNCİ BÖLÜM</w:t>
            </w:r>
          </w:p>
          <w:p w:rsidR="001772DE" w:rsidRPr="001772DE" w:rsidRDefault="001772DE" w:rsidP="001772DE">
            <w:pPr>
              <w:spacing w:after="56"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ve Yenilik Faaliyetleri ile Tasarım Faaliyetlerine İlişkin Hususlar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ve yenilik sayılmayan faaliyetler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5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Aşağıda sayılan faaliyetler, bu Yönetmeliğin uygulanmasında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faaliyeti kapsamında değerlendirilmez: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Pazarlama faaliyetleri, piyasa taramaları, pazar araştırması ya da satış promosyonu,</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b) Kalite kontrol,</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Sosyal bilimlerdeki araştırmalar,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Petrol, doğalgaz, maden rezervleri arama ve sondaj faaliyetleri,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d) İlaç üretim izni öncesinde en az iki aşaması yurt içinde gerçekleştirilmeyen klinik çalışmalar ile üretim izni sonrasında gerçekleştirilen klinik çalışmalar,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e) Bir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projesi kapsamında olmaksızın icat edilmiş ya da mevcut geliştirilmiş süreçlerin kullanımı,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f)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faaliyetlerine yönelik olmayan şekil, renk, dekorasyon ve benzeri estetik ve görsel değişiklikleri içeren biçimsel değişiklikler,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g) Programlama dilleri ile işletim sistemleri hariç olmak üzere, internet sitelerinin ve benzerlerinin hazırlanmasına yardımcı mevcut yazılımların kullanılması suretiyle yapılan yazılım geliştirme faaliyetleri,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ğ) Yazılımlara ilişkin, bilimsel veya teknolojik ilerlemeler veya teknolojik belirsizliklerin çözülmesini içermeyen olağan ve tekrarlanan faaliyetler,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h) Kuruluş ve örgütlenmeyle ilgili araştırma giderleri,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ı) Üretim ve üretim altyapısına yönelik yapılan yatırım faaliyetleri, ticari üretimin planlanması ve seri üretim sürecine ilişkin harcamalar,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i) Numune verilmek amacıyla prototiplerden kopyalar çıkarılıp dağıtılması ve reklam amaçlı tüketici testleri,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j) Bir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projesi kapsamında olmaksızın yeni süreç, sistem veya ürün ortaya konulmasına hizmet etmeyen doğrudan veya gömülü teknoloji transferi,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k)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faaliyetleriyle geliştirilen ürüne veya sürece ilişkin fikrî mülkiyet haklarının edinimi dışında bu hakların korunmasına yönelik faaliyetler.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Tasarım sayılmayan faaliyetler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6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(1) Aşağıda sayılan faaliyetler, bu Yönetmeliğin uygulanmasında tasarım faaliyeti kapsamında değerlendirilmez: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Pazarlama faaliyetleri, piyasa taramaları, pazar araştırması ya da satış promosyonu,</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b) Kalite kontrol,</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Bir tasarım projesi kapsamında olmaksızın icat edilmiş ya da mevcut geliştirilmiş süreçlerin kullanımı,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Kuruluş ve örgütlenmeyle ilgili araştırma giderleri,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d) Üretim ve üretim altyapısına yönelik yapılan yatırım faaliyetleri, ticari üretimin planlanması ve seri üretim sürecine ilişkin harcamalar,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e) Numune verilmek amacıyla prototiplerden kopyalar çıkarılıp dağıtılması ve reklam amaçlı tüketici testleri,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f) Bir tasarım projesi kapsamında olmaksızın yeni süreç, sistem veya ürün ortaya konulmasına hizmet etmeyen doğrudan veya gömülü teknoloji transferi,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g) Tasarım faaliyetleriyle geliştirilen ürüne veya sürece ilişkin fikrî mülkiyet haklarının edinimi dışında bu hakların korunmasına yönelik faaliyetler,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ğ) Paris Sözleşmesinin 2 </w:t>
            </w:r>
            <w:proofErr w:type="spellStart"/>
            <w:r w:rsidRPr="001772DE">
              <w:rPr>
                <w:rFonts w:ascii="Times New Roman" w:eastAsia="Times New Roman" w:hAnsi="Times New Roman" w:cs="Times New Roman"/>
                <w:sz w:val="18"/>
                <w:szCs w:val="18"/>
                <w:lang w:eastAsia="tr-TR"/>
              </w:rPr>
              <w:t>nci</w:t>
            </w:r>
            <w:proofErr w:type="spellEnd"/>
            <w:r w:rsidRPr="001772DE">
              <w:rPr>
                <w:rFonts w:ascii="Times New Roman" w:eastAsia="Times New Roman" w:hAnsi="Times New Roman" w:cs="Times New Roman"/>
                <w:sz w:val="18"/>
                <w:szCs w:val="18"/>
                <w:lang w:eastAsia="tr-TR"/>
              </w:rPr>
              <w:t xml:space="preserve"> mükerrer 6 </w:t>
            </w:r>
            <w:proofErr w:type="spellStart"/>
            <w:r w:rsidRPr="001772DE">
              <w:rPr>
                <w:rFonts w:ascii="Times New Roman" w:eastAsia="Times New Roman" w:hAnsi="Times New Roman" w:cs="Times New Roman"/>
                <w:sz w:val="18"/>
                <w:szCs w:val="18"/>
                <w:lang w:eastAsia="tr-TR"/>
              </w:rPr>
              <w:t>ncı</w:t>
            </w:r>
            <w:proofErr w:type="spellEnd"/>
            <w:r w:rsidRPr="001772DE">
              <w:rPr>
                <w:rFonts w:ascii="Times New Roman" w:eastAsia="Times New Roman" w:hAnsi="Times New Roman" w:cs="Times New Roman"/>
                <w:sz w:val="18"/>
                <w:szCs w:val="18"/>
                <w:lang w:eastAsia="tr-TR"/>
              </w:rPr>
              <w:t xml:space="preserve"> maddesi kapsamında yer alan hükümranlık alametleri ile bu kapsam dışında kalan ancak kamuyu ilgilendiren, dini, tarihi ve kültürel değerler bakımından halka mal olmuş ve ilgili mercilerin tescil izni vermediği işaretlerin, armaların, amblemlerin, nişanların veya adlandırmaların uygunsuz kullanımını içeren tasarım faaliyetleri,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h) Kamu düzenine veya genel ahlaka aykırı tasarım faaliyetleri.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yenilik ve tasarım harcamalarının kapsamı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7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faaliyeti ile tasarım faaliyeti kapsamında değerlendirilen harcamalar aşağıda yer almaktadır: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İlk madde ve malzeme giderleri: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 Her türlü doğrudan ilk madde, yardımcı madde, işletme malzemesi, ara mamul, yedek parça, prototip ve benzeri giderler ile 4/1/1961 tarihli ve 213 sayılı Vergi Usul Kanununa göre amortismana tabi tutulması mümkün olmayan maddi kıymetlerin iktisabına ilişkin giderleri kapsar.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Hammadde ve diğer malzeme stoklarından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faaliyetlerinde fiilen kullanılan kısma ilişkin maliyetler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 tasarım harcaması kapsamındadır. Bu nedenle, henüz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faaliyetlerinde kullanılmamış olan hammadde ve diğer malzemelere ilişkin maliyet tutarlarının stok hesaplarında; kullanılan, satılan ya da elden çıkarılanların da stok hesaplarından mahsup edilmek suretiyle izlenmesi gerekir.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lastRenderedPageBreak/>
              <w:t>b) Amortismanlar: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faaliyetlerinin yürütülmesi amacıyla iktisap edilen amortismana tabi iktisadi kıymetler için ayrılan amortismanlardan oluşur.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faaliyeti dışında başka faaliyetlerde de kullanılan makine ve teçhizata ilişkin amortismanlar, bunların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faaliyetlerinde kullanıldığı gün sayısına göre hesaplanır.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Personel giderleri: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faaliyetlerinin yürütülmesi amacıyla çalıştırılan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personeliyle ilgili olarak tahakkuk ettirilen ve gelir vergisi stopajı teşviki uygulaması kapsamında bulunan ücretler ile bu mahiyetteki giderlerdir.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 alanı dışında geçirilen süreye isabet eden ve Bakanlar Kurulunca belirlenen sınırlar dâhilinde gelir vergisi stopajı teşviki kapsamında değerlendirilen ücretler 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konu edilir. Ancak,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 alanı dışında geçirilen süreye ilişkin olarak; gerçek yol giderleri dâhil olmak üzere yol, konaklama, gündelik gibi adlar altında gider karşılığı olarak yapılan ödemeler ile sağlanan menfaatler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konu edilemez.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sayısının yüzde onunu aşmamak üzere,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faaliyetlerine katılan ve bu faaliyetlerle doğrudan ilişkili destek personelinin gelir vergisi stopajı teşviki uygulaması kapsamında bulunan ücretleri ile bu mahiyetteki giderler de personel gideri kapsamındadır.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Kısmi çalışma hâlinde, personelin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faaliyetlerine ayırdığı zamanın toplam çalışma zamanına oranı dikkate alınmak suretiyle bulunan ücret tutarları,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harcaması olarak dikkate alınır.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Genel giderler: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merkezlerinin kira, su, enerji, bakım-onarım, haberleşme, nakliye giderleri ile bu merkezlerde kullanılan makine ve teçhizata ilişkin bakım ve onarım giderleri gibi bu merkezlerde yürütülen faaliyetin devamlılığını sağlamak için yapılan giderleri kapsar.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faaliyetlerine ilişkin sigorta giderleri, kitap, dergi ve benzeri bilimsel yayınlara ait giderler de bu kapsamdadır. Ancak, büro ve kırtasiye gibi sarf malzemelerine ilişkin giderler bu kapsamda değerlendirilmez.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merkezlerine ilişkin olarak hesaplanan kira veya amortisman, su ve enerji giderleri hariç olmak üzere çeşitli kıstaslara göre ortak genel işletme giderleri üzerinden hesaplanacak paylar bu kapsamda değerlendirilmez.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d) Dışarıdan sağlanan fayda ve hizmetler: Normal bakım ve onarım giderleri hariç olmak üzere,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faaliyetleriyle ilgili olarak işletme dışında yerli veya yabancı diğer kurum ve kuruluşlardan alınan; mesleki veya teknik destek, test, </w:t>
            </w:r>
            <w:proofErr w:type="spellStart"/>
            <w:r w:rsidRPr="001772DE">
              <w:rPr>
                <w:rFonts w:ascii="Times New Roman" w:eastAsia="Times New Roman" w:hAnsi="Times New Roman" w:cs="Times New Roman"/>
                <w:sz w:val="18"/>
                <w:szCs w:val="18"/>
                <w:lang w:eastAsia="tr-TR"/>
              </w:rPr>
              <w:t>laboratuvar</w:t>
            </w:r>
            <w:proofErr w:type="spellEnd"/>
            <w:r w:rsidRPr="001772DE">
              <w:rPr>
                <w:rFonts w:ascii="Times New Roman" w:eastAsia="Times New Roman" w:hAnsi="Times New Roman" w:cs="Times New Roman"/>
                <w:sz w:val="18"/>
                <w:szCs w:val="18"/>
                <w:lang w:eastAsia="tr-TR"/>
              </w:rPr>
              <w:t xml:space="preserve"> ve analiz hizmetleri ile bu mahiyetteki diğer hizmet alımları kapsamında yapılan ödemelerdir. Bu şekilde alınan hizmetlere ilişkin harcamalar, proje kapsamında gerçekleştirilen toplam harcama tutarının yüzde ellisini geçemez.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e) Vergi, resim ve harçlar: Doğrudan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faaliyetlerine ilişkin olan ve gelir veya kurumlar vergisi matrahının tespitinde gider olarak dikkate alınabilen vergi, resim ve harçları kapsar. Doğrudan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faaliyetlerinin yürütüldüğü taşınmazlar için ödenen vergiler ile benzeri vergi, resim ve harçlar bu kapsamdadır.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 yapılan bir harcamanın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konu edilebilmesi için bu harcamanın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faaliyeti kapsamında; tasarım merkezlerinde yapılan bir harcamanın indirime konu edilebilmesi için bu harcamanın münhasıran tasarım faaliyeti kapsamında yapılmış olması esastır.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Rekabet öncesi işbirliği projelerinde, işbirliğini oluşturan kuruluşlarca işbirliği anlaşmasında belirtilen ortak özel hesaba aktarılan tutarlar, birinci fıkrada sayılan harcamalar kapsamında olmak şartıyla, harcamanın yapıldığı dönemde, katkı sağlayan kuruluşların her biri için katkıları oranında,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 tasarım harcaması olarak kabul edilir.</w:t>
            </w:r>
          </w:p>
          <w:p w:rsidR="001772DE" w:rsidRPr="001772DE" w:rsidRDefault="001772DE" w:rsidP="001772DE">
            <w:pPr>
              <w:spacing w:before="56"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ÜÇÜNCÜ BÖLÜM</w:t>
            </w:r>
          </w:p>
          <w:p w:rsidR="001772DE" w:rsidRPr="001772DE" w:rsidRDefault="001772DE" w:rsidP="001772DE">
            <w:pPr>
              <w:spacing w:after="56"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İndirim, İstisna, Destek ve Teşvik Unsurları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ve tasarım indirimi uygulama esasları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8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Teknoloji merkezi işletmelerinde,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 kamu kurum ve kuruluşları ile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tarafından veya uluslararası fonlarca desteklenen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projelerinde, rekabet öncesi işbirliği projelerinde ve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desteklerinden yararlananlarca gerçekleştirilen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harcamalarının tamamı ile Kanun kapsamında yukarıda sayılan kurum ve kuruluşlar tarafından desteklenen tasarım projelerinde ve tasarım merkezlerinde gerçekleştirilen münhasıran tasarım harcamalarının tamamı 13/6/2006 tarihli ve 5520 sayılı Kurumlar Vergisi Kanununun 10 uncu maddesine göre kurum kazancının ve 31/12/1960 tarihli ve 193 sayılı Gelir Vergisi Kanununun 89 uncu maddesi uyarınca ticari kazancın tespitinde indirim konusu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lastRenderedPageBreak/>
              <w:t>(2) Bakanlar Kurulunca belirlenen kriterleri haiz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merkezlerinde ayrıca o yıl yapılan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harcamalarının bir önceki yıla göre artışının yüzde ellisine kadarı yukarıdaki esaslar dâhilinde indirim konusu yapılabilir. Bu indirimden yararlanacak işletmelerin, Bakanlar Kurulunca belirlenen kriterler doğrultusunda faaliyet raporu ve ekinde Bakanlıkça istenen belgeleri ibraz etmeleri esastır.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Kazancın yetersiz olması nedeniyle ilgili hesap döneminde indirim konusu yapılamayan tutar, sonraki hesap dönemlerine devredilir. Devredilen tutarlar, takip eden yıllarda Vergi Usul Kanununa göre her yıl belirlenen yeniden değerleme oranında artırılarak dikkate alınır.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Hesaplanan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 yıllık gelir ya da kurumlar vergisi beyannameleri ile geçici vergi beyannamelerinin ilgili satırına yazılır.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Kanun kapsamında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indiriminden yararlananlar, Gelir Vergisi Kanununun 89 uncu maddesinin birinci fıkrasının (9) ve (13) numaralı bentleri ile Kurumlar Vergisi Kanununun 10 uncu maddesinin birinci fıkrasının (a) ve (ğ) bentleri hükümleri ile 26/6/2001 tarihli ve 4691 sayılı Teknoloji Geliştirme Bölgeleri Kanununun geçici 2 </w:t>
            </w:r>
            <w:proofErr w:type="spellStart"/>
            <w:r w:rsidRPr="001772DE">
              <w:rPr>
                <w:rFonts w:ascii="Times New Roman" w:eastAsia="Times New Roman" w:hAnsi="Times New Roman" w:cs="Times New Roman"/>
                <w:sz w:val="18"/>
                <w:szCs w:val="18"/>
                <w:lang w:eastAsia="tr-TR"/>
              </w:rPr>
              <w:t>nci</w:t>
            </w:r>
            <w:proofErr w:type="spellEnd"/>
            <w:r w:rsidRPr="001772DE">
              <w:rPr>
                <w:rFonts w:ascii="Times New Roman" w:eastAsia="Times New Roman" w:hAnsi="Times New Roman" w:cs="Times New Roman"/>
                <w:sz w:val="18"/>
                <w:szCs w:val="18"/>
                <w:lang w:eastAsia="tr-TR"/>
              </w:rPr>
              <w:t xml:space="preserve"> maddesi hükümlerinden ayrıca yararlanamazlar.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faaliyeti kapsamındaki harcamalar ayrıca, Vergi Usul Kanununa göre aktifleştirilmek suretiyle amortisman yoluyla itfa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Projelerin tamamlanmasına zorunlu nedenlerle imkân kalmaması veya projenin başarısızlıkla sonuçlanması nedeniyle iktisadi kıymet oluşmaması hâllerinde,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faaliyeti kapsamında yapılan ve önceki yıllarda aktifleştirilmiş olan tutarlar doğrudan gider yazılır.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(8) Tamamlanmamış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projesinin devredilmesi hâlinde, devri gerçekleştiren işletmelerce aktifleştirilen tutarlar kazanç tutarının tespitinde maliyet unsuru olarak dikkate alınır.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projesini devralan işletmelerce devir tarihinden sonra proje kapsamında yapılan harcamalar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konu olur. Projenin devri için ayrıca bir bedel ödenmişse, bu bedel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konu edilemez.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(9) Tamamlanmış bir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projesinin devredilmesi durumunda,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projesini devralan işletme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indiriminden yararlanamaz.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(10)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 tasarım harcamalarının, işletmelerin diğer faaliyetlerine ilişkin harcamalarından ayrılarak,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indiriminin doğru hesaplanmasına imkân verecek şekilde muhasebeleştirilmesi zorunludur.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ve tasarım indiriminin uygulamasında izlenecek yöntem</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9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indiriminden yararlanacak işletmeler, yıllık gelir veya kurumlar vergisi beyannamesi ekinde aşağıda belirtilen belgeleri bağlı bulunulan vergi dairesine verirler: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Kanun kapsamında ilk defa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indiriminden yararlanacak olan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tasarım merkezlerinden “Tasarım Merkezi Belgesi”, proje esaslı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indiriminden yararlanacak olanlardan ise teknik kuruluşlarca düzenlenmiş olan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Projesi Değerlendirme Raporu", “Tasarım Projesi Değerlendirme Raporu” veya "Rekabet Öncesi İşbirliği Projesi Değerlendirme ve Denetim Komisyonu Kararı" veyahut proje sözleşmesi, (Ancak, bu belgeleri daha önce vergi dairesine vermiş olup aynı kapsamda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devam eden işletmelerden, izleyen vergilendirme dönemlerinde bu belgelerin yeniden ibrazı istenmez.)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b)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 tasarım projeleri ile rekabet öncesi işbirliği projelerinin,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sermayesinden yararlanan işletmeler için desteği veren merkezî yönetim kapsamındaki kamu idaresince imzalanmış proje sözleşmesi ve eki iş planının,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ile teknoloji merkezi işletmelerinde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projelerinin hangi aşamada bulunduğu, bu projelerin veya iş planının uygulama durumuna ilişkin belgeler,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konu olan harcamaların ana gruplar itibarıyla yıllık tutarları ve ayrıntılı dökümünü gösteren liste,</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teknoloji merkezi işletmeleri,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 tasarım projeleri ile rekabet öncesi işbirliği projeleri ve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desteğinden yararlanan işletmelerde çalışanların projeler itibarıyla sayıları ve nitelikleri, bu personelin projelerde görev aldığı süreler, ücretleri, gelir vergisi stopaj teşvikine konu edilen vergi tutarlarını gösteren liste ile temel bilimler mezunlarının sayıları ve nitelikleri ile bu personele sağlanan desteğe ilişkin bilgi ve belgeler,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d) Dışarıdan alınan test, </w:t>
            </w:r>
            <w:proofErr w:type="spellStart"/>
            <w:r w:rsidRPr="001772DE">
              <w:rPr>
                <w:rFonts w:ascii="Times New Roman" w:eastAsia="Times New Roman" w:hAnsi="Times New Roman" w:cs="Times New Roman"/>
                <w:sz w:val="18"/>
                <w:szCs w:val="18"/>
                <w:lang w:eastAsia="tr-TR"/>
              </w:rPr>
              <w:t>laboratuvar</w:t>
            </w:r>
            <w:proofErr w:type="spellEnd"/>
            <w:r w:rsidRPr="001772DE">
              <w:rPr>
                <w:rFonts w:ascii="Times New Roman" w:eastAsia="Times New Roman" w:hAnsi="Times New Roman" w:cs="Times New Roman"/>
                <w:sz w:val="18"/>
                <w:szCs w:val="18"/>
                <w:lang w:eastAsia="tr-TR"/>
              </w:rPr>
              <w:t>, analiz danışmanlık, ekspertiz ve benzeri hizmetlere ilişkin olarak, hizmet sağlayan kişi/kurum adı, T.C. kimlik no/vergi kimlik numarası, alınan hizmetin mahiyeti, fatura tarihi ve numarası, tutarı, stopaj ve KDV tutarına ilişkin liste,</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e) Sözleşme çerçevesinde siparişe dayalı olarak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faaliyetlerine ilişkin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merkezlerince verilecek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 tutarlarını gösteren liste.</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Türkiye’nin antlaşmalarla taraf olduğu ikili ya da çok taraflı uluslararası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işbirliği programları fonlarından malî olarak desteklenen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projelerinin TÜBİTAK tarafından onaylanmış olması gerekir.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lastRenderedPageBreak/>
              <w:t>(3)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ve rekabet öncesi işbirliği projelerinde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indiriminin uygulanabilmesi için birinci ve ikinci fıkralarda belirtilen belgeleri de içeren yeminli malî müşavir tasdik raporunun ilgili mevzuatta belirtilen süre içinde bağlı bulunulan vergi dairesine verilmesi zorunlu olup,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ve rekabet öncesi işbirliği projeleri için yukarıda sayılan belgelerin beyannameyle birlikte ayrıca verilmesi istenilmez.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ve rekabet öncesi işbirliği projeleri haricinde kalan projeler ve Kanun kapsamında destek ve teşviklerden yararlananlar için ayrıca yeminli malî müşavir tasdik raporu aranmaz.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ilişkin birinci ve ikinci fıkralarda belirtilen belgelere tam tasdik raporu ekinde yer verilmiş olması durumunda,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indirimine ilişkin olarak ayrıca tasdik raporu düzenlenmesine gerek bulunmamaktadır.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Gelir vergisi stopajı teşviki uygulaması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10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Teknoloji merkezi işletmelerinde,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 kamu kurum ve kuruluşları ile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projelerini desteklemek amacıyla fon veya kredi kullanan vakıflar tarafından veya uluslararası fonlarca desteklenen ya da TÜBİTAK tarafından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 ile rekabet öncesi işbirliği projelerinde ve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desteklerinden yararlanan işletmelerde çalışan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destek personeli ile Kanun kapsamında yukarıda sayılan kurum ve kuruluşlar tarafından desteklenen tasarım projelerinde ve tasarım merkezlerinde çalışan tasarım ve destek personelinin; bu çalışmaları karşılığında elde ettikleri ücretlerinin doktoralı olanlar ile temel bilimler alanlarından birinde en az yüksek lisans derecesine sahip olanlar için yüzde doksan beşi, yüksek lisanslı olanlar ile temel bilimler alanlarından birinde lisans derecesine sahip olanlar için yüzde doksanı ve diğerleri için yüzde sekseni gelir vergisinden müstesnadır.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Kanunun 3 üncü maddesinin ikinci fıkrasında belirtilen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tasarım ve destek personelinin ücretlerine ilişkin teşvik, Gelir Vergisi Kanununun geçici 75 inci maddesinde yer alan düzenlemeye göre, 31/12/2023 tarihine kadar vergiden müstesna tutulması yerine, muhtasar beyanname üzerinden tahakkuk eden vergiden asgari geçim indirimi uygulandıktan sonra terkin edilerek uygulanır.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Gelir vergisi stopajı teşvikinin hesaplanmasında, bu kapsamdaki personelin fiilen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faaliyetlerine ayırdıkları zamanın toplam çalışma zamanına oranı dikkate alınır. Tam zamanlı olarak çalışanların hak kazanılmış hafta tatili ve yıllık ücretli izin süreleri ile 17/3/1981 tarihli ve 2429 sayılı Ulusal Bayram ve Genel Tatiller Hakkında Kanunda belirtilen tatil günlerine isabet eden ücretler de bu teşvik kapsamında değerlendirilir. Haftalık kırk beş saatin üzerindeki ve ek çalışma sürelerine ilişkin ücretler bu teşvikten faydalanamaz.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faaliyetlerinde kısmi zamanlı olarak çalışan personelin hak kazanılmış hafta tatili ve yıllık ücretli izin süreleri ile 2429 sayılı Kanunda belirtilen tatil günlerine isabet eden ücretleri gelir vergisi stopaj teşvikinin uygulamasında dikkate alınmaz.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merkezlerinde çalışan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personelinin bu merkezlerde yürüttüğü projelerle doğrudan ilgili olmak şartıyla, proje kapsamındaki faaliyetlerin bir kısmının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dışında yürütülmesinin zorunlu olduğu durumlarda,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yönetiminin onayının alınması ve Bakanlığın bilgilendirilmesi kaydıyla, merkez dışındaki bu faaliyetlere ilişkin ücretlerin yüzde yüzünü aşmamak şartıyla Bakanlar Kurulunca belirlenen kısmı ile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merkezlerinde en az bir yıl süreyle çalışan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personelinin yüksek lisans yapanlar için bir buçuk yılı, doktora yapanlar için iki yılı geçmemek üzere ve Bakanlığın onayının alınması şartıyla merkez dışında geçirdiği sürelere ilişkin ücretlerin yüzde yüzünü aşmamak şartıyla Bakanlar Kurulunca belirlenen kısmı gelir vergisi stopajı teşviki kapsamında değerlendirilir.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Bakanlar kurulunca tespit edilecek faaliyetler kapsamında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dışında geçirilecek sürelerin proje kapsamında ve zorunlu olduğunun tevsiki ve sorumluluğu,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yönetimine aittir. Bu kapsamda teşvikten yararlanmış olan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personeline ilişkin liste projeler itibarıyla Bakanlığa sunulan yıllık faaliyet raporlarında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b) Lisansüstü eğitimde geçirilecek süre, üniversiteden onaylı ders programı dikkate alınarak ilgili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merkezinin onayı ile hesaplanır. Bu hesaplamalarda lisansüstü eğitimde alınan dersler kapsamında yapılacak araştırmalar da değerlendirilir. Yüksek lisans yapanlar için bir buçuk yıllık, doktora yapanlar için iki yıllık sürelerin uygulamasında kayıt dondurma kapsamında geçen süreler dikkate alınmaz.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Bu madde kapsamında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 alanı dışında gerçekleştirilen faaliyetler ile lisansüstü eğitim kapsamında dışarıda geçirilen süreler, bu Yönetmelik kapsamında sağlanan indirim, destek ve teşvik unsurlarından da yararlandırılır.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Bu madde kapsamında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 alanı dışında gerçekleştirilen faaliyetler ile lisansüstü eğitim kapsamında dışarıda geçirilen sürelere ilişkin ücretlerden; gerçek yol giderleri dâhil olmak üzere yol, konaklama, gündelik gibi adlar altında gider karşılığı olarak yapılan ödemeler ile sağlanan menfaatler destek ve teşvik kapsamında değerlendirilmez.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Gelir vergisi stopajı teşvikinden yararlanacak olan destek personelinin tam zaman eşdeğeri sayısı, toplam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sayısının yüzde onunu aşamaz. Küsuratlı sayılar tama iblağ edilir. Destek personelinin toplam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sayısının yüzde onunu aşması hâlinde, </w:t>
            </w:r>
            <w:r w:rsidRPr="001772DE">
              <w:rPr>
                <w:rFonts w:ascii="Times New Roman" w:eastAsia="Times New Roman" w:hAnsi="Times New Roman" w:cs="Times New Roman"/>
                <w:sz w:val="18"/>
                <w:szCs w:val="18"/>
                <w:lang w:eastAsia="tr-TR"/>
              </w:rPr>
              <w:lastRenderedPageBreak/>
              <w:t>brüt ücreti en az olan destek personelinin ücretinden başlamak üzere teşvik uygulanır. Brüt ücretlerin aynı olması hâlinde, ücretine gelir vergisi teşviki uygulanacak destek personeli işverence belirlenir.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veya tasarım merkezi yöneticisi, görev tanımı ve niteliğine göre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personeli, tasarım personeli veya destek personeli olarak dikkate alınır.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Birinci fıkra kapsamında belirtilen projelerde görev alan veya işletmelerde çalışan kamu personeli belirtilen teşvikten yararlanamaz.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Muhtasar beyanname üzerinde terkin edilecek tutara ilişkin hesaplamanın,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ile destek personelinin her biri için ayrı </w:t>
            </w:r>
            <w:proofErr w:type="spellStart"/>
            <w:r w:rsidRPr="001772DE">
              <w:rPr>
                <w:rFonts w:ascii="Times New Roman" w:eastAsia="Times New Roman" w:hAnsi="Times New Roman" w:cs="Times New Roman"/>
                <w:sz w:val="18"/>
                <w:szCs w:val="18"/>
                <w:lang w:eastAsia="tr-TR"/>
              </w:rPr>
              <w:t>ayrı</w:t>
            </w:r>
            <w:proofErr w:type="spellEnd"/>
            <w:r w:rsidRPr="001772DE">
              <w:rPr>
                <w:rFonts w:ascii="Times New Roman" w:eastAsia="Times New Roman" w:hAnsi="Times New Roman" w:cs="Times New Roman"/>
                <w:sz w:val="18"/>
                <w:szCs w:val="18"/>
                <w:lang w:eastAsia="tr-TR"/>
              </w:rPr>
              <w:t xml:space="preserve"> yapılması gerekmektedir. Bu hesaplamaya ilişkin bilgiler, Maliye Bakanlığınca belirlenen bildirim tablosunda gösterilir ve muhtasar beyanname ekinde ilgili vergi dairesine verilir.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Sigorta primi desteği uygulaması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11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(1) Kamu personeli hariç olmak üzere, teknoloji merkezi işletmelerinde,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 kamu kurum ve kuruluşları ile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tarafından veya uluslararası fonlarca desteklenen ya da TÜBİTAK tarafından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projelerinde, rekabet öncesi işbirliği projelerinde ve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desteklerinden yararlanan işletmelerde çalışan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personeli ile destek personelinin; Kanun kapsamında yukarıda sayılan kurum ve kuruluşlar tarafından desteklenen tasarım projelerinde ve tasarım merkezlerinde çalışan tasarım ve destek personelinin, Kanun kapsamındaki faaliyetleri karşılığında elde ettikleri ücretleri üzerinden hesaplanan sigorta primi işveren hissesinin yarısı; 4691 sayılı Kanununun geçici ikinci maddesi uyarınca ücreti gelir vergisinden istisna tutulmuş personelin gelir vergisi istisnasının uygulandığı sürece gelir vergisinden istisna tutulan ücretleri üzerinden hesaplanan sigorta primi işveren hissesinin yarısı, Maliye Bakanlığı bütçesine konulacak ödenekten karşılanır.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Sigorta primi işveren hissesi desteğinden yararlanacak olan destek personelinin tam zaman eşdeğer sayısı toplam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sayısının yüzde onunu aşamaz. Küsuratlı sayılar tama iblağ edilir. Destek personelinin toplam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sayısının yüzde onunu aşması hâlinde, brüt ücreti en az olan destek personelinin ücretinden başlamak üzere sigorta primi işveren hissesi teşviki uygulanır. Brüt ücretlerin aynı olması hâlinde, sigorta primi işveren hissesi teşviki uygulanacak destek personeli işverence belirlenir.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Sigorta primi işveren hissesi desteğinden yararlanılabilmesi için teknoloji merkezi işletmelerinin TEKMER müdürlüğünden, kamu kurum ve kuruluşları ile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tarafından desteklenen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projelerinde desteği veren kamu kurum/kuruluşu veya yukarıda belirtilen vakıflardan, uluslararası fonlarca desteklenen ya da TÜBİTAK tarafından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 için TÜBİTAK’tan alınan destek karar yazısı veya proje sözleşmesi,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ile rekabet öncesi işbirliği projeleri için Bakanlıktan,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desteği alan işletmeler için merkezî yönetim kapsamındaki kamu idarelerinden alınan destek karar yazısı veya proje sözleşmesi, Teknoloji Geliştirme Bölgeleri Kanunu kapsamında ücreti gelir vergisinden istisna tutulan personel çalıştıran işverenlerin, sigortalının bölgede fiilen çalışıp çalışmadığını denetlemekle yükümlü yönetici şirketten alacakları belgeyle işyerinin bağlı bulunduğu Sosyal Güvenlik İl Müdürlüğüne veya Sosyal Güvenlik Merkezine yazılı olarak müracaat etmeleri şarttır.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Sigorta primi işveren hissesi desteğinden, Kanunda aranılan şartların taşındığına ve bu Yönetmeliğin ilgili maddeleri gereğince destekten yararlanmaya hak kazanıldığına ilişkin ilgili kurum, kuruluş veya denetimle görevli şirket tarafından düzenlenen belgenin alındığı tarihi takip eden ay başından itibaren yararlanılır.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İşverenlerin, sigorta primi işveren hissesi desteğinden yararlanabilmeleri için kapsama giren sigortalıların çalışmalarına ilişkin aylık prim ve hizmet belgelerini yasal süresi içinde Sosyal Güvenlik İl Müdürlüğüne veya Sosyal Güvenlik Merkezine vermeleri zorunludur. Söz konusu belgenin yasal süresi dışında verilmesi hâlinde, Kanunda belirtilen sigorta primi işveren hissesi desteğinden yararlanılamaz.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Kapsama giren sigortalılara ilişkin aylık prim ve hizmet belgelerinin yasal süresi içinde verilmesi hâlinde, tahakkuk eden sigorta primi işveren hissesinin yarısı ile sigortalı hissesinin işverenlerce ödenip ödenmediğine bakılmaksızın, sigorta primi işveren hissesinin diğer yarısı Maliye Bakanlığı bütçesine konulacak ödenekten karşılanır.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Sigorta primi işveren hissesi desteği uygulamasında, bu kapsamdaki personelin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faaliyetlerine ayırdıkları zamanın, toplam çalışma zamanına oranı dikkate alınır.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(8) Kapsama giren personelin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faaliyetleriyle ilgili çalışmalarının haftalık kırk beş saati doldurması hâlinde çalışılan haftaya ilişkin hafta tatili, sigorta primi işveren hissesi desteği uygulamasında dikkate alınır. Kapsama giren personelin ay içindeki çalışmalarının tamamının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faaliyetleriyle ilgili olması hâlinde yıllık ücretli izin süreleri ile 2429 sayılı Kanunda belirtilen tatil günlerine isabet eden ücretler de bu destek kapsamında değerlendirilir.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(9) Sigorta primi işveren hissesi desteğinden yararlanan işyerlerinin, Kanunun 4 üncü maddesi gereğince yapılacak denetimler sonucunda ya da TEKMER müdürlüğünden, yönetici şirketlerden veya resmî kurum ve </w:t>
            </w:r>
            <w:r w:rsidRPr="001772DE">
              <w:rPr>
                <w:rFonts w:ascii="Times New Roman" w:eastAsia="Times New Roman" w:hAnsi="Times New Roman" w:cs="Times New Roman"/>
                <w:sz w:val="18"/>
                <w:szCs w:val="18"/>
                <w:lang w:eastAsia="tr-TR"/>
              </w:rPr>
              <w:lastRenderedPageBreak/>
              <w:t>kuruluşlardan veya Kanunda belirtilen vakıflardan alınacak belgelerden sigorta primi işveren hissesi desteğinden yararlanabilmek için gerekli şartları taşımadıklarının anlaşılması hâlinde, daha önce Maliye Bakanlığınca karşılanmış olan sigorta primi işveren hissesi tutarları, sosyal güvenlik mevzuatının ilgili hükümleri gereğince hesaplanacak gecikme cezası ve gecikme zammıyla birlikte işverenlerden tahsil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(10) Teknoloji Geliştirme Bölgeleri Kanununun geçici 2 </w:t>
            </w:r>
            <w:proofErr w:type="spellStart"/>
            <w:r w:rsidRPr="001772DE">
              <w:rPr>
                <w:rFonts w:ascii="Times New Roman" w:eastAsia="Times New Roman" w:hAnsi="Times New Roman" w:cs="Times New Roman"/>
                <w:sz w:val="18"/>
                <w:szCs w:val="18"/>
                <w:lang w:eastAsia="tr-TR"/>
              </w:rPr>
              <w:t>nci</w:t>
            </w:r>
            <w:proofErr w:type="spellEnd"/>
            <w:r w:rsidRPr="001772DE">
              <w:rPr>
                <w:rFonts w:ascii="Times New Roman" w:eastAsia="Times New Roman" w:hAnsi="Times New Roman" w:cs="Times New Roman"/>
                <w:sz w:val="18"/>
                <w:szCs w:val="18"/>
                <w:lang w:eastAsia="tr-TR"/>
              </w:rPr>
              <w:t xml:space="preserve"> maddesi uyarınca ücreti gelir vergisinden istisna tutulmuş personelin ücretleri üzerinden hesaplanan sigorta primi işveren hissesi desteği uygulamasında, Yönetmeliğin bu maddesi dışındaki diğer şartlar aranmaz. Teknoloji Geliştirme Bölgelerinde çalışan ve ücreti gelir vergisinden istisna olan personelin Kanun kapsamında bölge dışında gerçekleştirilen faaliyetler ile lisansüstü eğitim kapsamında dışarıda geçirilen sürelere ilişkin Bakanlar Kurulunca belirlenen oran karşılığı ücretleri de bu madde kapsamında değerlendirilir. Teknoloji Geliştirme Bölgeleri Kanunu kapsamındaki yönetici şirketler bu destekten yararlanan işverenlerin ilgili mevzuata göre gerekli şartları taşıyıp taşımadığını denetlemek, şartların taşınmadığının tespiti hâlinde durumu işyerinin bağlı bulunduğu Sosyal Güvenlik İl Müdürlüğüne veya Sosyal Güvenlik Merkezine on iş günü içinde bildirmekle yükümlüdür.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(11) Birinci fıkra kapsamına giren işverenlerin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yenilik veya tasarım faaliyetleriyle ilgili birden fazla işyerinin olması durumunda, kapsama giren her bir işyeri için ayrı başvuru yapılır ve her bir işyeri ayrı </w:t>
            </w:r>
            <w:proofErr w:type="spellStart"/>
            <w:r w:rsidRPr="001772DE">
              <w:rPr>
                <w:rFonts w:ascii="Times New Roman" w:eastAsia="Times New Roman" w:hAnsi="Times New Roman" w:cs="Times New Roman"/>
                <w:sz w:val="18"/>
                <w:szCs w:val="18"/>
                <w:lang w:eastAsia="tr-TR"/>
              </w:rPr>
              <w:t>ayrı</w:t>
            </w:r>
            <w:proofErr w:type="spellEnd"/>
            <w:r w:rsidRPr="001772DE">
              <w:rPr>
                <w:rFonts w:ascii="Times New Roman" w:eastAsia="Times New Roman" w:hAnsi="Times New Roman" w:cs="Times New Roman"/>
                <w:sz w:val="18"/>
                <w:szCs w:val="18"/>
                <w:lang w:eastAsia="tr-TR"/>
              </w:rPr>
              <w:t xml:space="preserve"> değerlendirilir. İşyerlerinin, aynı organizasyon yapısı içinde ayrı bir birim şeklinde örgütlenmiş birden fazla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merkezinin bulunması durumunda, her bir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için yeni işyeri dosyası tescil edilmek suretiyle ayrı başvuru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(12) Tamamlanmamış bir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projesinin devredilmesi durumunda,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projesini devralan işletme, gerekli şartları taşıması hâlinde sigorta primi işveren hissesi desteğinden yararlanır. Buna karşın, tamamlanmış bir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projesinin devredilmesi durumunda,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projesini devralan işletme, sigorta primi işveren hissesi desteğinden yararlanamaz.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(13) Hizmetleri ve ücretleri daha önce Kanuna göre bildirilmiş olan sigortalılara, işverenlerince, toplu iş sözleşmelerine istinaden ücret farkı ödenmesine karar verilmesi ve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faaliyetleriyle ilgili çalışmalara ait ücret farklarına ilişkin ek nitelikteki aylık prim ve hizmet belgelerinin toplu iş sözleşmesinin imzalandığı ayı takip eden ayın sonuna kadar Kuruma verilmesi hâlinde, sigorta primi işveren hissesi desteğinden yararlanılabilir.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(14) Birinci fıkra kapsamında belirtilen projelerde görev alan veya işletmelerde çalışan kamu personeli, sosyal güvenlik destek primine tabi çalışanlar, 5/6/1986 tarihli ve 3308 sayılı Mesleki Eğitim Kanununda belirtilen aday çırak, çırak ve işletmelerde mesleki eğitim gören öğrenciler ile staja tabi tutulan öğrenciler ve yurtdışında çalışanlar için, sigorta primi işveren hissesi desteğinden yararlanılamaz.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(15) Kanun kapsamına giren sigortalılara ücret dışında yapılan ödemeler, Kanun kapsamında düzenlenen aylık prim ve hizmet belgesinde yer alan prime esas kazanca dâhil edilmez. Bu ödemeler, destek kapsamına girmeyen aylık prim ve hizmet belgesiyle Sosyal Güvenlik Kurumuna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(16) Kanun kapsamında düzenlenen aylık prim ve hizmet belgelerinden dolayı tahakkuk eden işsizlik sigortası primleri hakkında sigorta primi işveren hissesi desteği uygulanmaz.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(17) Yukarıdaki hükümler çerçevesinde doğan sigorta prim desteği tutarları, takvim yılının üçer aylık dönemleri itibarıyla Sosyal Güvenlik Kurumu tarafından Maliye Bakanlığı Bütçe ve Mali Kontrol Genel Müdürlüğüne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Damga vergisi istisnası uygulaması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12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Kanun kapsamındaki her türlü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faaliyetleri ile tasarım faaliyetlerine ilişkin olarak düzenlenen kâğıtlar damga vergisinden müstesnadır.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Damga vergisi istisnasının uygulanabilmesi için;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rekabet öncesi işbirliği ile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 için başvuru yapılan ve desteği veren kamu kurumundan veya Kanunda belirtilen vakıflardan, teknoloji merkezi işletmeleri için TEKMER müdürlüğünden, uluslararası fonlarca desteklenen ya da TÜBİTAK tarafından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 için TÜBİTAK’tan alınan veya bunlar tarafından onaylanan; kâğıda konu işlemin Kanun kapsamında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 ile ilgili olduğunu gösteren proje öneri bilgileri formu veya destek karar yazısı ya da proje sözleşmesi veya bu mahiyetteki belgenin işlem esnasında noter, resmî daireler, diğer kamu kurum ve kuruluşları gibi işlem yapan kurum ve kuruluşlara ibraz edilmesi yeterli olup, işlem yapan kurum veya kuruluşlarca başka belge aranmaz.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İşlem esnasında, söz konusu belgelerin herhangi bir sebeple ibraz edilememesi durumunda, kâğıtlara ilişkin damga vergisi ilgililerce ödenir.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Kanun kapsamında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faaliyetlerinde istihdam edilen personele münhasıran bu görevleri ile ilgili olarak yapılan ücret ödemeleri nedeniyle düzenlenen kâğıtlar ile Kanun kapsamına giren sigortalılar için düzenlenecek aylık prim ve hizmet belgeleri için damga vergisi alınmaz.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(5) Destek ve teşvik unsurlarının amacı dışında kullanılması, şartların ihlali veya projelere yönelik değerlendirme raporlarının olumsuz olmasının tespit edilmesi hâlinde, istisna uygulamasına konu olan damga vergisi 34 üncü madde kapsamında işletmelerden tahsil edilir. İşlem esnasında istisna uygulanırken, söz konusu belgelerin </w:t>
            </w:r>
            <w:r w:rsidRPr="001772DE">
              <w:rPr>
                <w:rFonts w:ascii="Times New Roman" w:eastAsia="Times New Roman" w:hAnsi="Times New Roman" w:cs="Times New Roman"/>
                <w:sz w:val="18"/>
                <w:szCs w:val="18"/>
                <w:lang w:eastAsia="tr-TR"/>
              </w:rPr>
              <w:lastRenderedPageBreak/>
              <w:t>ibraz edilmiş olması bu uygulamayı etkilemez.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Kanun kapsamında damga vergisi istisnası uygulamak suretiyle işlem yapan kurum ve kuruluşlar, istisna sebebiyle ilgililerine ödettirilmeyen veya ödeme sırasında tevkif edilmeyen damga vergisine ilişkin olarak içeriği Maliye Bakanlığınca belirlenen bildirimi, işlemin yapıldığı tarihi izleyen bir ay içinde ilgililerin gelir ve kurumlar vergisi bakımından bağlı bulunduğu vergi dairesine bildirmeye mecburdurlar.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faaliyetleriyle, tasarım faaliyetlerine ilişkin olarak düzenlenen ve istisnaya konu olan kâğıtlar ile istisnanın uygulanmasına dayanak teşkil eden belgeler, kâğıtların düzenlendiği tarihi takip eden yılın başından itibaren beş yıl muhafaza edilir ve gerektiğinde ilgili kişi ve kurumlara ibraz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Gümrük vergisi istisnası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13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(1) Kanun kapsamında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 tasarım projeleri ile ilgili araştırmalarda kullanılmak üzere ithal edilen eşya, gümrük vergisi ve her türlü fondan, bu kapsamda düzenlenen kâğıtlar ve yapılan işlemler damga vergisi ve harçtan istisnadır.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veya Tasarım Merkezi Belgesine sahip işletmeler ile destek kapsamına alınmış olan rekabet öncesi işbirliği projeleri kapsamında ithal edilen eşya;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ile ilgili faaliyetlerde kullanılmak üzere Bakanlığın uygun göreceği eşyalardan oluşur.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Bu istisnadan yararlanacak ikinci fıkra kapsamındaki işletmeler, başvurularını Gümrük ve Ticaret Bakanlığı Tek Pencere Sistemi E-Başvuru Uygulaması üzerinden Genel Müdürlüğe gönderir.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Genel Müdürlük başvuruyu değerlendirir, uygun bulması halinde söz konusu başvuruyu aynı iş günü içinde onaylayarak gümrük işlemlerinde kullanılmak üzere Tek Pencere Sistemi üzerinden Gümrük ve Ticaret Bakanlığına bildirir. Genel Müdürlük gerekli görmesi halinde başvuru hakkında görüş almak üzere konusunda uzman en az bir izleyici görevlendirebilir.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İkinci fıkrada belirtilmeyen ancak Kanun kapsamındaki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 tasarım projeleri sahibi işletmeler, desteği veren kurum veya kuruluşa ya da Kanunda belirtilen vakıflara, uluslararası fonlar tarafından desteklenen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 tasarım projeleri için ise TÜBİTAK’a başvuru yapar. İşletmeler, başvuru yaptıkları kurum veya kuruluşun belirleyeceği uygulama süreçlerine göre bu istisnadan yararlandırılır.</w:t>
            </w:r>
          </w:p>
          <w:p w:rsidR="001772DE" w:rsidRPr="001772DE" w:rsidRDefault="001772DE" w:rsidP="001772DE">
            <w:pPr>
              <w:spacing w:before="56"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DÖRDÜNCÜ BÖLÜM</w:t>
            </w:r>
          </w:p>
          <w:p w:rsidR="001772DE" w:rsidRPr="001772DE" w:rsidRDefault="001772DE" w:rsidP="001772DE">
            <w:pPr>
              <w:spacing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Siparişe Dayalı 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Yenilik ve Tasarım Faaliyetleri, Temel Bilimler Desteği,</w:t>
            </w:r>
          </w:p>
          <w:p w:rsidR="001772DE" w:rsidRPr="001772DE" w:rsidRDefault="001772DE" w:rsidP="001772DE">
            <w:pPr>
              <w:spacing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Tasarım Tescil Desteği, Destek ve Teşvikin Kapsamı ve</w:t>
            </w:r>
          </w:p>
          <w:p w:rsidR="001772DE" w:rsidRPr="001772DE" w:rsidRDefault="001772DE" w:rsidP="001772DE">
            <w:pPr>
              <w:spacing w:after="56"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Öğretim Elemanlarının Görevlendirilmeleri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Siparişe dayalı 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yenilik ve tasarım faaliyetleri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14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Kanun kapsamında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merkezlerinin sözleşme çerçevesinde siparişe dayalı olarak yürüttükleri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faaliyetleri ile tasarım merkezlerinin sözleşme çerçevesinde siparişe dayalı olarak yürüttükleri tasarım faaliyetleri Kanunda belirtilen indirim, istisna, destek ve teşvik unsurlarından yararlanabilir.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 tarafından siparişe dayalı olarak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faaliyetlerine ilişkin olarak yapılan harcamaların sadece yüzde ellisi bu merkezler tarafından, bu harcamaların kalan yüzde ellisi ise siparişi veren gelir ve kurumlar vergisi mükellefleri tarafından,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 olarak dikkate alınabilir.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Bu uygulama, 1/3/2016 tarihinden sonra verilen siparişler dolayısıyla ortaya çıkacak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indirimleri için geçerlidir.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Sipariş verenin gelir ve kurumlar vergisi mükellefiyetinin olmaması halinde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harcamasının tamamı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tarafından indirilebilir. Bu kapsamda, Türkiye’de verilen gelir veya kurumlar vergisi beyannamesi üzerinde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 hakkına sahip olmayan kişilerce verilen sipariş üzerine yapılan projelerde, indirim hakkının tamamı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tarafından kullanılır. Sipariş verenler,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 ile sipariş verilmesine ilişkin kâğıtlara ait damga vergisi istisnası dışında kalan bu Kanun kapsamındaki diğer teşvik ve destek unsurlarından yararlanamaz.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Her bir geçici vergilendirme ve hesap dönemi itibarıyla yararlanılabilecek toplam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 tutarının yarısı,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veya tasarım merkezi tarafından beyanname verme sürelerinin başlangıcından önce siparişi verene yazılı olarak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Temel bilimler desteği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15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Temel bilimler alanlarında en az lisans derecesine sahip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personeli istihdam eden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merkezlerine, bu personelin her birine ödedikleri aylık ücretin o yıl için uygulanan asgari ücretin aylık brüt tutarı </w:t>
            </w:r>
            <w:proofErr w:type="spellStart"/>
            <w:r w:rsidRPr="001772DE">
              <w:rPr>
                <w:rFonts w:ascii="Times New Roman" w:eastAsia="Times New Roman" w:hAnsi="Times New Roman" w:cs="Times New Roman"/>
                <w:sz w:val="18"/>
                <w:szCs w:val="18"/>
                <w:lang w:eastAsia="tr-TR"/>
              </w:rPr>
              <w:t>kadarlık</w:t>
            </w:r>
            <w:proofErr w:type="spellEnd"/>
            <w:r w:rsidRPr="001772DE">
              <w:rPr>
                <w:rFonts w:ascii="Times New Roman" w:eastAsia="Times New Roman" w:hAnsi="Times New Roman" w:cs="Times New Roman"/>
                <w:sz w:val="18"/>
                <w:szCs w:val="18"/>
                <w:lang w:eastAsia="tr-TR"/>
              </w:rPr>
              <w:t xml:space="preserve"> kısmı, kamu personeli hariç olmak üzere iki yıl süreyle, Bakanlık bütçesine konulacak ödenekten karşılanır.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Bu kapsamda her bir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merkezinde destekten yararlanacak personel sayısı, ilgili ayda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merkezinde istihdam edilen toplam personel sayısının yüzde onunu geçemez. Bu sayının küsuratlı çıkması halinde tama iblağ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Bu destekten yararlanılabilmesi için istihdam edilecek personelin 1/3/2016 (dahil) tarihinden sonra işe alınması ve ilgili işletmede ilk kez istihdam edilmesi esastır.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lastRenderedPageBreak/>
              <w:t>(4) İşletme, bu destek kapsamında istihdam ettiği personelin işe alınması ve işten ayrılması durumları ile ilgili hususları Bakanlığa yazılı veya elektronik ortamda bildirmekle yükümlüdür.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Bu desteğe ilişkin yapılacak ödemeler, destek kapsamındaki personele ilişkin sigorta prim gün sayısı dikkate alınarak Bakanlıkça aylık dönemler halinde gerçekleştirilir.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Bu madde kapsamında ödemelerin yapılabilmesi için, yukarıdaki şartların sağlandığını ve işletme tarafından ilgili personele dönem ücretlerinin ödendiğini gösteren raporun Bakanlığa sunulması gerekir. Bakanlıkça uygun görülen tutar, raporun teslim edildiği tarihi takip eden ayın sonuna kadar işletmenin bildirdiği banka hesabına ödenir.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Bu desteğe ilişkin tanzim edilecek raporda bulunması gereken asgari bilgiler ile diğer hususlar, Bakanlıkça belirlenir.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(8) Bakanlık tarafından ödenen destek tutarı, işletme açısından 33 üncü maddede belirtilen özel fon uygulamasına tabi tutulur.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Tasarım tescil desteği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16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Türk Tasarım Danışma Konseyinin önerileri doğrultusunda Bakanlık tarafından belirlenen kriterleri haiz tasarım yarışmalarında sergilenen tasarımların tescil giderleri, Bakanlık bütçesine konulacak ödenek imkânları çerçevesinde geri ödemesiz olarak desteklenebilir.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Bu maddenin uygulanmasına ilişkin hususlar Bakanlıkça hazırlanan Tasarım Tescil Desteği Uygulama Usul ve Esaslarında belirtilir.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Destek ve teşvikin kapsamı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17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 xml:space="preserve">(1) Kanun kapsamındaki indirim, istisna, destek ve teşviklerden yararlananlar; Gelir Vergisi Kanununun 89 uncu maddesinin birinci fıkrasının (9) ve (13) numaralı bentleri, Kurumlar Vergisi Kanununun 10 uncu maddesinin birinci fıkrasının (a) ve (ğ) bentleri hükümleri ile Teknoloji Geliştirme Bölgeleri Kanununun geçici 2 </w:t>
            </w:r>
            <w:proofErr w:type="spellStart"/>
            <w:r w:rsidRPr="001772DE">
              <w:rPr>
                <w:rFonts w:ascii="Times New Roman" w:eastAsia="Times New Roman" w:hAnsi="Times New Roman" w:cs="Times New Roman"/>
                <w:sz w:val="18"/>
                <w:szCs w:val="18"/>
                <w:lang w:eastAsia="tr-TR"/>
              </w:rPr>
              <w:t>nci</w:t>
            </w:r>
            <w:proofErr w:type="spellEnd"/>
            <w:r w:rsidRPr="001772DE">
              <w:rPr>
                <w:rFonts w:ascii="Times New Roman" w:eastAsia="Times New Roman" w:hAnsi="Times New Roman" w:cs="Times New Roman"/>
                <w:sz w:val="18"/>
                <w:szCs w:val="18"/>
                <w:lang w:eastAsia="tr-TR"/>
              </w:rPr>
              <w:t xml:space="preserve"> maddesi hükümlerinden ayrıca yararlanamazlar.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Öğretim elemanlarının görevlendirilmeleri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18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Öğretim elemanlarından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merkezlerinde gerçekleştirilen faaliyetlerde araştırmacı, tasarımcı ya da idari personel olarak hizmetine ihtiyaç duyulanlar, üniversite yönetim kurullarının izniyle tam zamanlı veya yarı zamanlı olarak görevlendirilebilirler.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Tam zamanlı görevlendirme için herhangi bir üniversitede altı yıllık tam zamanlı olarak çalışmak gerekmekte olup, görevlendirme süresi her altı yıl sonrasında bir yıldır.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Yarı zamanlı görev alan öğretim elemanlarının bu hizmetleri karşılığı elde edecekleri gelirler, üniversite döner sermaye kapsamı dışında tutulur.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Tam zamanlı olarak görevlendirilecek personele kurumlarınca aylıksız izin verilir ve kadroları ile ilişkileri devam eder. Bu şekilde aylıksız izne ayrılanlardan, önceki görevleri sebebiyle 31/5/2006 tarihli ve 5510 sayılı Sosyal Sigortalar ve Genel Sağlık Sigortası Kanununun 4 üncü maddesinin birinci fıkrasının (c) bendi veya geçici 4 üncü maddesi kapsamında sigortalı veyahut iştirakçi sayılanların aylıksız izne ayrıldığı tarihi takip eden on beş gün içerisinde talepte bulunmaları halinde; aylıksız izinli sayıldıkları ve buralarda çalıştırıldıkları sürece aynı kapsamdaki sigortalılık veya iştirakçilik ilişkisi devam eder. Bu şekilde aylıksız izne ayrılanlardan;</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5510 sayılı Kanunun 4 üncü maddesinin birinci fıkrasının (c) bendi kapsamında sigortalı sayılanlar için önceki kadroları için tespit edilen sigorta primine esas kazanç unsurları esas alınmak suretiyle ilgili aya ilişkin olarak hesaplanacak sigorta primi çalışan hissesi ile genel sağlık sigortası primi çalışan hissesi tutarı kendilerince, sigorta primi işveren hissesi ile genel sağlık sigortası primi işveren hisseleri görev yaptıkları işverenleri tarafından,</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b) 5510 sayılı Kanunun geçici 4 üncü maddesi kapsamında iştirakçi sayılanlar için önceki kadroları için tespit edilen emekli keseneğine esas aylık unsurları esas alınmak suretiyle ilgili aya ilişkin olarak hesaplanacak kişi keseneği kendilerince, kurum karşılıkları ile genel sağlık sigortası primlerinin tamamı görev yaptıkları işverenleri tarafından,</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ödenir.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Prim ödeme yükümlülüğü görevlendirildikleri işverene aittir. İlgililerin bu şekilde aylıksız izinde geçirdikleri süreler önceki kadro unvanları esas alınmak suretiyle emekli keseneğine esas aylık unsurlarının veya sigorta primine esas kazanç unsurlarının tespitinde dikkate alınır.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(6) Bunlara aylıksız izin dönemindeki söz konusu çalışma süreleri için görev yaptıkları işveren tarafından kıdem tazminatı ödenmez ve bu süreler emekli ikramiyesinin hesabında dikkate alınır. 4/11/1981 tarihli ve 2547 sayılı Yükseköğretim Kanununun 36 </w:t>
            </w:r>
            <w:proofErr w:type="spellStart"/>
            <w:r w:rsidRPr="001772DE">
              <w:rPr>
                <w:rFonts w:ascii="Times New Roman" w:eastAsia="Times New Roman" w:hAnsi="Times New Roman" w:cs="Times New Roman"/>
                <w:sz w:val="18"/>
                <w:szCs w:val="18"/>
                <w:lang w:eastAsia="tr-TR"/>
              </w:rPr>
              <w:t>ncı</w:t>
            </w:r>
            <w:proofErr w:type="spellEnd"/>
            <w:r w:rsidRPr="001772DE">
              <w:rPr>
                <w:rFonts w:ascii="Times New Roman" w:eastAsia="Times New Roman" w:hAnsi="Times New Roman" w:cs="Times New Roman"/>
                <w:sz w:val="18"/>
                <w:szCs w:val="18"/>
                <w:lang w:eastAsia="tr-TR"/>
              </w:rPr>
              <w:t xml:space="preserve"> maddesinin bu maddede yer alan düzenlemelere aykırı hükümleri uygulanmaz.</w:t>
            </w:r>
          </w:p>
          <w:p w:rsidR="001772DE" w:rsidRPr="001772DE" w:rsidRDefault="001772DE" w:rsidP="001772DE">
            <w:pPr>
              <w:spacing w:before="56"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BEŞİNCİ BÖLÜM</w:t>
            </w:r>
          </w:p>
          <w:p w:rsidR="001772DE" w:rsidRPr="001772DE" w:rsidRDefault="001772DE" w:rsidP="001772DE">
            <w:pPr>
              <w:spacing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Değerlendirme ve Denetim Komisyonu, 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Merkezleri ve Tasarım</w:t>
            </w:r>
          </w:p>
          <w:p w:rsidR="001772DE" w:rsidRPr="001772DE" w:rsidRDefault="001772DE" w:rsidP="001772DE">
            <w:pPr>
              <w:spacing w:after="56"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Merkezlerine İlişkin Hususlar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Değerlendirme ve Denetim Komisyonu</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19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tasarım merkezi ve rekabet öncesi işbirliği projelerinin değerlendirme ve denetimi, Değerlendirme ve Denetim Komisyonu tarafından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lastRenderedPageBreak/>
              <w:t>(2) Değerlendirme ve Denetim Komisyonu aşağıda belirtilen beş üyeden oluşur.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Maliye Bakanlığı tarafından belirlenecek bir üye,</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b) Bilim ve Teknoloji Genel Müdürü ya da ilgili daire başkanı,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Bakanlıkça alanlarında uzmanlığı bulunan öğretim üyeleri arasından, başvurusu değerlendirilecek veya denetimi yapılacak merkezin ya da rekabet öncesi işbirliği projesinin ilgili olduğu konuya göre Bakanlık tarafından seçilecek iki üye,</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Türkiye Odalar ve Borsalar Birliği (TOBB) meclis veya sektör temsilcileri, Türkiye İhracatçılar Meclisi (TİM) meclis veya sektör temsilcileri, Organize Sanayi Bölgeleri, Endüstri Bölgeleri, Teknoloji Geliştirme Bölgeleri ile kanunla kurulan vakıflar veya meslek odalarının yönetici veya temsilcileri arasından başvurusu değerlendirilecek veya denetimi yapılacak merkezin ya da rekabet öncesi işbirliği projesinin ilgili olduğu konuya göre Bakanlıkça görevlendirilecek bir üye.</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Bakanlıkça,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tasarım merkezi veya rekabet öncesi işbirliği projesi ile ilgili başvuru, izleme ya da denetim faaliyetleri için alanında uzmanlığı olan en az iki kişi izleyici olarak görevlendirilir. Başvuruların incelenmesi amacıyla görevlendirilen izleyiciler başvurunun kabul edildiği yılı takip eden yılın sonuna kadar, aynı merkezin faaliyetlerinin ya da projenin izlenmesi ve denetlenmesinde görevlendirilemezler.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Rekabet öncesi işbirliği projesi başvuruları ile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ve tasarım merkezi başvurularının incelenmesi ya da faaliyetlerinin izlenmesi ile görevlendirilen izleyiciler, yerinde fiili inceleme ve denetlemeler yaparak hazırladıkları raporu Değerlendirme ve Denetim Komisyonuna sunarlar.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ve Tasarım Merkezlerinde yürütülen her bir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projesi, Değerlendirme ve Denetim Komisyonuna sunulmak üzere görevlendirilen izleyiciler tarafından yerinde incelenerek raporlanır.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Değerlendirme ve Denetim Komisyonu,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veya tasarım merkezine ilişkin kararını bu merkezlerde yürütülen faaliyetlerin tamamını; rekabet öncesi işbirliği projesine ilişkin kararını ise proje kapsamındaki faaliyetleri dikkate alarak verir.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Değerlendirme ve Denetim Komisyonu, Bilim ve Teknoloji Genel Müdürü ya da ilgili daire başkanı başkanlığında toplanır.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(8) Değerlendirme ve Denetim Komisyonu en az dört üyenin katılımıyla toplanır ve üç üyenin aynı yöndeki oyuyla karar alır.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merkezleri ve tasarım merkezleri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20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Kanunda öngörülen destek ve teşviklerden yararlanmak üzere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almak için yapılan başvurularda aşağıda belirtilen asgari şartlar aranır.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 en az elli ya da Bakanlar Kurulu tarafından belirlenen sayıda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personeli istihdam edilmesi,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b)Tasarım merkezlerinde ise en az on ya da Bakanlar Kurulu tarafından belirlenen sayıda tam zaman eşdeğer tasarım personeli istihdam edilmesi,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ve tasarım merkezlerinin Kanun kapsamındaki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faaliyetlerinin yurt içinde gerçekleştirilmesi,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Başvuru yapan işletmenin; yeterli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yönetimi ile teknolojik varlıkları, insan kaynakları, fikrî haklar, proje ve bilgi kaynakları yönetim yeteneği ve kapasitesinin bulunması,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d)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ve tasarım merkezlerinde çalışan personelin, bu merkezlerde çalıştığının fiziki kontrolünü yapacak mekanizmaların bulunması,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merkezlerinin konusu, süresi, bütçesi ve personel ihtiyacı tanımlanmış program ve projelerinin bulunması,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f)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merkezlerinin ayrı bir birim şeklinde örgütlenmiş ve tek bir yerleşke veya fiziki mekân içinde yer alması,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g)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merkezlerinin Teknoloji Geliştirme Bölgelerinde kurulması halinde, bu merkezlerde yürütülen faaliyetlere ilişkin olarak sadece Kanunda yer alan destek ve teşvik hükümleri uygulanır.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İşletmelerin, organizasyon yapısı içinde ayrı bir birim şeklinde örgütlenmiş birden fazla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merkezinin bulunması durumunda, her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için ayrı başvuru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Münhasıran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faaliyetinde bulunmak üzere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veya tasarım merkezi kuracak işletmeler için Türkiye’de ayrıca üretim ya da ticaretle iştigal eden bir işyerinin olması şartı aranmaz.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veya tasarım merkezlerinde, 27/2/2003 tarihli ve 4817 sayılı Yabancıların Çalışma İzinleri Hakkında Kanun ve ilgili mevzuat hükümleri çerçevesinde, yabancı uyruklu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çalıştırılabilir. Bu fıkra kapsamında çalışacak yabancıların çalışma izni başvuruları, bu kişileri çalıştıracak işletmelerce Çalışma ve Sosyal Güvenlik Bakanlığına yapılır ve Bakanlığın uygun görüşü doğrultusunda karara bağlanır.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merkezi ve tasarım merkezlerinin başvuru, izleme ve denetimi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21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Destek ve teşviklerden yararlanmak isteyen işletmeler, başvurularını yazılı veya elektronik ortamda Bakanlığa yapar.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lastRenderedPageBreak/>
              <w:t>(2) Bakanlık, başvuru formu ve ekinde aranılacak belgeler, bunların şekil ve içeriği ile başvuruda izlenecek yöntemler ve diğer hususlarla ilgili olarak düzenleme yapmaya yetkilidir.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Bakanlık başvuru dosyasını herhangi bir eksikliğin olup olmadığı bakımından beş iş günü içinde inceler. Başvuru dosyasında eksiklik tespit edilmesi halinde bu eksiklikler işletmeye bildirilir ve bildirim tarihinden itibaren en geç on beş iş günü içinde işletme tarafından bu eksikliklerin tamamlanması istenir. Süresi içerisinde eksikliği giderilmeyen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başvurusu Bakanlıkça reddedilir.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Bakanlık incelemesi sonucunda herhangi bir eksiklik tespit edilmeyen veya yapılan bildirim sonucu işletme tarafından eksiklikleri giderilen başvuru dosyası, Değerlendirme ve Denetim Komisyonuna sunulur.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Başvuru, Değerlendirme ve Denetim Komisyonu tarafından; en geç otuz iş günü içinde değerlendirilip karara bağlanır. Kararın olumlu olması hâlinde düzenlenen karar tutanağı, Bakanlık tarafından Gelir İdaresi Başkanlığı, Sosyal Güvenlik Kurumu Başkanlığı ve başvuru sahibi işletmeye beş iş günü içinde bildirilir. Kararın olumsuz olması hâlinde ise sonuç, işletmeye yazılı olarak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Değerlendirme ve Denetim Komisyonu tarafından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başvurusu olumlu olarak değerlendirilen işletmenin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Bakanlık tarafından verilir.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almaya hak kazanan işletme, Değerlendirme ve Denetim Komisyonu karar tutanağının düzenlendiği tarihten itibaren Kanun kapsamında sağlanan destek ve teşviklerden yararlanır.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(8)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 veya tasarım merkezlerinde, yürütülen faaliyetlere ilişkin faaliyet raporu, takvim yılını kapsayacak şekilde ve takip eden yılın en geç mayıs ayı içinde Bakanlığa yazılı veya elektronik ortamda sunulur.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(9) Bakanlık, faaliyet raporunun şekil ve içeriği açısından ön incelemesini yapar, eksik bilgi ve evrak bulunması hâlinde, tespit edilen eksiklikler işletme tarafından tamamlanarak en geç on iş günü içinde Bakanlığa yazılı veya elektronik ortamda sunulur.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(10)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veya tasarım merkezlerinin izleme faaliyetine ilişkin işlemler her yıl için takip eden yılın haziran ayından takvim yılı sonuna kadarki süre içerisinde tamamlanır.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ile tasarım merkezleri Değerlendirme ve Denetim Komisyonu tarafından en geç iki yılda bir denetlenir.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(12)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 veya tasarım merkezlerinde Değerlendirme ve Denetim Komisyonu değerlendirmesi sonucunda, denetimde tespit edilen eksiklik ve ihlalin ölçüsüne göre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Bakanlık tarafından iptal edilir veya eksikliklerin giderilmesi için üç ayı geçmemek üzere ilgili işletmeye süre verilir. Bu süre içinde işletme, sağlanan destek ve teşviklerden yararlanamaz.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(13)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merkezlerinde veya tasarım merkezlerinde tespit edilen eksiklikler verilen süre içinde giderilmediği takdirde işletmeye verilen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Bakanlık tarafından iptal edilir. İşletme, şartların ihlal edildiği tarihten itibaren Kanunda öngörülen destek ve teşviklerden yararlanamaz. Ancak, verilen süre içinde eksikliklerin giderilmesi halinde; Değerlendirme ve Denetim Komisyonunun verilen süre içerisinde toplanarak olumlu karar vermesi durumunda, kararın verildiği tarihten; Komisyonun verilen süre içerisinde toplanamaması ve daha sonraki bir zamanda toplanarak olumlu karar alması durumunda ise eksikliklerin giderilmesi için verilen sürenin bittiği tarihten itibaren işletmeler, Kanunla sağlanan destek ve teşviklerden yararlanmaya devam eder.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(14)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merkezinin 20 </w:t>
            </w:r>
            <w:proofErr w:type="spellStart"/>
            <w:r w:rsidRPr="001772DE">
              <w:rPr>
                <w:rFonts w:ascii="Times New Roman" w:eastAsia="Times New Roman" w:hAnsi="Times New Roman" w:cs="Times New Roman"/>
                <w:sz w:val="18"/>
                <w:szCs w:val="18"/>
                <w:lang w:eastAsia="tr-TR"/>
              </w:rPr>
              <w:t>nci</w:t>
            </w:r>
            <w:proofErr w:type="spellEnd"/>
            <w:r w:rsidRPr="001772DE">
              <w:rPr>
                <w:rFonts w:ascii="Times New Roman" w:eastAsia="Times New Roman" w:hAnsi="Times New Roman" w:cs="Times New Roman"/>
                <w:sz w:val="18"/>
                <w:szCs w:val="18"/>
                <w:lang w:eastAsia="tr-TR"/>
              </w:rPr>
              <w:t xml:space="preserve"> maddenin birinci fıkrasında belirtilen temel şartları yitirdiğinin tespit edilmesi hâlinde ise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Bakanlık tarafından iptal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(15)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iptal edilen işletmeler belgenin iptalini müteakip en erken bir yıl sonra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başvurusu yapabilirler.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(16) Bu denetimler sırasında gerekli şartları taşımadığı tespit edilen merkezlerin durumu Bakanlık tarafından on iş günü içinde Gelir İdaresi Başkanlığına ve Sosyal Güvenlik Kurumu Başkanlığına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(17) Kurulan birimlerin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olma şartını kaybetmeleri, bu Yönetmelikte belirtilen şartları ihlal etmeleri veya destek ve teşviklerin amacı dışında kullanılması hâlinde, şartların kaybedildiği, ihlalin gerçekleştiği veya destek ve teşviklerin amacı dışında kullanıldığı tarihten itibaren işletmeler Kanunla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merkezlerine sağlanan destek ve teşviklerden yararlanamazlar.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(18)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ve tasarım merkezlerine ilişkin başvuru, izleme ve denetimler, Bakanlıkça belirlenen formlar kullanılarak ve inceleme kriterleri esas alınarak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(19) Bakanlıkça gerekli görülmesi hâlinde Değerlendirme ve Denetim Komisyonunda görev verilen üyeler,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veya rekabet öncesi işbirliği projelerinin başvuru veya faaliyetlerini yerinde değerlendirmek üzere görevlendirilebilir.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merkezi ve tasarım merkezlerindeki değişiklikler ve mücbir sebepler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22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Belgesine sahip işletmelerin, tür veya unvan değişikliği, devir, birleşme, tam bölünme, kısmi bölünme işlemleri ile adres değişikliği ve ek fiziki alan taleplerine ilişkin bilgiler, işletme tarafından Bakanlığa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a) Bakanlıkça gerekli görülmesi hâlinde, yukarıda belirtilen değişikliklerle ilgili olarak yerinde inceleme </w:t>
            </w:r>
            <w:r w:rsidRPr="001772DE">
              <w:rPr>
                <w:rFonts w:ascii="Times New Roman" w:eastAsia="Times New Roman" w:hAnsi="Times New Roman" w:cs="Times New Roman"/>
                <w:sz w:val="18"/>
                <w:szCs w:val="18"/>
                <w:lang w:eastAsia="tr-TR"/>
              </w:rPr>
              <w:lastRenderedPageBreak/>
              <w:t>yapmak üzere en az bir izleyici görevlendirilebilir.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b) Yukarıda belirtilen değişikliklere ilişkin bildirimde bulunan işletme, organizasyon yapısı içinde 20 </w:t>
            </w:r>
            <w:proofErr w:type="spellStart"/>
            <w:r w:rsidRPr="001772DE">
              <w:rPr>
                <w:rFonts w:ascii="Times New Roman" w:eastAsia="Times New Roman" w:hAnsi="Times New Roman" w:cs="Times New Roman"/>
                <w:sz w:val="18"/>
                <w:szCs w:val="18"/>
                <w:lang w:eastAsia="tr-TR"/>
              </w:rPr>
              <w:t>nci</w:t>
            </w:r>
            <w:proofErr w:type="spellEnd"/>
            <w:r w:rsidRPr="001772DE">
              <w:rPr>
                <w:rFonts w:ascii="Times New Roman" w:eastAsia="Times New Roman" w:hAnsi="Times New Roman" w:cs="Times New Roman"/>
                <w:sz w:val="18"/>
                <w:szCs w:val="18"/>
                <w:lang w:eastAsia="tr-TR"/>
              </w:rPr>
              <w:t xml:space="preserve"> maddenin birinci fıkrası kapsamında belirtilen şartları sağlaması ve devam ettirmesi koşuluyla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için yeniden başvuru yapmaksızın Kanun kapsamında sağlanan destek ve teşviklerden, Değerlendirme ve Denetim Komisyonu onayı esas alınarak yararlanmaya devam eder. Tür veya unvan değişikliklerinde karar Bakanlıkça verilir.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Mücbir sebep olarak kabul edilebilecek hallerin ortaya çıkması durumunda, bu haller sona erinceye kadar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Belgesi veya Tasarım Merkezi Belgesi sahibi işletme, Kanunla sağlanan destek ve teşviklerden yararlanamaz. Bu hallerin sona erdiğinin işletme tarafından bildirilmesini müteakip, Bakanlık tarafından yerinde yaptırılacak denetim sonucunda Değerlendirme ve Denetim Komisyonu onayı esas alınarak işletme,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 için yeniden başvuru yapmaksızın, Değerlendirme ve Denetim Komisyonu kararının alındığı tarihten itibaren Kanunla sağlanan destek ve teşviklerden yararlanmaya devam eder.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Tam zaman eşdeğer 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xml:space="preserve"> veya tasarım personel sayısı hesabına ilişkin hususlar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23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merkezinde çalışan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sayısı; çalışan personelin, çalışma sürelerine göre üçer aylık dönemler itibarıyla toplam çalışma süresinin, bir kişinin üç aylık tam zamanlı çalışma süresine bölünmesi suretiyle hesaplanır. Haftada kırk beş saatin üzerindeki ve ek çalışma süreleri bu hesaplamada dikkate alınmaz. Üçer aylık dönemler,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merkezini bünyesinde bulunduran işletmenin geçici vergilendirme dönemleridir.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 dışında geçirilen ve gelir vergisi stopajı teşvikine konu olan süreler ile öğretim elemanlarından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merkezlerinde tam zamanlı görevlendirilenlerin geçirdikleri süreler, tam zaman eşdeğer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sayısı hesaplamasında dikkate alınır.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merkezi bulunan işletmeler, bu merkezlerde çalışan personel listesini her bir ay bazında ayrı </w:t>
            </w:r>
            <w:proofErr w:type="spellStart"/>
            <w:r w:rsidRPr="001772DE">
              <w:rPr>
                <w:rFonts w:ascii="Times New Roman" w:eastAsia="Times New Roman" w:hAnsi="Times New Roman" w:cs="Times New Roman"/>
                <w:sz w:val="18"/>
                <w:szCs w:val="18"/>
                <w:lang w:eastAsia="tr-TR"/>
              </w:rPr>
              <w:t>ayrı</w:t>
            </w:r>
            <w:proofErr w:type="spellEnd"/>
            <w:r w:rsidRPr="001772DE">
              <w:rPr>
                <w:rFonts w:ascii="Times New Roman" w:eastAsia="Times New Roman" w:hAnsi="Times New Roman" w:cs="Times New Roman"/>
                <w:sz w:val="18"/>
                <w:szCs w:val="18"/>
                <w:lang w:eastAsia="tr-TR"/>
              </w:rPr>
              <w:t xml:space="preserve"> olmak üzere, geçici vergilendirme dönemlerini izleyen ayın sonuna kadar bağlı bulundukları vergi dairesine ve ilgili Sosyal Güvenlik İl Müdürlüğüne veya Sosyal Güvenlik Merkezine verirler.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Herhangi bir üç aylık dönemde asgari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veya tasarım personeli çalıştırma şartını ihlal eden işletmeler, şartların ihlal edildiği tarihten tekrar sağlandığı tarihe kadar Kanun kapsamında sağlanan destek ve teşviklerden yararlanamazlar.</w:t>
            </w:r>
          </w:p>
          <w:p w:rsidR="001772DE" w:rsidRPr="001772DE" w:rsidRDefault="001772DE" w:rsidP="001772DE">
            <w:pPr>
              <w:spacing w:before="56"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ALTINCI BÖLÜM</w:t>
            </w:r>
          </w:p>
          <w:p w:rsidR="001772DE" w:rsidRPr="001772DE" w:rsidRDefault="001772DE" w:rsidP="001772DE">
            <w:pPr>
              <w:spacing w:after="56"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Rekabet Öncesi İşbirliği Projelerine İlişkin Hususlar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Rekabet öncesi işbirliği projelerinin kapsamı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24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Bakanlıkça ilan edilen teknoloji alanlarında yer alan rekabet öncesi işbirliği projeleri destek kapsamında değerlendirilir.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Rekabet öncesi işbirliği projelerinde birden fazla kuruluşun yer alması zorunludur. İşbirliği anlaşmasında yer alan proje ortaklarından birisi yürütücü olarak belirlenir.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(3) Her bir rekabet öncesi işbirliği proje bütçesinin en fazla yüzde ellisine </w:t>
            </w:r>
            <w:proofErr w:type="spellStart"/>
            <w:r w:rsidRPr="001772DE">
              <w:rPr>
                <w:rFonts w:ascii="Times New Roman" w:eastAsia="Times New Roman" w:hAnsi="Times New Roman" w:cs="Times New Roman"/>
                <w:sz w:val="18"/>
                <w:szCs w:val="18"/>
                <w:lang w:eastAsia="tr-TR"/>
              </w:rPr>
              <w:t>kadarlık</w:t>
            </w:r>
            <w:proofErr w:type="spellEnd"/>
            <w:r w:rsidRPr="001772DE">
              <w:rPr>
                <w:rFonts w:ascii="Times New Roman" w:eastAsia="Times New Roman" w:hAnsi="Times New Roman" w:cs="Times New Roman"/>
                <w:sz w:val="18"/>
                <w:szCs w:val="18"/>
                <w:lang w:eastAsia="tr-TR"/>
              </w:rPr>
              <w:t xml:space="preserve"> kısmı, Bakanlık bütçesine konulan ödenekle sınırlı olmak üzere geri ödemesiz olarak desteklenebilir.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Rekabet öncesi işbirliği projelerinin başvuru şekli ve destek süresi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25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Rekabet öncesi işbirliği proje başvuruları Bakanlıkça ilan edilen çağrı dönemlerinde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Başvurusu değerlendirilecek projelerin teknoloji alanları, bütçeleri ve destek oranları gibi hususlar her çağrı dönemi için Bakanlıkça ilan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Başvurular proje yürütücüsü tarafından yazılı veya elektronik ortamda Bakanlığa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Bakanlık, başvuru dosyasının şekil ve içeriği açısından beş iş günü içinde ön incelemesini yapar. Başvuru dosyasında eksiklik tespit edilmesi halinde bu eksiklikler proje yürütücüsüne bildirilir ve bildirim tarihinden itibaren on beş iş günü içerisinde eksikliklerin tamamlanması istenilir. Süresi içerisinde eksikliği giderilmeyen rekabet öncesi işbirliği proje başvurusu Bakanlık tarafından reddedilir.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Bakanlık incelemesi sonucunda herhangi bir eksiklik tespit edilmeyen veya yapılan bildirim sonucu proje yürütücüsü tarafından eksiklikleri giderilen başvuru dosyası, Değerlendirme ve Denetim Komisyonuna sunulur.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Eksiklikleri giderilen veya eksikliği bulunmayan başvurular, Değerlendirme ve Denetim Komisyonu tarafından değerlendirilip karara bağlanır ve karar beş iş günü içerisinde proje yürütücüsüne yazılı olarak bildirilir. Kararın olumlu olması hâlinde, bildirim tarihinden itibaren otuz iş günü içerisinde işbirliği anlaşmasında yer alan proje ortakları ile Bakanlık arasında sözleşme imzalanır. Sözleşme tarihinden itibaren işletmeler, Kanun kapsamında sağlanan destek ve teşvik unsurlarından yararlanır.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Kararın bildirim tarihinden itibaren otuz iş günü içerisinde sözleşmesi yapılmayan projeler iptal edilmiş sayılır.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(8) Desteklenmesi uygun bulunan ve sözleşme yapılan projeler için durum Bakanlık tarafından, Gelir İdaresi Başkanlığı ve Sosyal Güvenlik Kurumuna sözleşmenin imzalandığı tarihten itibaren beş iş günü içerisinde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(9) Rekabet öncesi işbirliği projelerinin destek süresi en fazla otuz altı aydır. Ancak proje yürütücüsü </w:t>
            </w:r>
            <w:r w:rsidRPr="001772DE">
              <w:rPr>
                <w:rFonts w:ascii="Times New Roman" w:eastAsia="Times New Roman" w:hAnsi="Times New Roman" w:cs="Times New Roman"/>
                <w:sz w:val="18"/>
                <w:szCs w:val="18"/>
                <w:lang w:eastAsia="tr-TR"/>
              </w:rPr>
              <w:lastRenderedPageBreak/>
              <w:t>tarafından ek süre talep edilmesi ve Bakanlıkça uygun görülmesi hâlinde en fazla altı ay ek süre verilebilir.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Rekabet öncesi işbirliği projelerinin izlenmesi ve destek ödemesi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26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Sözleşme tarihinden itibaren projenin izleme süreci başlar. İzleme süreci başlayan projelerde, proje yürütücüsü tarafından takvim yılının altı aylık dönemleri halinde hazırlanan gelişme raporları dönemin bitimini takip eden ay içerisinde Bakanlığa sunulur.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Gelişme raporu doğrultusunda projenin dönemsel izlenmesine ilişkin izleme raporu; konusunda uzmanlığı olan ve Bakanlıkça görevlendirilen en az iki izleyici tarafından hazırlanır ve Değerlendirme ve Denetim Komisyonuna sunulur.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Desteklenmesi uygun bulunan projelerin sonuçlandırılması, durdurulması veya iptal edilmesi kararı, Değerlendirme ve Denetim Komisyonu tarafından verilir. Değerlendirme ve Denetim Komisyonu, izleme raporlarını en fazla yirmi iş günü içinde inceleyerek projenin devamı ya da iptali yönünde karar verir.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Değerlendirme ve Denetim Komisyonu değerlendirmesi sonucunda, projenin rekabet öncesi işbirliği niteliğini kaybettiğinin tespit edilmesi hâlinde, proje sözleşmesi Bakanlık tarafından iptal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Proje kapsamında yapılan harcamalara ilişkin Bakanlıkça gerçekleştirilecek ödemeler, dönemsel izlemeyi müteakip dönemlerde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Rekabet öncesi işbirliği projelerinin uygulama süreci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27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Rekabet öncesi işbirliği proje faaliyetlerine ilişkin yerindelik ve uygunluk denetimleri Değerlendirme ve Denetim Komisyonu tarafından gerçekleştirilir.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Rekabet öncesi işbirliği projelerinin başvuru, değerlendirme, izleme ve denetim, ödeme, sonuçlandırma süreçleri ile destek kalemleri, sözleşmede yer alacak hususlar ve uygulamaya ilişkin iş ve işlemler, Bakanlıkça hazırlanan Rekabet Öncesi İşbirliği Projeleri Uygulama Usul ve Esaslarında belirtilir.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Rekabet öncesi işbirliği projelerinde, işbirliğini oluşturan işletmelerin bu işbirliğine yaptıkları katkılar, işbirliği anlaşmasında belirtilen ortak özel bir hesapta izlenir.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Ortak özel hesaba aktarılan tutarlar, başka bir amaç için kullanılamaz. Proje hesabında toplanan tutarlar, özel hesabı açan işletmenin kazancının tespitinde gelir olarak dikkate alınmaz.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Bakanlık tarafından ödenecek destek tutarı, işbirliğini oluşturan işletmeler açısından projeye katkıları oranında, 33 üncü maddede belirtilen özel fon uygulamasına tabi tutulur.</w:t>
            </w:r>
          </w:p>
          <w:p w:rsidR="001772DE" w:rsidRPr="001772DE" w:rsidRDefault="001772DE" w:rsidP="001772DE">
            <w:pPr>
              <w:spacing w:before="56"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YEDİNCİ BÖLÜM</w:t>
            </w:r>
          </w:p>
          <w:p w:rsidR="001772DE" w:rsidRPr="001772DE" w:rsidRDefault="001772DE" w:rsidP="001772DE">
            <w:pPr>
              <w:spacing w:after="0" w:line="240" w:lineRule="atLeast"/>
              <w:jc w:val="center"/>
              <w:rPr>
                <w:rFonts w:ascii="Times New Roman" w:eastAsia="Times New Roman" w:hAnsi="Times New Roman" w:cs="Times New Roman"/>
                <w:b/>
                <w:bCs/>
                <w:sz w:val="19"/>
                <w:szCs w:val="19"/>
                <w:lang w:eastAsia="tr-TR"/>
              </w:rPr>
            </w:pPr>
            <w:proofErr w:type="spellStart"/>
            <w:r w:rsidRPr="001772DE">
              <w:rPr>
                <w:rFonts w:ascii="Times New Roman" w:eastAsia="Times New Roman" w:hAnsi="Times New Roman" w:cs="Times New Roman"/>
                <w:b/>
                <w:bCs/>
                <w:sz w:val="18"/>
                <w:szCs w:val="18"/>
                <w:lang w:eastAsia="tr-TR"/>
              </w:rPr>
              <w:t>Teknogirişim</w:t>
            </w:r>
            <w:proofErr w:type="spellEnd"/>
            <w:r w:rsidRPr="001772DE">
              <w:rPr>
                <w:rFonts w:ascii="Times New Roman" w:eastAsia="Times New Roman" w:hAnsi="Times New Roman" w:cs="Times New Roman"/>
                <w:b/>
                <w:bCs/>
                <w:sz w:val="18"/>
                <w:szCs w:val="18"/>
                <w:lang w:eastAsia="tr-TR"/>
              </w:rPr>
              <w:t xml:space="preserve"> Sermayesi Desteği, Teknoloji Merkezleri ve 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Yenilik ve</w:t>
            </w:r>
          </w:p>
          <w:p w:rsidR="001772DE" w:rsidRPr="001772DE" w:rsidRDefault="001772DE" w:rsidP="001772DE">
            <w:pPr>
              <w:spacing w:after="56"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Tasarım Projelerine İlişkin Hususlar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proofErr w:type="spellStart"/>
            <w:r w:rsidRPr="001772DE">
              <w:rPr>
                <w:rFonts w:ascii="Times New Roman" w:eastAsia="Times New Roman" w:hAnsi="Times New Roman" w:cs="Times New Roman"/>
                <w:b/>
                <w:bCs/>
                <w:sz w:val="18"/>
                <w:szCs w:val="18"/>
                <w:lang w:eastAsia="tr-TR"/>
              </w:rPr>
              <w:t>Teknogirişim</w:t>
            </w:r>
            <w:proofErr w:type="spellEnd"/>
            <w:r w:rsidRPr="001772DE">
              <w:rPr>
                <w:rFonts w:ascii="Times New Roman" w:eastAsia="Times New Roman" w:hAnsi="Times New Roman" w:cs="Times New Roman"/>
                <w:b/>
                <w:bCs/>
                <w:sz w:val="18"/>
                <w:szCs w:val="18"/>
                <w:lang w:eastAsia="tr-TR"/>
              </w:rPr>
              <w:t xml:space="preserve"> sermayesi desteği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28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 xml:space="preserve">(1)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desteğine, örgün öğrenim veren üniversitelerin herhangi bir lisans programından bir yıl içinde mezun olabilecek durumdaki öğrenci, yüksek lisans veya doktora öğrencisi ya da lisans, yüksek lisans veya doktora derecelerinden birini ön başvuru tarihinden en çok on yıl önce almış kişiler başvurabilir.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(2) Birinci fıkrada belirtilen "bir yıl içinde mezun olabilme" şartının; ilgili üniversitenin yetkili birimlerince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 için talepte bulunulan merkezî yönetim kapsamındaki kamu idaresi adına düzenlenen bir yazıyla, "ön başvuru tarihinden en çok on yıl önce alma" şartının ise ilgili üniversitelerce verilen çıkış belgesiyle veya diplomayla tevsik edilmesi gerekir.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Destekten, merkezî yönetim kapsamındaki kamu idaresi tarafından kabul edilmiş iş planına uygun biçimde ve destek başvurusundan sonra ihdas edilmiş ve girişimcinin münferiden veya müştereken temsil ve ilzama yetkili olduğu işletme yararlanabilir.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(4) Merkezî yönetim kapsamındaki kamu idarelerince, üçüncü fıkrada belirtilen şartları taşıyan işletmelere bir defaya mahsus olmak üzere, teminat alınmaksızın ve hibe olarak Kanunun 3 üncü maddesinin beşinci fıkrasında belirtilen tutara kadar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 verilebilir.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(5)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desteğinden yararlanan işletmelere ait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projelerinin kamu kurum ve kuruluşlarınca ya da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yenilik veya tasarım projelerini desteklemek amacıyla fon veya kredi kullanan vakıflarca desteklenmesi durumunda,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olarak verilen destek tutarı,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projesi harcamalarından veya desteğinden indirilmez.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(6) Destek kararını veren merkezî yönetim kapsamındaki kamu idaresi bir işletmeye verilecek hibe şeklindeki sermaye desteğini taksitlere bölebilir, destek ödemelerinin yapılması için çeşitli başarım ölçütlerinin yerine getirilmesini şart koşabilir, öncelikli olarak destekleyeceği teknolojik alanlar belirleyebilir.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(7) Kanun kapsamında, yılı bütçesinde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harcamalarının desteklenmesi amacıyla hibe şeklinde ödeneği bulunan merkezî yönetim kapsamındaki kamu idarelerinin tümü tarafından yapılan ödemelerin toplamı, her takvim yılı için Kanunun 3 üncü maddesinin beşinci fıkrasında belirtilen tutarı aşamaz. Bu husus merkezî yönetim bütçesinin hazırlanması ve uygulanması esnasında dikkate alınır ve izlenir.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(8) Dördüncü ve yedinci fıkralarda belirtilen maktu tutarlar, takip eden yıllarda Vergi Usul Kanununa göre her </w:t>
            </w:r>
            <w:r w:rsidRPr="001772DE">
              <w:rPr>
                <w:rFonts w:ascii="Times New Roman" w:eastAsia="Times New Roman" w:hAnsi="Times New Roman" w:cs="Times New Roman"/>
                <w:sz w:val="18"/>
                <w:szCs w:val="18"/>
                <w:lang w:eastAsia="tr-TR"/>
              </w:rPr>
              <w:lastRenderedPageBreak/>
              <w:t>yıl belirlenen yeniden değerleme oranında artırılmak suretiyle dikkate alınır.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(9)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desteğinden faydalananlara, bu desteğe konu projelerinin finansmanında kullanılmak üzere gelir ve kurumlar vergisi mükellefleri tarafından sağlanan sermaye desteklerinin beyan edilen gelirin veya kurum kazancının yüzde onunu ve öz sermayenin yüzde yirmisini aşmayan kısmı Gelir Vergisi Kanununun 89 uncu maddesi uyarınca beyan edilen gelirin ve Kurumlar Vergisi Kanununun 10 uncu maddesine göre kurum kazancının tespitinde indirim konusu yapılır. İndirim konusu yapılacak tutar yıllık olarak 500.000 Türk Lirasını aşamaz. İndirim uygulamasından geçici vergi dönemleri itibarıyla da yararlanılabilir.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(10) Gelir veya kurumlar vergisi mükellefleri tarafından sağlanan sermaye desteğinin, merkezî yönetim kapsamındaki kamu idaresi tarafından kabul edilmiş iş planına uygun biçimde ve destek başvurusundan sonra ihdas edilmiş ve girişimcinin münferiden veya müştereken temsil ve ilzama yetkili olduğu işletmeye sermaye desteğini sağlayan mükelleflerce kuruluşunda veya sonrasında ortak olmak ve sermaye koymak suretiyle sağlanması zorunludur.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(11) İndirim olarak dikkate alınabilecek tutar, gerçek kişiler açısından sermaye desteğinin sağlandığı takvim yılında elde edilen beyana tabi kazanç ve iratların toplam tutarından geçmiş yıl zararları ve tüm indirim ve istisnalar düşüldükten sonra kalan tutarın yüzde onu ile sınırlıdır. Kurumlar vergisi mükellefleri açısından ise sermaye desteğinin sağlandığı hesap dönemi başındaki öz sermayenin yüzde yirmisini aşmamak koşuluyla kurum kazancının en fazla yüzde onu ile sınırlı olup indirim tutarının tespitinde kurum kazancı olarak ticari bilanço kârı veya zararına kanunen kabul edilmeyen giderler eklenmek ve geçmiş yıl zararları ile varsa tüm indirim ve istisnalar düşülmek suretiyle bulunan tutar [Ticari bilanço kârı (zararı) + kanunen kabul edilmeyen giderler - geçmiş yıl zararları - tüm indirim ve istisnalar] dikkate alınacaktır.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(12)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desteğine konu projelerin finansmanında kullanılmak üzere gelir ve kurumlar vergisi mükellefleri tarafından sağlanan sermaye desteklerinin iki yıl içerisinde ilgili projenin finansmanında kullanılmayan kısmı için indirim dolayısıyla söz konusu mükellefler adına zamanında tahakkuk ettirilmemiş vergiler gecikme faizi ile birlikte tahsil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proofErr w:type="spellStart"/>
            <w:r w:rsidRPr="001772DE">
              <w:rPr>
                <w:rFonts w:ascii="Times New Roman" w:eastAsia="Times New Roman" w:hAnsi="Times New Roman" w:cs="Times New Roman"/>
                <w:b/>
                <w:bCs/>
                <w:sz w:val="18"/>
                <w:szCs w:val="18"/>
                <w:lang w:eastAsia="tr-TR"/>
              </w:rPr>
              <w:t>Teknogirişim</w:t>
            </w:r>
            <w:proofErr w:type="spellEnd"/>
            <w:r w:rsidRPr="001772DE">
              <w:rPr>
                <w:rFonts w:ascii="Times New Roman" w:eastAsia="Times New Roman" w:hAnsi="Times New Roman" w:cs="Times New Roman"/>
                <w:b/>
                <w:bCs/>
                <w:sz w:val="18"/>
                <w:szCs w:val="18"/>
                <w:lang w:eastAsia="tr-TR"/>
              </w:rPr>
              <w:t xml:space="preserve"> sermayesi desteği uygulaması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29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 xml:space="preserve">(1)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desteği, merkezî yönetim kapsamındaki kamu idareleri tarafından verilir.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(2)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 veren merkezî yönetim kapsamındaki kamu idareleri tarafından desteklenmek üzere belirlenen projelerin, başvuru sahipleri ve bütçesini içeren listeyi Bakanlığa bildirir. Bu bilgiler, Bakanlıkça oluşturulacak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 bilgi kütüğünde tutulur.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(3)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 veren merkezî yönetim kapsamındaki kamu idareleri, işletmeyle imzalanan sözleşmeyi ve desteklenmeye uygun bulunan bütçeyi belirten karar yazısını, ödeneğin tahsis edildiği tarihten itibaren en geç on beş iş günü içinde Gelir İdaresi Başkanlığı, Maliye Bakanlığı Bütçe ve Mali Kontrol Genel Müdürlüğü ve Sosyal Güvenlik Kurumu Başkanlığına bildirir.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(4) Girişimciler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desteğinden, bir defaya mahsus olmak üzere yararlandırılır. Bu husus ilgili idarelerce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 bilgi kütüğünden araştırılır ve değerlendirme esnasında dikkate alınır.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(5)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desteğine ilişkin Usul ve Esaslar, desteği veren merkezî yönetim kapsamındaki kamu idaresi tarafından hazırlanır. Usul ve Esaslarda asgari aşağıdaki hususlar bulunur: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a) Destek süresi,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b) Kamudan alınan diğer geri ödemesiz desteklerin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desteğinden düşülmesi,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c) İş planı dokümanının içeriği ve biçimi,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ç) İş planı başvuru değerlendirme usul ve esasları,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d) Değerlendirme Komisyonunun çalışmasına ilişkin usul ve esaslar,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e) Sözleşmeye ilişkin hususlar,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f) Destek verilen işletmenin izlenmesine ilişkin usul ve esaslar,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g) Malî belgelendirme, denetim ve ödeme işlemlerine ilişkin usul ve esaslar,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ğ) Haksız ve fazla ödemelerin tahsiline ilişkin usul ve esaslar,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h) Tarafların sorumlulukları,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ı) Etik şartlar,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i) Gizlilik, fikrî ve sınaî mülkiyet haklarına ilişkin hususlar,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j) Destekle ilgili belgelerin saklanması ve destek sonrası denetime ilişkin usul ve esaslar.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(6)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desteğinden yararlanan işletmeler, Kanun kapsamındaki destek ve teşvik unsurlarından proje sözleşmesinin yürürlüğe girdiği tarihten itibaren ve iş planının ilgili merkezî yönetim kapsamındaki kamu idaresi tarafından desteklendiği süre boyunca yararlanır.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(7) </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sermayesi desteğinin uygulanmasına ilişkin Usul ve Esaslar Bakanlık tarafından ya da Bakanlığın bir protokol kapsamında desteği vermesini uygun gördüğü bağlı ya da ilgili kuruluşlarınca Bakanlığın görüşü alınarak düzenlenir.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Teknoloji merkezleri (teknoloji merkezi işletmeleri)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lastRenderedPageBreak/>
              <w:t>MADDE 30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İşletmeler, KOSGEB destek mevzuatı kapsamında sağlanan desteklerden yararlanmak üzere,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projeleri veya tasarım projeleriyle teknoloji merkezlerine başvuru yaparlar.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İşletme başvuruları, 24/4/2005 tarihli ve 25795 sayılı Resmî Gazete’de yayımlanan Küçük ve Orta Ölçekli İşletmeleri Geliştirme ve Destekleme İdaresi Başkanlığı (KOSGEB) Destekleri Yönetmeliği hükümleri çerçevesinde inceleme ve değerlendirmeye tabi tutularak desteklenip desteklenmeyeceğine karar verilir.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İlgili mevzuat uyarınca desteklenmesi uygun bulunan işletmeler, Kanunla sağlanan destek ve teşvik uygulamalarından,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projesinin onaylandığı tarihten itibaren ve proje süresince yararlanır.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KOSGEB teknoloji merkezi işletmelerinde yürütülen projelerin herhangi bir sebeple sona ermesi veya projeye verilen desteğin son bulması hâllerinde,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faaliyeti bitmiş sayılır ve bu tarihten itibaren Kanunla sağlanan destek ve teşvik unsurlarından yararlanılamaz. Bu durum, teknoloji merkez kurullarınca on iş günü içinde işletmenin bağlı bulunduğu vergi dairesine ve Sosyal Güvenlik İl Müdürlüğüne bildirilir.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Ar-</w:t>
            </w:r>
            <w:proofErr w:type="spellStart"/>
            <w:r w:rsidRPr="001772DE">
              <w:rPr>
                <w:rFonts w:ascii="Times New Roman" w:eastAsia="Times New Roman" w:hAnsi="Times New Roman" w:cs="Times New Roman"/>
                <w:b/>
                <w:bCs/>
                <w:sz w:val="18"/>
                <w:szCs w:val="18"/>
                <w:lang w:eastAsia="tr-TR"/>
              </w:rPr>
              <w:t>Ge</w:t>
            </w:r>
            <w:proofErr w:type="spellEnd"/>
            <w:r w:rsidRPr="001772DE">
              <w:rPr>
                <w:rFonts w:ascii="Times New Roman" w:eastAsia="Times New Roman" w:hAnsi="Times New Roman" w:cs="Times New Roman"/>
                <w:b/>
                <w:bCs/>
                <w:sz w:val="18"/>
                <w:szCs w:val="18"/>
                <w:lang w:eastAsia="tr-TR"/>
              </w:rPr>
              <w:t>, yenilik ve tasarım projeleri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31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 başvuru yapılan kamu kurumu veya kuruluşu ile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tarafından kendi mevzuatına göre değerlendirilir. Teknoloji merkezi işletmeleri ile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ve tasarım merkezlerinde yürütülen, kamu kurum ve kuruluşları ile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tarafından desteklenen veya TÜBİTAK tarafından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 yeniden incelemeye tabi tutulmaksızın,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projelerine yönelik destek karar yazısının düzenlendiği veya proje sözleşmesinin yürürlüğe girdiği tarih itibarıyla Kanunla sağlanan destek ve teşvik unsurlarından yararlanabilir.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Birinci fıkraya girmeyen, Türkiye’nin antlaşmalarla taraf olduğu ikili ya da çok taraflı uluslararası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işbirliği programları fonlarından malî olarak desteklenen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projelerini yürüten işletmeler de Kanun kapsamındaki destek ve teşviklerden söz konusu proje kapsamında ve proje destek süresince yararlanırlar. Uluslararası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işbirliği programlarınca desteklenen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projelerinin Kanunla sağlanan destek ve teşvik unsurlarından yararlanabilmesi için uluslararası programa yapılan proje başvurusu, başvurulan programa ait bilgiler, destek yazısı veya sözleşmesi ve teşvikten yararlanacak işletmenin projedeki katkısını içeren bilgilerle birlikte TÜBİTAK’ın incelemesine sunulur.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İkinci fıkra kapsamında destek ve teşviklerden yararlanacak işletmeler, TÜBİTAK’ın onay yazısının düzenlendiği tarih itibarıyla Kanunla sağlanan destek ve teşviklerden yararlanırlar.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Teknoloji Geliştirme Bölgeleri Kanunu kapsamında Teknoloji Geliştirme Bölgeleri içerisinde gerçekleştirilen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faaliyetlerine yönelik olarak kamu kurum ve kuruluşları ile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tarafından veya uluslararası fonlarca desteklenen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 için Kanunla sağlanan destek ve teşviklerden bütün hâlinde yararlanılabilir. Bu durumda, Teknoloji Geliştirme Bölgeleri Kanununa göre sağlanan destek ve teşviklerden ayrıca yararlanılamaz.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(5)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projelerinde, projenin herhangi bir sebeple sona ermesi veya projeye verilen desteğin son bulması hâllerinde,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faaliyeti bitmiş sayılır ve bu tarihten itibaren Kanunla sağlanan destek ve teşvik unsurlarından yararlanılamaz.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Denetim</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32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w:t>
            </w:r>
            <w:proofErr w:type="spellStart"/>
            <w:r w:rsidRPr="001772DE">
              <w:rPr>
                <w:rFonts w:ascii="Times New Roman" w:eastAsia="Times New Roman" w:hAnsi="Times New Roman" w:cs="Times New Roman"/>
                <w:sz w:val="18"/>
                <w:szCs w:val="18"/>
                <w:lang w:eastAsia="tr-TR"/>
              </w:rPr>
              <w:t>Teknogirişim</w:t>
            </w:r>
            <w:proofErr w:type="spellEnd"/>
            <w:r w:rsidRPr="001772DE">
              <w:rPr>
                <w:rFonts w:ascii="Times New Roman" w:eastAsia="Times New Roman" w:hAnsi="Times New Roman" w:cs="Times New Roman"/>
                <w:sz w:val="18"/>
                <w:szCs w:val="18"/>
                <w:lang w:eastAsia="tr-TR"/>
              </w:rPr>
              <w:t xml:space="preserve"> sermaye desteğinden yararlanan işletmelerin proje izleme ve denetimleri, desteği veren merkezî yönetim kapsamındaki kamu idaresi tarafından görevlendirilen alanında uzman kişiler veya akademisyenler veya Bakanlık tarafından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Kamu kurum ve kuruluşları ile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tarafından desteklenen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projelerine ilişkin denetimler, destekle ilgili mevzuat çerçevesinde, destek sağlayan kurum, kuruluş veya vakıf tarafından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Teknoloji merkezi işletmelerinin denetimi en geç iki yıllık süreler itibarıyla KOSGEB tarafından gerçekleştirilir.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TÜBİTAK tarafından yürütülen veya uluslararası fonlarca desteklenen projelerin denetimi TÜBİTAK tarafından yapılır.</w:t>
            </w:r>
          </w:p>
          <w:p w:rsidR="001772DE" w:rsidRPr="001772DE" w:rsidRDefault="001772DE" w:rsidP="001772DE">
            <w:pPr>
              <w:spacing w:before="56" w:after="0"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SEKİZİNCİ BÖLÜM</w:t>
            </w:r>
          </w:p>
          <w:p w:rsidR="001772DE" w:rsidRPr="001772DE" w:rsidRDefault="001772DE" w:rsidP="001772DE">
            <w:pPr>
              <w:spacing w:after="56" w:line="240" w:lineRule="atLeast"/>
              <w:jc w:val="center"/>
              <w:rPr>
                <w:rFonts w:ascii="Times New Roman" w:eastAsia="Times New Roman" w:hAnsi="Times New Roman" w:cs="Times New Roman"/>
                <w:b/>
                <w:bCs/>
                <w:sz w:val="19"/>
                <w:szCs w:val="19"/>
                <w:lang w:eastAsia="tr-TR"/>
              </w:rPr>
            </w:pPr>
            <w:r w:rsidRPr="001772DE">
              <w:rPr>
                <w:rFonts w:ascii="Times New Roman" w:eastAsia="Times New Roman" w:hAnsi="Times New Roman" w:cs="Times New Roman"/>
                <w:b/>
                <w:bCs/>
                <w:sz w:val="18"/>
                <w:szCs w:val="18"/>
                <w:lang w:eastAsia="tr-TR"/>
              </w:rPr>
              <w:t>Çeşitli ve Son Hükümler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Nakit desteklerin izlenmesi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33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faaliyetlerinde bulunanların, kamu kurum ve kuruluşları, </w:t>
            </w:r>
            <w:r w:rsidRPr="001772DE">
              <w:rPr>
                <w:rFonts w:ascii="Times New Roman" w:eastAsia="Times New Roman" w:hAnsi="Times New Roman" w:cs="Times New Roman"/>
                <w:sz w:val="18"/>
                <w:szCs w:val="18"/>
                <w:lang w:eastAsia="tr-TR"/>
              </w:rPr>
              <w:lastRenderedPageBreak/>
              <w:t>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ile uluslararası fonlardan aldıkları hibe destekler, desteğin tabi olduğu mevzuat hükümlerine uygun olarak özel bir fonda izlenir.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Bu fonda yer alan tutarlar, Gelir Vergisi Kanunu ve Kurumlar Vergisi Kanununa göre vergiye tabi kazancın tespitinde gelir,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tasarım indirimi tutarının tespitinde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 tasarım harcaması olarak dikkate alınmaz.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(3) Bu fonun elde edildiği hesap dönemini izleyen beş yıl içinde sermayeye ilave dışında herhangi bir şekilde başka bir hesaba nakledilmesi veya işletmeden çekilmesi hâlinde, zamanında tahakkuk ettirilmeyen vergiler vergi </w:t>
            </w:r>
            <w:proofErr w:type="spellStart"/>
            <w:r w:rsidRPr="001772DE">
              <w:rPr>
                <w:rFonts w:ascii="Times New Roman" w:eastAsia="Times New Roman" w:hAnsi="Times New Roman" w:cs="Times New Roman"/>
                <w:sz w:val="18"/>
                <w:szCs w:val="18"/>
                <w:lang w:eastAsia="tr-TR"/>
              </w:rPr>
              <w:t>ziyaı</w:t>
            </w:r>
            <w:proofErr w:type="spellEnd"/>
            <w:r w:rsidRPr="001772DE">
              <w:rPr>
                <w:rFonts w:ascii="Times New Roman" w:eastAsia="Times New Roman" w:hAnsi="Times New Roman" w:cs="Times New Roman"/>
                <w:sz w:val="18"/>
                <w:szCs w:val="18"/>
                <w:lang w:eastAsia="tr-TR"/>
              </w:rPr>
              <w:t xml:space="preserve"> cezası ve gecikme faiziyle birlikte işletmeden tahsil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(4)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ve yenilik veya tasarım faaliyetlerinde bulunanların, kamu kurum ve kuruluşları, kanunla kurulan veya teknoloji geliştirme projesi anlaşmaları kapsamında uluslararası kurumlardan ya da kamu kurum ve kuruluşlarından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projelerini desteklemek amacıyla fon veya kredi kullanan vakıflar ile uluslararası fonlardan aldıkları geri dönüşlü destekler bu kapsamda değerlendirilmez.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Şartların ihlali ve destek ve teşviklerin amacı dışında kullanılması</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34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İşletme, Kanun ve bu Yönetmelik kapsamında verdiği tüm bilgi ve belgelerin gerçeğe uygun olduğunu kabul ve taahhüt eder; bu kapsamda gerçeğe uygun bilgi ve belge sunulmaması; projelerin, işletmelerin kasıt, kusur veya ihmali sonucu iptal edilmesi Kanun hükümlerinin ihlali sayılır.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 xml:space="preserve">(2) Kanun hükümlerinin ihlali veya destek ve teşvik unsurlarının amacı dışında kullanılması durumunda, zamanında tahakkuk ettirilmemiş vergiler yönünden vergi </w:t>
            </w:r>
            <w:proofErr w:type="spellStart"/>
            <w:r w:rsidRPr="001772DE">
              <w:rPr>
                <w:rFonts w:ascii="Times New Roman" w:eastAsia="Times New Roman" w:hAnsi="Times New Roman" w:cs="Times New Roman"/>
                <w:sz w:val="18"/>
                <w:szCs w:val="18"/>
                <w:lang w:eastAsia="tr-TR"/>
              </w:rPr>
              <w:t>ziyaı</w:t>
            </w:r>
            <w:proofErr w:type="spellEnd"/>
            <w:r w:rsidRPr="001772DE">
              <w:rPr>
                <w:rFonts w:ascii="Times New Roman" w:eastAsia="Times New Roman" w:hAnsi="Times New Roman" w:cs="Times New Roman"/>
                <w:sz w:val="18"/>
                <w:szCs w:val="18"/>
                <w:lang w:eastAsia="tr-TR"/>
              </w:rPr>
              <w:t xml:space="preserve"> doğmuş sayılır ve </w:t>
            </w:r>
            <w:proofErr w:type="spellStart"/>
            <w:r w:rsidRPr="001772DE">
              <w:rPr>
                <w:rFonts w:ascii="Times New Roman" w:eastAsia="Times New Roman" w:hAnsi="Times New Roman" w:cs="Times New Roman"/>
                <w:sz w:val="18"/>
                <w:szCs w:val="18"/>
                <w:lang w:eastAsia="tr-TR"/>
              </w:rPr>
              <w:t>ziyaa</w:t>
            </w:r>
            <w:proofErr w:type="spellEnd"/>
            <w:r w:rsidRPr="001772DE">
              <w:rPr>
                <w:rFonts w:ascii="Times New Roman" w:eastAsia="Times New Roman" w:hAnsi="Times New Roman" w:cs="Times New Roman"/>
                <w:sz w:val="18"/>
                <w:szCs w:val="18"/>
                <w:lang w:eastAsia="tr-TR"/>
              </w:rPr>
              <w:t xml:space="preserve"> uğratılmış vergiler gecikme faizi ve vergi </w:t>
            </w:r>
            <w:proofErr w:type="spellStart"/>
            <w:r w:rsidRPr="001772DE">
              <w:rPr>
                <w:rFonts w:ascii="Times New Roman" w:eastAsia="Times New Roman" w:hAnsi="Times New Roman" w:cs="Times New Roman"/>
                <w:sz w:val="18"/>
                <w:szCs w:val="18"/>
                <w:lang w:eastAsia="tr-TR"/>
              </w:rPr>
              <w:t>ziyaı</w:t>
            </w:r>
            <w:proofErr w:type="spellEnd"/>
            <w:r w:rsidRPr="001772DE">
              <w:rPr>
                <w:rFonts w:ascii="Times New Roman" w:eastAsia="Times New Roman" w:hAnsi="Times New Roman" w:cs="Times New Roman"/>
                <w:sz w:val="18"/>
                <w:szCs w:val="18"/>
                <w:lang w:eastAsia="tr-TR"/>
              </w:rPr>
              <w:t xml:space="preserve"> cezasıyla birlikte tahsil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(3) Sağlanan vergi dışı destekler ise 21/7/1953 tarihli ve 6183 sayılı Amme Alacaklarının Tahsil Usulü Hakkında Kanun hükümlerine göre ve gecikme zammı uygulanmak suretiyle tahsil edilir.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Komisyon üyeleri ve izleyici ödemeleri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35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3624 sayılı Kanun hükümleri çerçevesinde Küçük ve Orta Ölçekli İşletmeleri Geliştirme ve Destekleme İdaresi Başkanlığı tarafından desteklenen araştırma, geliştirme, tasarım ve yenilik faaliyetlerine ilişkin her türlü süreçte görev yapan öğretim elemanları ile kamu görevlisi olmayan alanında uzman diğer kişilere söz konusu Kanunun ek 1 inci maddesi uyarınca ilgili maddelerde belirtilen esaslar çerçevesinde ödemeler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635 sayılı Kanun Hükmünde Kararname hükümleri çerçevesinde Bakanlık tarafından desteklenen programlar veya komite/komisyon/çalışma gruplarına ilişkin hizmetlerde görevlendirilen öğretim elemanları ile kamu görevlisi olmayan alanında uzman diğer kişilere aynı Kanun Hükmünde Kararnamenin 8 inci maddesinin üçüncü fıkrası uyarınca ilgili maddelerde belirtilen esaslar çerçevesinde ödemeler yapılır.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Gizlilik</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36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Destek ve teşvik uygulamalarına yönelik olarak yapılan başvuruların değerlendirme ve izleme süreçleri ile denetim faaliyetlerinde görev alan kişilere sunulan bilgi ve belgeler, işletmeye ait "ticari gizli bilgi" veya "hizmete özel bilgi" olarak kabul edilir ve üçüncü kişilere herhangi bir yolla aktarılmaz.</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1/6/1989 tarihli ve 3568 sayılı Serbest Muhasebeci Mali Müşavirlik ve Yeminli Mali Müşavirlik Kanunu, 5/12/1951 tarihli ve 5846 sayılı Fikir ve Sanat Eserleri Kanunu ve diğer mevzuat hükümleri de saklı kalmak kaydıyla, gizlilik hükümlerine aykırı davranan kişi ve kuruluşlar, Kanunla getirilen destek ve teşviklerden yararlanamazlar, destek ve teşvik kapsamına alınan projelerde hiçbir şekilde görev alamazlar.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Düzenleme ve denetim yetkisi</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37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xml:space="preserve"> Merkezleri, Tasarım Merkezleri ve Rekabet Öncesi İşbirliği Projeleri kapsamında yürütülen Ar-</w:t>
            </w:r>
            <w:proofErr w:type="spellStart"/>
            <w:r w:rsidRPr="001772DE">
              <w:rPr>
                <w:rFonts w:ascii="Times New Roman" w:eastAsia="Times New Roman" w:hAnsi="Times New Roman" w:cs="Times New Roman"/>
                <w:sz w:val="18"/>
                <w:szCs w:val="18"/>
                <w:lang w:eastAsia="tr-TR"/>
              </w:rPr>
              <w:t>Ge</w:t>
            </w:r>
            <w:proofErr w:type="spellEnd"/>
            <w:r w:rsidRPr="001772DE">
              <w:rPr>
                <w:rFonts w:ascii="Times New Roman" w:eastAsia="Times New Roman" w:hAnsi="Times New Roman" w:cs="Times New Roman"/>
                <w:sz w:val="18"/>
                <w:szCs w:val="18"/>
                <w:lang w:eastAsia="tr-TR"/>
              </w:rPr>
              <w:t>, yenilik veya tasarım faaliyetlerine ilişkin yerindelik ve uygunluk denetimleri Değerlendirme ve Denetim Komisyonu tarafından gerçekleştirilir.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sz w:val="18"/>
                <w:szCs w:val="18"/>
                <w:lang w:eastAsia="tr-TR"/>
              </w:rPr>
              <w:t>(2) Uygulamayla ilgili olarak; vergisel konularda Gelir İdaresi Başkanlığı, başvuru, izleme ve denetim konularında Bakanlık, sigorta prim desteğiyle ilgili hususlarda ise Sosyal Güvenlik Kurumu Başkanlığı düzenleme yapmaya yetkilidir.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Yürürlükten kaldırılan yönetmelik</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38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(1) 31/7/2008 tarihli ve 26953 sayılı Resmî Gazete’de yayımlanan Araştırma ve Geliştirme Faaliyetlerinin Desteklenmesine İlişkin Uygulama ve Denetim Yönetmeliği yürürlükten kaldırılmıştır.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Yürürlük</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39 –</w:t>
            </w:r>
            <w:r w:rsidRPr="001772DE">
              <w:rPr>
                <w:rFonts w:ascii="Times New Roman" w:eastAsia="Times New Roman" w:hAnsi="Times New Roman" w:cs="Times New Roman"/>
                <w:b/>
                <w:bCs/>
                <w:sz w:val="18"/>
                <w:lang w:eastAsia="tr-TR"/>
              </w:rPr>
              <w:t> </w:t>
            </w:r>
            <w:r w:rsidRPr="001772DE">
              <w:rPr>
                <w:rFonts w:ascii="Times New Roman" w:eastAsia="Times New Roman" w:hAnsi="Times New Roman" w:cs="Times New Roman"/>
                <w:sz w:val="18"/>
                <w:szCs w:val="18"/>
                <w:lang w:eastAsia="tr-TR"/>
              </w:rPr>
              <w:t>(1) Bu Yönetmelik 1/3/2016 tarihinden itibaren geçerli olmak üzere yayımı tarihinde yürürlüğe girer.</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Yürütme</w:t>
            </w:r>
          </w:p>
          <w:p w:rsidR="001772DE" w:rsidRPr="001772DE" w:rsidRDefault="001772DE" w:rsidP="001772DE">
            <w:pPr>
              <w:spacing w:after="0" w:line="240" w:lineRule="atLeast"/>
              <w:ind w:firstLine="566"/>
              <w:jc w:val="both"/>
              <w:rPr>
                <w:rFonts w:ascii="Times New Roman" w:eastAsia="Times New Roman" w:hAnsi="Times New Roman" w:cs="Times New Roman"/>
                <w:sz w:val="19"/>
                <w:szCs w:val="19"/>
                <w:lang w:eastAsia="tr-TR"/>
              </w:rPr>
            </w:pPr>
            <w:r w:rsidRPr="001772DE">
              <w:rPr>
                <w:rFonts w:ascii="Times New Roman" w:eastAsia="Times New Roman" w:hAnsi="Times New Roman" w:cs="Times New Roman"/>
                <w:b/>
                <w:bCs/>
                <w:sz w:val="18"/>
                <w:szCs w:val="18"/>
                <w:lang w:eastAsia="tr-TR"/>
              </w:rPr>
              <w:t>MADDE 40 –</w:t>
            </w:r>
            <w:r w:rsidRPr="001772DE">
              <w:rPr>
                <w:rFonts w:ascii="Times New Roman" w:eastAsia="Times New Roman" w:hAnsi="Times New Roman" w:cs="Times New Roman"/>
                <w:sz w:val="18"/>
                <w:lang w:eastAsia="tr-TR"/>
              </w:rPr>
              <w:t> </w:t>
            </w:r>
            <w:r w:rsidRPr="001772DE">
              <w:rPr>
                <w:rFonts w:ascii="Times New Roman" w:eastAsia="Times New Roman" w:hAnsi="Times New Roman" w:cs="Times New Roman"/>
                <w:sz w:val="18"/>
                <w:szCs w:val="18"/>
                <w:lang w:eastAsia="tr-TR"/>
              </w:rPr>
              <w:t>(1) Bu Yönetmelik hükümlerini Bilim, Sanayi ve Teknoloji Bakanı ile Maliye Bakanı birlikte yürütür.</w:t>
            </w:r>
          </w:p>
        </w:tc>
      </w:tr>
    </w:tbl>
    <w:p w:rsidR="00597CA6" w:rsidRDefault="00597CA6"/>
    <w:sectPr w:rsidR="00597CA6" w:rsidSect="00597C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425"/>
  <w:characterSpacingControl w:val="doNotCompress"/>
  <w:compat/>
  <w:rsids>
    <w:rsidRoot w:val="001772DE"/>
    <w:rsid w:val="001772DE"/>
    <w:rsid w:val="00570547"/>
    <w:rsid w:val="00597CA6"/>
    <w:rsid w:val="00846A7D"/>
    <w:rsid w:val="00CF48C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C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1772D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1772DE"/>
  </w:style>
</w:styles>
</file>

<file path=word/webSettings.xml><?xml version="1.0" encoding="utf-8"?>
<w:webSettings xmlns:r="http://schemas.openxmlformats.org/officeDocument/2006/relationships" xmlns:w="http://schemas.openxmlformats.org/wordprocessingml/2006/main">
  <w:divs>
    <w:div w:id="1782993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13077</Words>
  <Characters>74543</Characters>
  <Application>Microsoft Office Word</Application>
  <DocSecurity>0</DocSecurity>
  <Lines>621</Lines>
  <Paragraphs>174</Paragraphs>
  <ScaleCrop>false</ScaleCrop>
  <Company/>
  <LinksUpToDate>false</LinksUpToDate>
  <CharactersWithSpaces>87446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ERCAN COLAK</dc:creator>
  <cp:keywords/>
  <dc:description/>
  <cp:lastModifiedBy>AHMET ERCAN COLAK</cp:lastModifiedBy>
  <cp:revision>3</cp:revision>
  <dcterms:created xsi:type="dcterms:W3CDTF">2016-08-10T06:47:00Z</dcterms:created>
  <dcterms:modified xsi:type="dcterms:W3CDTF">2016-08-10T06:47:00Z</dcterms:modified>
</cp:coreProperties>
</file>