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jc w:val="center"/>
        <w:tblLook w:val="01E0" w:firstRow="1" w:lastRow="1" w:firstColumn="1" w:lastColumn="1" w:noHBand="0" w:noVBand="0"/>
      </w:tblPr>
      <w:tblGrid>
        <w:gridCol w:w="2931"/>
        <w:gridCol w:w="2931"/>
        <w:gridCol w:w="2927"/>
      </w:tblGrid>
      <w:tr w:rsidR="001D537C" w:rsidRPr="001D537C">
        <w:trPr>
          <w:trHeight w:val="317"/>
          <w:jc w:val="center"/>
        </w:trPr>
        <w:tc>
          <w:tcPr>
            <w:tcW w:w="2931" w:type="dxa"/>
            <w:tcBorders>
              <w:top w:val="nil"/>
              <w:left w:val="nil"/>
              <w:bottom w:val="single" w:sz="4" w:space="0" w:color="660066"/>
              <w:right w:val="nil"/>
            </w:tcBorders>
            <w:vAlign w:val="center"/>
            <w:hideMark/>
          </w:tcPr>
          <w:p w:rsidR="001D537C" w:rsidRPr="001D537C" w:rsidRDefault="001D537C" w:rsidP="001D537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1D537C">
              <w:rPr>
                <w:rFonts w:ascii="Arial" w:eastAsia="Times New Roman" w:hAnsi="Arial" w:cs="Arial"/>
                <w:sz w:val="16"/>
                <w:szCs w:val="16"/>
                <w:lang w:eastAsia="tr-TR"/>
              </w:rPr>
              <w:t>14 Ağustos 2016 PAZAR</w:t>
            </w:r>
          </w:p>
        </w:tc>
        <w:tc>
          <w:tcPr>
            <w:tcW w:w="2931" w:type="dxa"/>
            <w:tcBorders>
              <w:top w:val="nil"/>
              <w:left w:val="nil"/>
              <w:bottom w:val="single" w:sz="4" w:space="0" w:color="660066"/>
              <w:right w:val="nil"/>
            </w:tcBorders>
            <w:vAlign w:val="center"/>
            <w:hideMark/>
          </w:tcPr>
          <w:p w:rsidR="001D537C" w:rsidRPr="001D537C" w:rsidRDefault="001D537C" w:rsidP="001D537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D537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D537C" w:rsidRPr="001D537C" w:rsidRDefault="001D537C" w:rsidP="001D537C">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1D537C">
              <w:rPr>
                <w:rFonts w:ascii="Arial" w:eastAsia="Times New Roman" w:hAnsi="Arial" w:cs="Arial"/>
                <w:sz w:val="16"/>
                <w:szCs w:val="16"/>
                <w:lang w:eastAsia="tr-TR"/>
              </w:rPr>
              <w:t>Sayı : 29801</w:t>
            </w:r>
            <w:proofErr w:type="gramEnd"/>
          </w:p>
        </w:tc>
      </w:tr>
      <w:tr w:rsidR="001D537C" w:rsidRPr="001D537C">
        <w:trPr>
          <w:trHeight w:val="480"/>
          <w:jc w:val="center"/>
        </w:trPr>
        <w:tc>
          <w:tcPr>
            <w:tcW w:w="8789" w:type="dxa"/>
            <w:gridSpan w:val="3"/>
            <w:vAlign w:val="center"/>
            <w:hideMark/>
          </w:tcPr>
          <w:p w:rsidR="001D537C" w:rsidRPr="001D537C" w:rsidRDefault="001D537C" w:rsidP="001D537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D537C">
              <w:rPr>
                <w:rFonts w:ascii="Arial" w:eastAsia="Times New Roman" w:hAnsi="Arial" w:cs="Arial"/>
                <w:b/>
                <w:color w:val="000080"/>
                <w:sz w:val="18"/>
                <w:szCs w:val="18"/>
                <w:lang w:eastAsia="tr-TR"/>
              </w:rPr>
              <w:t>TEBLİĞ</w:t>
            </w:r>
          </w:p>
        </w:tc>
      </w:tr>
      <w:tr w:rsidR="001D537C" w:rsidRPr="001D537C">
        <w:trPr>
          <w:trHeight w:val="480"/>
          <w:jc w:val="center"/>
        </w:trPr>
        <w:tc>
          <w:tcPr>
            <w:tcW w:w="8789" w:type="dxa"/>
            <w:gridSpan w:val="3"/>
            <w:vAlign w:val="center"/>
          </w:tcPr>
          <w:p w:rsidR="001D537C" w:rsidRPr="001D537C" w:rsidRDefault="001D537C" w:rsidP="001D537C">
            <w:pPr>
              <w:spacing w:line="240" w:lineRule="exact"/>
              <w:ind w:right="0" w:firstLine="567"/>
              <w:jc w:val="both"/>
              <w:rPr>
                <w:rFonts w:ascii="Times New Roman" w:eastAsia="Times New Roman" w:hAnsi="Times New Roman" w:cs="Times New Roman"/>
                <w:b/>
                <w:bCs/>
                <w:sz w:val="18"/>
                <w:szCs w:val="18"/>
                <w:lang w:eastAsia="tr-TR"/>
              </w:rPr>
            </w:pPr>
            <w:r w:rsidRPr="001D537C">
              <w:rPr>
                <w:rFonts w:ascii="Times New Roman" w:eastAsia="Times New Roman" w:hAnsi="Times New Roman" w:cs="Times New Roman"/>
                <w:sz w:val="18"/>
                <w:szCs w:val="18"/>
                <w:u w:val="single"/>
                <w:lang w:eastAsia="tr-TR"/>
              </w:rPr>
              <w:t>Ekonomi Bakanlığından</w:t>
            </w:r>
            <w:r w:rsidRPr="001D537C">
              <w:rPr>
                <w:rFonts w:ascii="Times New Roman" w:eastAsia="Times New Roman" w:hAnsi="Times New Roman" w:cs="Times New Roman"/>
                <w:sz w:val="18"/>
                <w:szCs w:val="18"/>
                <w:lang w:eastAsia="tr-TR"/>
              </w:rPr>
              <w:t>:</w:t>
            </w:r>
          </w:p>
          <w:p w:rsidR="001D537C" w:rsidRPr="001D537C" w:rsidRDefault="001D537C" w:rsidP="001D537C">
            <w:pPr>
              <w:spacing w:line="240" w:lineRule="exact"/>
              <w:ind w:right="0"/>
              <w:jc w:val="center"/>
              <w:rPr>
                <w:rFonts w:ascii="Times New Roman" w:eastAsia="Times New Roman" w:hAnsi="Times New Roman" w:cs="Times New Roman"/>
                <w:b/>
                <w:bCs/>
                <w:sz w:val="18"/>
                <w:szCs w:val="18"/>
                <w:lang w:eastAsia="tr-TR"/>
              </w:rPr>
            </w:pPr>
            <w:proofErr w:type="gramStart"/>
            <w:r w:rsidRPr="001D537C">
              <w:rPr>
                <w:rFonts w:ascii="Times New Roman" w:eastAsia="Times New Roman" w:hAnsi="Times New Roman" w:cs="Times New Roman"/>
                <w:b/>
                <w:bCs/>
                <w:sz w:val="18"/>
                <w:szCs w:val="18"/>
                <w:lang w:eastAsia="tr-TR"/>
              </w:rPr>
              <w:t>DAHİLDE</w:t>
            </w:r>
            <w:proofErr w:type="gramEnd"/>
            <w:r w:rsidRPr="001D537C">
              <w:rPr>
                <w:rFonts w:ascii="Times New Roman" w:eastAsia="Times New Roman" w:hAnsi="Times New Roman" w:cs="Times New Roman"/>
                <w:b/>
                <w:bCs/>
                <w:sz w:val="18"/>
                <w:szCs w:val="18"/>
                <w:lang w:eastAsia="tr-TR"/>
              </w:rPr>
              <w:t xml:space="preserve"> İŞLEME REJİMİ DEĞERLENDİRME KURULUNUN ÇALIŞMA USUL VE </w:t>
            </w:r>
          </w:p>
          <w:p w:rsidR="001D537C" w:rsidRPr="001D537C" w:rsidRDefault="001D537C" w:rsidP="001D537C">
            <w:pPr>
              <w:spacing w:line="240" w:lineRule="exact"/>
              <w:ind w:right="0"/>
              <w:jc w:val="center"/>
              <w:rPr>
                <w:rFonts w:ascii="Times New Roman" w:eastAsia="Times New Roman" w:hAnsi="Times New Roman" w:cs="Times New Roman"/>
                <w:b/>
                <w:bCs/>
                <w:sz w:val="18"/>
                <w:szCs w:val="18"/>
                <w:lang w:eastAsia="tr-TR"/>
              </w:rPr>
            </w:pPr>
            <w:r w:rsidRPr="001D537C">
              <w:rPr>
                <w:rFonts w:ascii="Times New Roman" w:eastAsia="Times New Roman" w:hAnsi="Times New Roman" w:cs="Times New Roman"/>
                <w:b/>
                <w:bCs/>
                <w:sz w:val="18"/>
                <w:szCs w:val="18"/>
                <w:lang w:eastAsia="tr-TR"/>
              </w:rPr>
              <w:t xml:space="preserve">ESASLARI HAKKINDA TEBLİĞ (İHRACAT: 2010/9)’DE DEĞİŞİKLİK </w:t>
            </w:r>
          </w:p>
          <w:p w:rsidR="001D537C" w:rsidRPr="001D537C" w:rsidRDefault="001D537C" w:rsidP="001D537C">
            <w:pPr>
              <w:spacing w:line="240" w:lineRule="exact"/>
              <w:ind w:right="0"/>
              <w:jc w:val="center"/>
              <w:rPr>
                <w:rFonts w:ascii="Times New Roman" w:eastAsia="Times New Roman" w:hAnsi="Times New Roman" w:cs="Times New Roman"/>
                <w:b/>
                <w:bCs/>
                <w:sz w:val="18"/>
                <w:szCs w:val="18"/>
                <w:lang w:eastAsia="tr-TR"/>
              </w:rPr>
            </w:pPr>
            <w:r w:rsidRPr="001D537C">
              <w:rPr>
                <w:rFonts w:ascii="Times New Roman" w:eastAsia="Times New Roman" w:hAnsi="Times New Roman" w:cs="Times New Roman"/>
                <w:b/>
                <w:bCs/>
                <w:sz w:val="18"/>
                <w:szCs w:val="18"/>
                <w:lang w:eastAsia="tr-TR"/>
              </w:rPr>
              <w:t>YAPILMASINA DAİR TEBLİĞ</w:t>
            </w:r>
          </w:p>
          <w:p w:rsidR="001D537C" w:rsidRPr="001D537C" w:rsidRDefault="001D537C" w:rsidP="001D537C">
            <w:pPr>
              <w:spacing w:after="100" w:afterAutospacing="1" w:line="240" w:lineRule="exact"/>
              <w:ind w:right="0"/>
              <w:jc w:val="center"/>
              <w:rPr>
                <w:rFonts w:ascii="Times New Roman" w:eastAsia="Times New Roman" w:hAnsi="Times New Roman" w:cs="Times New Roman"/>
                <w:b/>
                <w:bCs/>
                <w:sz w:val="18"/>
                <w:szCs w:val="18"/>
                <w:lang w:eastAsia="tr-TR"/>
              </w:rPr>
            </w:pPr>
            <w:r w:rsidRPr="001D537C">
              <w:rPr>
                <w:rFonts w:ascii="Times New Roman" w:eastAsia="Times New Roman" w:hAnsi="Times New Roman" w:cs="Times New Roman"/>
                <w:b/>
                <w:bCs/>
                <w:sz w:val="18"/>
                <w:szCs w:val="18"/>
                <w:lang w:eastAsia="tr-TR"/>
              </w:rPr>
              <w:t>(İHRACAT: 2016/7)</w:t>
            </w:r>
          </w:p>
          <w:p w:rsidR="001D537C" w:rsidRPr="001D537C" w:rsidRDefault="001D537C" w:rsidP="001D537C">
            <w:pPr>
              <w:spacing w:line="240" w:lineRule="exact"/>
              <w:ind w:right="0" w:firstLine="567"/>
              <w:jc w:val="both"/>
              <w:rPr>
                <w:rFonts w:ascii="Times New Roman" w:eastAsia="Times New Roman" w:hAnsi="Times New Roman" w:cs="Times New Roman"/>
                <w:sz w:val="18"/>
                <w:szCs w:val="18"/>
                <w:lang w:eastAsia="tr-TR"/>
              </w:rPr>
            </w:pPr>
            <w:r w:rsidRPr="001D537C">
              <w:rPr>
                <w:rFonts w:ascii="Times New Roman" w:eastAsia="Times New Roman" w:hAnsi="Times New Roman" w:cs="Times New Roman"/>
                <w:b/>
                <w:bCs/>
                <w:sz w:val="18"/>
                <w:szCs w:val="18"/>
                <w:lang w:eastAsia="tr-TR"/>
              </w:rPr>
              <w:t xml:space="preserve">MADDE 1 </w:t>
            </w:r>
            <w:r w:rsidRPr="001D537C">
              <w:rPr>
                <w:rFonts w:ascii="Times New Roman" w:eastAsia="Times New Roman" w:hAnsi="Times New Roman" w:cs="Times New Roman"/>
                <w:b/>
                <w:sz w:val="18"/>
                <w:szCs w:val="18"/>
                <w:lang w:eastAsia="tr-TR"/>
              </w:rPr>
              <w:t>–</w:t>
            </w:r>
            <w:r w:rsidRPr="001D537C">
              <w:rPr>
                <w:rFonts w:ascii="Times New Roman" w:eastAsia="Times New Roman" w:hAnsi="Times New Roman" w:cs="Times New Roman"/>
                <w:sz w:val="18"/>
                <w:szCs w:val="18"/>
                <w:lang w:eastAsia="tr-TR"/>
              </w:rPr>
              <w:t xml:space="preserve"> 7/7/2010 tarihli ve 27634 sayılı Resmî </w:t>
            </w:r>
            <w:proofErr w:type="spellStart"/>
            <w:r w:rsidRPr="001D537C">
              <w:rPr>
                <w:rFonts w:ascii="Times New Roman" w:eastAsia="Times New Roman" w:hAnsi="Times New Roman" w:cs="Times New Roman"/>
                <w:sz w:val="18"/>
                <w:szCs w:val="18"/>
                <w:lang w:eastAsia="tr-TR"/>
              </w:rPr>
              <w:t>Gazete’de</w:t>
            </w:r>
            <w:proofErr w:type="spellEnd"/>
            <w:r w:rsidRPr="001D537C">
              <w:rPr>
                <w:rFonts w:ascii="Times New Roman" w:eastAsia="Times New Roman" w:hAnsi="Times New Roman" w:cs="Times New Roman"/>
                <w:sz w:val="18"/>
                <w:szCs w:val="18"/>
                <w:lang w:eastAsia="tr-TR"/>
              </w:rPr>
              <w:t xml:space="preserve"> yayımlanan </w:t>
            </w:r>
            <w:proofErr w:type="gramStart"/>
            <w:r w:rsidRPr="001D537C">
              <w:rPr>
                <w:rFonts w:ascii="Times New Roman" w:eastAsia="Times New Roman" w:hAnsi="Times New Roman" w:cs="Times New Roman"/>
                <w:sz w:val="18"/>
                <w:szCs w:val="18"/>
                <w:lang w:eastAsia="tr-TR"/>
              </w:rPr>
              <w:t>Dahilde</w:t>
            </w:r>
            <w:proofErr w:type="gramEnd"/>
            <w:r w:rsidRPr="001D537C">
              <w:rPr>
                <w:rFonts w:ascii="Times New Roman" w:eastAsia="Times New Roman" w:hAnsi="Times New Roman" w:cs="Times New Roman"/>
                <w:sz w:val="18"/>
                <w:szCs w:val="18"/>
                <w:lang w:eastAsia="tr-TR"/>
              </w:rPr>
              <w:t xml:space="preserve"> İşleme Rejimi Değerlendirme Kurulunun Çalışma Usul ve Esasları Hakkında Tebliğ (İhracat: 2010/9)’in 5 inci maddesinin birinci fıkrası aşağıdaki şekilde değiştirilmiştir.</w:t>
            </w:r>
          </w:p>
          <w:p w:rsidR="001D537C" w:rsidRPr="001D537C" w:rsidRDefault="001D537C" w:rsidP="001D537C">
            <w:pPr>
              <w:spacing w:line="240" w:lineRule="exact"/>
              <w:ind w:right="0" w:firstLine="567"/>
              <w:jc w:val="both"/>
              <w:rPr>
                <w:rFonts w:ascii="Times New Roman" w:eastAsia="Times New Roman" w:hAnsi="Times New Roman" w:cs="Times New Roman"/>
                <w:sz w:val="18"/>
                <w:szCs w:val="18"/>
                <w:lang w:eastAsia="tr-TR"/>
              </w:rPr>
            </w:pPr>
            <w:r w:rsidRPr="001D537C">
              <w:rPr>
                <w:rFonts w:ascii="Times New Roman" w:eastAsia="Times New Roman" w:hAnsi="Times New Roman" w:cs="Times New Roman"/>
                <w:sz w:val="18"/>
                <w:szCs w:val="18"/>
                <w:lang w:eastAsia="tr-TR"/>
              </w:rPr>
              <w:t>“(1)</w:t>
            </w:r>
            <w:r w:rsidRPr="001D537C">
              <w:rPr>
                <w:rFonts w:ascii="Times New Roman" w:eastAsia="Times New Roman" w:hAnsi="Times New Roman" w:cs="Times New Roman"/>
                <w:b/>
                <w:sz w:val="18"/>
                <w:szCs w:val="18"/>
                <w:lang w:eastAsia="tr-TR"/>
              </w:rPr>
              <w:t xml:space="preserve"> </w:t>
            </w:r>
            <w:r w:rsidRPr="001D537C">
              <w:rPr>
                <w:rFonts w:ascii="Times New Roman" w:eastAsia="Times New Roman" w:hAnsi="Times New Roman" w:cs="Times New Roman"/>
                <w:sz w:val="18"/>
                <w:szCs w:val="18"/>
                <w:lang w:eastAsia="tr-TR"/>
              </w:rPr>
              <w:t>Karar’ın</w:t>
            </w:r>
            <w:r w:rsidRPr="001D537C">
              <w:rPr>
                <w:rFonts w:ascii="Times New Roman" w:eastAsia="Times New Roman" w:hAnsi="Times New Roman" w:cs="Times New Roman"/>
                <w:b/>
                <w:sz w:val="18"/>
                <w:szCs w:val="18"/>
                <w:lang w:eastAsia="tr-TR"/>
              </w:rPr>
              <w:t xml:space="preserve"> </w:t>
            </w:r>
            <w:r w:rsidRPr="001D537C">
              <w:rPr>
                <w:rFonts w:ascii="Times New Roman" w:eastAsia="Times New Roman" w:hAnsi="Times New Roman" w:cs="Times New Roman"/>
                <w:color w:val="060606"/>
                <w:sz w:val="18"/>
                <w:szCs w:val="18"/>
                <w:lang w:eastAsia="tr-TR"/>
              </w:rPr>
              <w:t xml:space="preserve">9/A maddesinde oluşumu ve görevleri tanımlanan </w:t>
            </w:r>
            <w:r w:rsidRPr="001D537C">
              <w:rPr>
                <w:rFonts w:ascii="Times New Roman" w:eastAsia="Times New Roman" w:hAnsi="Times New Roman" w:cs="Times New Roman"/>
                <w:sz w:val="18"/>
                <w:szCs w:val="18"/>
                <w:lang w:eastAsia="tr-TR"/>
              </w:rPr>
              <w:t>Kurul, üyelerin talep etmesi ve Başkanın daveti veya Başkanın resen daveti üzerine toplanır. Kurul, en az 7 iş günü önceden haber vermek kaydıyla Başkan tarafından toplantıya çağırılır. Toplantı yeri ve tarihine ilişkin değişikliklerin toplantı tarihinden en az 2 iş günü önce üyelere duyurulması zorunludur. Kurul toplantılarına, görüşülecek konuların niteliğine göre bilgi almak üzere, diğer bakanlık, kamu kurum ve kuruluşları, üniversiteler ile sivil toplum örgütleri ve özel sektör temsilcileri de Başkan tarafından davet edilebilir.</w:t>
            </w:r>
            <w:r w:rsidRPr="001D537C">
              <w:rPr>
                <w:rFonts w:ascii="Times New Roman" w:eastAsia="Times New Roman" w:hAnsi="Times New Roman" w:cs="Times New Roman"/>
                <w:color w:val="000000"/>
                <w:sz w:val="18"/>
                <w:szCs w:val="18"/>
                <w:lang w:eastAsia="tr-TR"/>
              </w:rPr>
              <w:t xml:space="preserve"> Toplantılara, Başkan, üyeler ve Başkan tarafından davet edilenler ile Başkan tarafından Genel Müdürlükten katılması uygun görülen görevli personel dışında kimse katılamaz.” </w:t>
            </w:r>
          </w:p>
          <w:p w:rsidR="001D537C" w:rsidRPr="001D537C" w:rsidRDefault="001D537C" w:rsidP="001D537C">
            <w:pPr>
              <w:spacing w:line="240" w:lineRule="exact"/>
              <w:ind w:right="0" w:firstLine="567"/>
              <w:jc w:val="both"/>
              <w:rPr>
                <w:rFonts w:ascii="Times New Roman" w:eastAsia="Times New Roman" w:hAnsi="Times New Roman" w:cs="Times New Roman"/>
                <w:sz w:val="18"/>
                <w:szCs w:val="18"/>
                <w:lang w:eastAsia="tr-TR"/>
              </w:rPr>
            </w:pPr>
            <w:r w:rsidRPr="001D537C">
              <w:rPr>
                <w:rFonts w:ascii="Times New Roman" w:eastAsia="Times New Roman" w:hAnsi="Times New Roman" w:cs="Times New Roman"/>
                <w:b/>
                <w:bCs/>
                <w:sz w:val="18"/>
                <w:szCs w:val="18"/>
                <w:lang w:eastAsia="tr-TR"/>
              </w:rPr>
              <w:t xml:space="preserve">MADDE 2 </w:t>
            </w:r>
            <w:r w:rsidRPr="001D537C">
              <w:rPr>
                <w:rFonts w:ascii="Times New Roman" w:eastAsia="Times New Roman" w:hAnsi="Times New Roman" w:cs="Times New Roman"/>
                <w:b/>
                <w:sz w:val="18"/>
                <w:szCs w:val="18"/>
                <w:lang w:eastAsia="tr-TR"/>
              </w:rPr>
              <w:t>–</w:t>
            </w:r>
            <w:r w:rsidRPr="001D537C">
              <w:rPr>
                <w:rFonts w:ascii="Times New Roman" w:eastAsia="Times New Roman" w:hAnsi="Times New Roman" w:cs="Times New Roman"/>
                <w:sz w:val="18"/>
                <w:szCs w:val="18"/>
                <w:lang w:eastAsia="tr-TR"/>
              </w:rPr>
              <w:t xml:space="preserve"> Bu Tebliğ yayımı tarihinde yürürlüğe girer.</w:t>
            </w:r>
          </w:p>
          <w:p w:rsidR="001D537C" w:rsidRPr="001D537C" w:rsidRDefault="001D537C" w:rsidP="001D537C">
            <w:pPr>
              <w:spacing w:line="240" w:lineRule="exact"/>
              <w:ind w:right="0" w:firstLine="567"/>
              <w:jc w:val="both"/>
              <w:rPr>
                <w:rFonts w:ascii="Times New Roman" w:eastAsia="Times New Roman" w:hAnsi="Times New Roman" w:cs="Times New Roman"/>
                <w:sz w:val="18"/>
                <w:szCs w:val="18"/>
                <w:lang w:eastAsia="tr-TR"/>
              </w:rPr>
            </w:pPr>
            <w:r w:rsidRPr="001D537C">
              <w:rPr>
                <w:rFonts w:ascii="Times New Roman" w:eastAsia="Times New Roman" w:hAnsi="Times New Roman" w:cs="Times New Roman"/>
                <w:b/>
                <w:bCs/>
                <w:sz w:val="18"/>
                <w:szCs w:val="18"/>
                <w:lang w:eastAsia="tr-TR"/>
              </w:rPr>
              <w:t xml:space="preserve">MADDE 3 </w:t>
            </w:r>
            <w:r w:rsidRPr="001D537C">
              <w:rPr>
                <w:rFonts w:ascii="Times New Roman" w:eastAsia="Times New Roman" w:hAnsi="Times New Roman" w:cs="Times New Roman"/>
                <w:b/>
                <w:sz w:val="18"/>
                <w:szCs w:val="18"/>
                <w:lang w:eastAsia="tr-TR"/>
              </w:rPr>
              <w:t>–</w:t>
            </w:r>
            <w:r w:rsidRPr="001D537C">
              <w:rPr>
                <w:rFonts w:ascii="Times New Roman" w:eastAsia="Times New Roman" w:hAnsi="Times New Roman" w:cs="Times New Roman"/>
                <w:sz w:val="18"/>
                <w:szCs w:val="18"/>
                <w:lang w:eastAsia="tr-TR"/>
              </w:rPr>
              <w:t xml:space="preserve"> Bu Tebliğ hükümlerini Ekonomi Bakanı yürütür. </w:t>
            </w:r>
          </w:p>
          <w:p w:rsidR="001D537C" w:rsidRPr="001D537C" w:rsidRDefault="001D537C" w:rsidP="001D537C">
            <w:pPr>
              <w:spacing w:line="276" w:lineRule="auto"/>
              <w:ind w:right="0" w:firstLine="708"/>
              <w:jc w:val="both"/>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4"/>
              <w:gridCol w:w="4251"/>
            </w:tblGrid>
            <w:tr w:rsidR="001D537C" w:rsidRPr="001D537C">
              <w:trPr>
                <w:jc w:val="center"/>
              </w:trPr>
              <w:tc>
                <w:tcPr>
                  <w:tcW w:w="8505" w:type="dxa"/>
                  <w:gridSpan w:val="2"/>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1D537C" w:rsidRPr="001D537C" w:rsidRDefault="001D537C" w:rsidP="001D537C">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1D537C">
                    <w:rPr>
                      <w:rFonts w:ascii="Times New Roman" w:eastAsia="Times New Roman" w:hAnsi="Times New Roman" w:cs="Times New Roman"/>
                      <w:b/>
                      <w:bCs/>
                      <w:sz w:val="18"/>
                      <w:szCs w:val="18"/>
                      <w:lang w:eastAsia="tr-TR"/>
                    </w:rPr>
                    <w:t>Tebliğin Yayımlandığı Resmî Gazete’nin</w:t>
                  </w:r>
                </w:p>
              </w:tc>
            </w:tr>
            <w:tr w:rsidR="001D537C" w:rsidRPr="001D537C">
              <w:trPr>
                <w:jc w:val="center"/>
              </w:trPr>
              <w:tc>
                <w:tcPr>
                  <w:tcW w:w="4254"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D537C" w:rsidRPr="001D537C" w:rsidRDefault="001D537C" w:rsidP="001D537C">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1D537C">
                    <w:rPr>
                      <w:rFonts w:ascii="Times New Roman" w:eastAsia="Times New Roman" w:hAnsi="Times New Roman" w:cs="Times New Roman"/>
                      <w:b/>
                      <w:bCs/>
                      <w:sz w:val="18"/>
                      <w:szCs w:val="18"/>
                      <w:lang w:eastAsia="tr-TR"/>
                    </w:rPr>
                    <w:t>Tarihi</w:t>
                  </w:r>
                </w:p>
              </w:tc>
              <w:tc>
                <w:tcPr>
                  <w:tcW w:w="425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1D537C" w:rsidRPr="001D537C" w:rsidRDefault="001D537C" w:rsidP="001D537C">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1D537C">
                    <w:rPr>
                      <w:rFonts w:ascii="Times New Roman" w:eastAsia="Times New Roman" w:hAnsi="Times New Roman" w:cs="Times New Roman"/>
                      <w:b/>
                      <w:bCs/>
                      <w:sz w:val="18"/>
                      <w:szCs w:val="18"/>
                      <w:lang w:eastAsia="tr-TR"/>
                    </w:rPr>
                    <w:t>Sayısı</w:t>
                  </w:r>
                </w:p>
              </w:tc>
            </w:tr>
            <w:tr w:rsidR="001D537C" w:rsidRPr="001D537C">
              <w:trPr>
                <w:jc w:val="center"/>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537C" w:rsidRPr="001D537C" w:rsidRDefault="001D537C" w:rsidP="001D537C">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proofErr w:type="gramStart"/>
                  <w:r w:rsidRPr="001D537C">
                    <w:rPr>
                      <w:rFonts w:ascii="Times New Roman" w:eastAsia="Times New Roman" w:hAnsi="Times New Roman" w:cs="Times New Roman"/>
                      <w:sz w:val="18"/>
                      <w:szCs w:val="18"/>
                      <w:lang w:eastAsia="tr-TR"/>
                    </w:rPr>
                    <w:t>7/7/2010</w:t>
                  </w:r>
                  <w:proofErr w:type="gramEnd"/>
                </w:p>
              </w:tc>
              <w:tc>
                <w:tcPr>
                  <w:tcW w:w="4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537C" w:rsidRPr="001D537C" w:rsidRDefault="001D537C" w:rsidP="001D537C">
                  <w:pPr>
                    <w:spacing w:before="100" w:beforeAutospacing="1" w:after="100" w:afterAutospacing="1" w:line="240" w:lineRule="atLeast"/>
                    <w:ind w:right="0"/>
                    <w:jc w:val="center"/>
                    <w:rPr>
                      <w:rFonts w:ascii="Times New Roman" w:eastAsia="Times New Roman" w:hAnsi="Times New Roman" w:cs="Times New Roman"/>
                      <w:sz w:val="18"/>
                      <w:szCs w:val="18"/>
                      <w:lang w:eastAsia="tr-TR"/>
                    </w:rPr>
                  </w:pPr>
                  <w:r w:rsidRPr="001D537C">
                    <w:rPr>
                      <w:rFonts w:ascii="Times New Roman" w:eastAsia="Times New Roman" w:hAnsi="Times New Roman" w:cs="Times New Roman"/>
                      <w:sz w:val="18"/>
                      <w:szCs w:val="18"/>
                      <w:lang w:eastAsia="tr-TR"/>
                    </w:rPr>
                    <w:t>27634</w:t>
                  </w:r>
                </w:p>
              </w:tc>
            </w:tr>
          </w:tbl>
          <w:p w:rsidR="001D537C" w:rsidRPr="001D537C" w:rsidRDefault="001D537C" w:rsidP="001D537C">
            <w:pPr>
              <w:spacing w:line="240" w:lineRule="auto"/>
              <w:ind w:right="0"/>
              <w:jc w:val="center"/>
              <w:rPr>
                <w:rFonts w:ascii="Times New Roman" w:eastAsia="Times New Roman" w:hAnsi="Times New Roman" w:cs="Times New Roman"/>
                <w:sz w:val="20"/>
                <w:szCs w:val="20"/>
                <w:lang w:eastAsia="tr-TR"/>
              </w:rPr>
            </w:pPr>
          </w:p>
        </w:tc>
      </w:tr>
    </w:tbl>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12298"/>
    <w:rsid w:val="001D537C"/>
    <w:rsid w:val="0046759C"/>
    <w:rsid w:val="00D1229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78FFF-FEB3-406B-96EE-EF8FED89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D537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3-normalyaz">
    <w:name w:val="3-normalyaz"/>
    <w:basedOn w:val="Normal"/>
    <w:rsid w:val="001D537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1235</Characters>
  <Application>Microsoft Office Word</Application>
  <DocSecurity>0</DocSecurity>
  <Lines>10</Lines>
  <Paragraphs>2</Paragraphs>
  <ScaleCrop>false</ScaleCrop>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2</cp:revision>
  <dcterms:created xsi:type="dcterms:W3CDTF">2016-08-15T05:45:00Z</dcterms:created>
  <dcterms:modified xsi:type="dcterms:W3CDTF">2016-08-15T05:45:00Z</dcterms:modified>
</cp:coreProperties>
</file>