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41263" w:rsidRPr="00941263" w:rsidTr="0094126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41263" w:rsidRPr="00941263">
              <w:trPr>
                <w:trHeight w:val="317"/>
                <w:jc w:val="center"/>
              </w:trPr>
              <w:tc>
                <w:tcPr>
                  <w:tcW w:w="2931" w:type="dxa"/>
                  <w:tcBorders>
                    <w:top w:val="nil"/>
                    <w:left w:val="nil"/>
                    <w:bottom w:val="single" w:sz="4" w:space="0" w:color="660066"/>
                    <w:right w:val="nil"/>
                  </w:tcBorders>
                  <w:vAlign w:val="center"/>
                  <w:hideMark/>
                </w:tcPr>
                <w:p w:rsidR="00941263" w:rsidRPr="00941263" w:rsidRDefault="00941263" w:rsidP="0094126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941263">
                    <w:rPr>
                      <w:rFonts w:ascii="Arial" w:eastAsia="Times New Roman" w:hAnsi="Arial" w:cs="Arial"/>
                      <w:sz w:val="16"/>
                      <w:szCs w:val="16"/>
                      <w:lang w:eastAsia="tr-TR"/>
                    </w:rPr>
                    <w:t>10 Ekim 2016 PAZARTESİ</w:t>
                  </w:r>
                </w:p>
              </w:tc>
              <w:tc>
                <w:tcPr>
                  <w:tcW w:w="2931" w:type="dxa"/>
                  <w:tcBorders>
                    <w:top w:val="nil"/>
                    <w:left w:val="nil"/>
                    <w:bottom w:val="single" w:sz="4" w:space="0" w:color="660066"/>
                    <w:right w:val="nil"/>
                  </w:tcBorders>
                  <w:vAlign w:val="center"/>
                  <w:hideMark/>
                </w:tcPr>
                <w:p w:rsidR="00941263" w:rsidRPr="00941263" w:rsidRDefault="00941263" w:rsidP="0094126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4126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41263" w:rsidRPr="00941263" w:rsidRDefault="00941263" w:rsidP="00941263">
                  <w:pPr>
                    <w:spacing w:before="100" w:beforeAutospacing="1" w:after="100" w:afterAutospacing="1" w:line="240" w:lineRule="auto"/>
                    <w:ind w:right="0"/>
                    <w:jc w:val="right"/>
                    <w:rPr>
                      <w:rFonts w:ascii="Arial" w:eastAsia="Times New Roman" w:hAnsi="Arial" w:cs="Arial"/>
                      <w:sz w:val="16"/>
                      <w:szCs w:val="16"/>
                      <w:lang w:eastAsia="tr-TR"/>
                    </w:rPr>
                  </w:pPr>
                  <w:r w:rsidRPr="00941263">
                    <w:rPr>
                      <w:rFonts w:ascii="Arial" w:eastAsia="Times New Roman" w:hAnsi="Arial" w:cs="Arial"/>
                      <w:sz w:val="16"/>
                      <w:szCs w:val="16"/>
                      <w:lang w:eastAsia="tr-TR"/>
                    </w:rPr>
                    <w:t>Sayı : 29853</w:t>
                  </w:r>
                </w:p>
              </w:tc>
            </w:tr>
            <w:tr w:rsidR="00941263" w:rsidRPr="00941263">
              <w:trPr>
                <w:trHeight w:val="480"/>
                <w:jc w:val="center"/>
              </w:trPr>
              <w:tc>
                <w:tcPr>
                  <w:tcW w:w="8789" w:type="dxa"/>
                  <w:gridSpan w:val="3"/>
                  <w:vAlign w:val="center"/>
                  <w:hideMark/>
                </w:tcPr>
                <w:p w:rsidR="00941263" w:rsidRPr="00941263" w:rsidRDefault="00941263" w:rsidP="0094126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41263">
                    <w:rPr>
                      <w:rFonts w:ascii="Arial" w:eastAsia="Times New Roman" w:hAnsi="Arial" w:cs="Arial"/>
                      <w:b/>
                      <w:color w:val="000080"/>
                      <w:sz w:val="18"/>
                      <w:szCs w:val="18"/>
                      <w:lang w:eastAsia="tr-TR"/>
                    </w:rPr>
                    <w:t>TEBLİĞ</w:t>
                  </w:r>
                </w:p>
              </w:tc>
            </w:tr>
            <w:tr w:rsidR="00941263" w:rsidRPr="00941263">
              <w:trPr>
                <w:trHeight w:val="480"/>
                <w:jc w:val="center"/>
              </w:trPr>
              <w:tc>
                <w:tcPr>
                  <w:tcW w:w="8789" w:type="dxa"/>
                  <w:gridSpan w:val="3"/>
                  <w:vAlign w:val="center"/>
                </w:tcPr>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41263">
                    <w:rPr>
                      <w:rFonts w:ascii="Times New Roman" w:eastAsia="Times New Roman" w:hAnsi="Times New Roman" w:cs="Times New Roman"/>
                      <w:sz w:val="18"/>
                      <w:szCs w:val="18"/>
                      <w:u w:val="single"/>
                      <w:lang w:eastAsia="tr-TR"/>
                    </w:rPr>
                    <w:t>Gıda, Tarım ve Hayvancılık Bakanlığından:</w:t>
                  </w:r>
                </w:p>
                <w:p w:rsidR="00941263" w:rsidRPr="00941263" w:rsidRDefault="00941263" w:rsidP="0094126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TARIMSAL YAYIM VE DANIŞMANLIK HİZMETLERİNE DESTEKLEME</w:t>
                  </w:r>
                </w:p>
                <w:p w:rsidR="00941263" w:rsidRPr="00941263" w:rsidRDefault="00941263" w:rsidP="00941263">
                  <w:pPr>
                    <w:tabs>
                      <w:tab w:val="left" w:pos="566"/>
                    </w:tabs>
                    <w:spacing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ÖDEMESİ YAPILMASI HAKKINDA TEBLİĞ</w:t>
                  </w:r>
                </w:p>
                <w:p w:rsidR="00941263" w:rsidRPr="00941263" w:rsidRDefault="00941263" w:rsidP="00941263">
                  <w:pPr>
                    <w:tabs>
                      <w:tab w:val="left" w:pos="566"/>
                    </w:tabs>
                    <w:spacing w:after="226"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(TEBLİĞ NO: 2016/25)</w:t>
                  </w:r>
                </w:p>
                <w:p w:rsidR="00941263" w:rsidRPr="00941263" w:rsidRDefault="00941263" w:rsidP="00941263">
                  <w:pPr>
                    <w:tabs>
                      <w:tab w:val="left" w:pos="566"/>
                    </w:tabs>
                    <w:spacing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BİRİNCİ BÖLÜM</w:t>
                  </w:r>
                </w:p>
                <w:p w:rsidR="00941263" w:rsidRPr="00941263" w:rsidRDefault="00941263" w:rsidP="00941263">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Amaç, Kapsam, Dayanak ve Tanımlar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Amaç</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 –</w:t>
                  </w:r>
                  <w:r w:rsidRPr="00941263">
                    <w:rPr>
                      <w:rFonts w:ascii="Times New Roman" w:eastAsia="Times New Roman" w:hAnsi="Times New Roman" w:cs="Times New Roman"/>
                      <w:sz w:val="18"/>
                      <w:szCs w:val="18"/>
                      <w:lang w:eastAsia="tr-TR"/>
                    </w:rPr>
                    <w:t xml:space="preserve"> (1) Bu Tebliğ, tarımsal yayım ve danışmanlık sisteminin çoğulcu, etkin ve verimli bir yapıya kavuşmasını sağlamak üzere, tarımsal işletmelere tarımsal danışmanlık hizmeti sunan kuruluşların desteklenmesi amacıyla hazırlanmıştır.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Kapsam</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2 –</w:t>
                  </w:r>
                  <w:r w:rsidRPr="00941263">
                    <w:rPr>
                      <w:rFonts w:ascii="Times New Roman" w:eastAsia="Times New Roman" w:hAnsi="Times New Roman" w:cs="Times New Roman"/>
                      <w:sz w:val="18"/>
                      <w:szCs w:val="18"/>
                      <w:lang w:eastAsia="tr-TR"/>
                    </w:rPr>
                    <w:t xml:space="preserve"> (1) Bu Tebliğ, destekleme kapsamında tarımsal danışmanlık hizmeti alacak tarımsal işletmelere tarımsal danışmanlık hizmeti verecek tarım danışmanı ile kuruluşlar ve sorumlulukları, desteklemeye başvuracak kuruluşlar, başvuru iş ve işlemleri, destekleme ödemesi kriterleri, desteklemelerin denetimine ilişkin görev ve yetkiler, desteklemenin geri alınması ve desteklemeden yararlanamayacaklar ve cezai sorumluluklara ilişkin usul ve esasları kapsar.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Dayanak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3 –</w:t>
                  </w:r>
                  <w:r w:rsidRPr="00941263">
                    <w:rPr>
                      <w:rFonts w:ascii="Times New Roman" w:eastAsia="Times New Roman" w:hAnsi="Times New Roman" w:cs="Times New Roman"/>
                      <w:sz w:val="18"/>
                      <w:szCs w:val="18"/>
                      <w:lang w:eastAsia="tr-TR"/>
                    </w:rPr>
                    <w:t xml:space="preserve"> (1) Bu Tebliğ, 18/4/2006 tarihli ve 5488 sayılı Tarım Kanununun 9 uncu ve 23 üncü maddeleri,  7/9/2016 tarihli ve 2016/9152 sayılı Bakanlar Kurulu Kararı ile yürürlüğe konulan 2016 Yılında Yapılacak Tarımsal Desteklemelere İlişkin Kararda Değişiklik Yapılması Hakkında Karar ile değişik; 25/4/2016 tarihli ve 2016/8791 sayılı Bakanlar Kurulu Kararı ile yürürlüğe konulan 2016 Yılında Yapılacak Tarımsal Desteklemelere İlişkin Karar ile 8/9/2006 tarihli ve 26283 sayılı Resmî Gazete’de yayımlanan Tarımsal Yayım ve Danışmanlık Hizmetlerinin Düzenlenmesine Dair Yönetmelik hükümlerine dayanılarak hazırlanmıştır.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 xml:space="preserve">Tanımlar ve kısaltmalar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4 –</w:t>
                  </w:r>
                  <w:r w:rsidRPr="00941263">
                    <w:rPr>
                      <w:rFonts w:ascii="Times New Roman" w:eastAsia="Times New Roman" w:hAnsi="Times New Roman" w:cs="Times New Roman"/>
                      <w:sz w:val="18"/>
                      <w:szCs w:val="18"/>
                      <w:lang w:eastAsia="tr-TR"/>
                    </w:rPr>
                    <w:t xml:space="preserve"> (1) Bu Tebliğde geçen;</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AKS belgesi: İl/ilçe müdürlüğü onaylı AKS’den alınan belgeyi,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Arıcılık kayıt sistemi (AKS): Arıcıların Arılık ve Koloni Bildirim Formu beyanına istinaden il müdürlükleri tarafından tutulan kayıt sistemini,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Bakanlık: Gıda, Tarım ve Hayvancılık Bakanlığını,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Banka: T.C. Ziraat Bankası A.Ş. Genel Müdürlüğünü,</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Banka şubesi: T.C. Ziraat Bankası A.Ş. Şube Müdürlüklerini,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Başkanlık: Eğitim, Yayım ve Yayınlar Dairesi Başkanlığını,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f) Bilgi sistemi (TYDBİS) : Tarımsal Yayım ve Danışmanlık Bilgi Sistemini,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g) Çiftçi: Mal sahibi, kiracı, yarıcı veya ortakçı olarak devamlı veya en az bir üretim dönemi veya yetiştirme devresinde tarımsal üretim yapan gerçek ve tüzel kişileri,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ğ) Çiftçi kayıt sistemi (ÇKS): 27/5/2014 tarihli ve 29012 sayılı Resmî Gazete’de yayımlanan Çiftçi Kayıt Sistemi Yönetmeliği ile oluşturulan ve çiftçilerin kimlik, arazi ve ürün bilgileri ile tarımsal desteklemelere ilişkin bilgilerin de kayıt altına alındığı veri tabanını ve buna bağlı kayıt sistemlerini,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h) ÇKS belgesi: Tarımsal işletmelerin 2016 yılı üretim sezonu bilgilerini içeren, il/ilçe müdürlüğü onaylı ÇKS’den alınan belgeyi,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ı)  Hayvan kayıt sistemi: 2/12/2011 tarihli ve 28130 sayılı Resmî Gazete’de yayımlanan Sığır Cinsi Hayvanların Tanımlanması, Tescili ve İzlenmesi Yönetmeliği ile oluşturulan ve işletmelerin, yetiştiricilerin ve sığır cinsi hayvanların kimlik bilgilerinin kayıt altına alındığı TÜRKVET veri tabanını,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i) İl/ilçe müdürlüğü: Bakanlık il/ilçe müdürlüklerini,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j) İl teknik komitesi: Yönetmelik ile her ilde oluşturulan tarımsal yayım ve danışmanlık il teknik komitesini,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k) Koyun-keçi kayıt sistemi: 2/12/2011 tarihli ve 28130 sayılı Resmî Gazete’de yayımlanan Koyun ve Keçi Türü  Hayvanların Tanımlanması, Tescili ve İzlenmesi Yönetmeliğine göre oluşturulan kayıt sistemini,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l)  Kuruluş: TYDD kapsamına alınan ziraat odası ve üretici örgütlerini,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m) Merkez Teknik Komitesi: Yönetmelik ile merkezde oluşturulan tarımsal yayım ve danışmanlık merkez teknik komitesini,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n) Organik Tarım Bilgi Sistemi (OTBİS): Organik tarım yapan çiftçi, arazi, ürün, hayvansal üretim ve sertifika bilgilerinin bulunduğu Bakanlıkça oluşturulan veri tabanını,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o) Pasaport: Hayvanlar kulak küpesi ile tanımlanıp veri tabanına işlendikten sonra hayvan hakkında gerekli </w:t>
                  </w:r>
                  <w:r w:rsidRPr="00941263">
                    <w:rPr>
                      <w:rFonts w:ascii="Times New Roman" w:eastAsia="Times New Roman" w:hAnsi="Times New Roman" w:cs="Times New Roman"/>
                      <w:sz w:val="18"/>
                      <w:szCs w:val="18"/>
                      <w:lang w:eastAsia="tr-TR"/>
                    </w:rPr>
                    <w:lastRenderedPageBreak/>
                    <w:t>bilgileri içeren ve bilgisayardan il ve ilçe müdürlüğü tarafından çıktısı alınarak hayvan sahibine verilen belge veya listeyi,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ö) Sertifika: Yönetmelik hükümlerine göre kişilere verilen Tarım Danışmanı Sertifikasını,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p) SGK: Sosyal Güvenlik Kurumunu,</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r) Sivil toplum örgütleri: Tarımsal alanda faaliyet gösteren kooperatif ve birlikleri,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s)  Su ürünleri kayıt sistemi (SKS): Su ürünleri yetiştiriciliği ile ilgili bilgilerin merkezi bir veri tabanında kayıt altına alındığı ve destekleme ödemelerinin uygulandığı, izlendiği, raporlandığı, Çiftçi Kayıt Sisteminin bir alt bileşeni olan kayıt sistemini,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ş)  Su ürünleri yetiştiricilik belgesi: Su ürünleri üretim faaliyetinde bulunan yetiştiricilere Bakanlık Balıkçılık ve Su Ürünleri Genel Müdürlüğü tarafından verilen belgeyi,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t) Tarım danışmanı: Sivil toplum örgütlerinde, ziraat odalarında istihdam edilen ve Yönetmelikte belirtilen hükümlere göre sertifikalandırılmış kişileri,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u) Tarımsal danışmanlık hizmetleri: Sivil toplum örgütleri ve ziraat odalarınca tarımsal işletmelerin tarımsal bilgi, teknik ve yöntemler konusundaki ihtiyaçlarının zamanında ve yeterli düzeyde karşılanmasına yönelik olarak ücret karşılığında yürütülen hizmetleri,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ü)Tarımsal işletme: Üretim faktörlerini kullanarak, bitkisel ve/veya hayvansal ve/veya su ürünlerinin üretimi için tarımsal faaliyet yapan veya söz konusu tarımsal faaliyete ilave olarak işleme, depolama, muhafaza ve pazarlamaya yönelik faaliyetlerde bulunan işletmeyi,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v)  Tarımsal yayım ve danışmanlık desteği (TYDD): Tarımsal danışmanlık hizmeti sunan kuruluşlara sunduğu tarımsal danışmanlık hizmeti için ödenen desteği,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y) Uygulama Esasları: Tarımsal Yayım ve Danışmanlık Hizmetleri Uygulama Esaslarını,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z) Üretici örgütleri:  Yetki belgesine sahip,  tarımsal amaçlı kooperatifler, yetiştirici ve  üretici birlikleri ile bunların üst birliklerini,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aa)  Yerleşim yeri adresi: 23/11/2006 tarihli ve 2006/11320 sayılı Bakanlar Kurulu Kararıyla yürürlüğe konulan Adres Kayıt Sistemi Yönetmeliğine göre sürekli kalma niyetiyle oturulan yeri,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bb) Yerleşim yeri ve diğer adres belgesi: Kişinin yerleşim yerini veya diğer adreslerini gösteren belgeyi,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cc) Yetki belgesi (TDYB): Yönetmelikte belirlenen şartları yerine getiren kuruluşların tarımsal danışmanlık hizmeti verebileceklerini belirten tarımsal danışmanlık yetki belgesini,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çç) Yönetmelik: 8/9/2006 tarihli ve 26283 sayılı Resmî Gazete’de yayımlanan Tarımsal Yayım ve Danışmanlık Hizmetlerinin Düzenlenmesine Dair Yönetmeliği,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dd) Ziraat odaları: 15/5/1957 tarihli ve 6964 sayılı Ziraat Odaları ve Ziraat Odaları Birliği Kanununa göre kurulmuş, çiftçilerin üye oldukları ve yetki belgesine sahip meslek kuruluşlarını,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ifade eder.</w:t>
                  </w:r>
                </w:p>
                <w:p w:rsidR="00941263" w:rsidRPr="00941263" w:rsidRDefault="00941263" w:rsidP="00941263">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İKİNCİ BÖLÜM</w:t>
                  </w:r>
                </w:p>
                <w:p w:rsidR="00941263" w:rsidRPr="00941263" w:rsidRDefault="00941263" w:rsidP="00941263">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Tarımsal Danışmanlık Hizmetine İlişkin Genel Hükümler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Tarımsal danışmanlık hizmeti alacak tarımsal işletmeler ve sorumlulukları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5 –</w:t>
                  </w:r>
                  <w:r w:rsidRPr="00941263">
                    <w:rPr>
                      <w:rFonts w:ascii="Times New Roman" w:eastAsia="Times New Roman" w:hAnsi="Times New Roman" w:cs="Times New Roman"/>
                      <w:sz w:val="18"/>
                      <w:szCs w:val="18"/>
                      <w:lang w:eastAsia="tr-TR"/>
                    </w:rPr>
                    <w:t xml:space="preserve"> (1) Destekleme kapsamında tarımsal danışmanlık hizmeti alacak tarımsal işletmeler aşağıdaki koşulları sağlamak zorundadır: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Çiftçi kayıt sistemine ve/veya hayvan kayıt sistemine ve/veya örtü altı kayıt sistemine ve/veya su ürünleri kayıt sistemine ve/veya arıcılık kayıt sistemine ve/veya koyun-keçi kayıt sistemine ve/veya Organik Tarım Bilgi Sistemine (OTBİS) kayıtlı olmak.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Aşağıdaki kriterlerden en az birini sağlamak: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1) Örtü altında en az üç dekar alanda üretim yapmak.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2) Bağ-bahçede en az on dekar alanda üretim yapmak.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3) Tarla ziraatında; kuruda en az yüz dekar veya yarısından fazlası kuru olmak kaydıyla kuru ve sulu toplam en az yüz dekar, suluda en az elli dekar alanda üretim yapmak.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4) Hayvancılıkta; süt sığırcılığı yapan işletmelerde en az onu sağmal olmak kaydıyla en az yirmi büyük baş sığır, besi sığırcılığı yapan işletmelerde en az yirmisi erkek hayvan olmak kaydıyla en az elli baş sığır ve küçükbaş hayvan yetiştiriciliğinde en az yüz küçükbaş hayvana sahip olmak.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5) Arıcılıkta en az elli adet arı kolonisine sahip olmak.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6) Su ürünleri üretim tesisine sahip olmak.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7) Kanatlı hayvan yetiştiriciliğinde; yumurta üretiminde 5000 adet, et üretiminde 10.000 adet ve üzeri kapasitede yetiştiricilik yapmak.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8) Organik tarım alanında, birinci fıkranın (b) bendinin (1), (2), (3), (4), (5) ve (7) numaralı alt bentlerinde belirtilen işletme büyüklüklerinin yarısına sahip olmak.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(2) Yönetmelik, Uygulama Esasları ve bu Tebliğ kapsamında tarımsal danışmanlık hizmeti alacak tarımsal işletmeler,  inceleme ve denetlemelerde Bakanlık yetkililerinin istediği bilgi ve belgeleri ibraz edilmek üzere hazır </w:t>
                  </w:r>
                  <w:r w:rsidRPr="00941263">
                    <w:rPr>
                      <w:rFonts w:ascii="Times New Roman" w:eastAsia="Times New Roman" w:hAnsi="Times New Roman" w:cs="Times New Roman"/>
                      <w:sz w:val="18"/>
                      <w:szCs w:val="18"/>
                      <w:lang w:eastAsia="tr-TR"/>
                    </w:rPr>
                    <w:lastRenderedPageBreak/>
                    <w:t>bulundurmakla sorumludur.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Tarımsal danışmanlık hizmeti verecek kuruluşlar, sorumlulukları, tarımsal danışmanlık hizmeti ve giderler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6 –</w:t>
                  </w:r>
                  <w:r w:rsidRPr="00941263">
                    <w:rPr>
                      <w:rFonts w:ascii="Times New Roman" w:eastAsia="Times New Roman" w:hAnsi="Times New Roman" w:cs="Times New Roman"/>
                      <w:sz w:val="18"/>
                      <w:szCs w:val="18"/>
                      <w:lang w:eastAsia="tr-TR"/>
                    </w:rPr>
                    <w:t xml:space="preserve"> (1) Bu Tebliğ kapsamında bünyelerinde tarım danışmanı istihdam eden ve Ek-12’de yer alan Ziraat Odası ve Üretici Örgütlerinde İstihdam Edilecek Tarım Danışmanları Kotasındaki ziraat odaları ve üretici örgütleri tarımsal danışmanlık hizmeti verebilir.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(2) Tarımsal danışmanlık hizmeti verecek kuruluşların sorumlulukları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a) Tarımsal danışmanlık hizmeti verecek kuruluşlar, Başkanlıkça hazırlanan hizmet sözleşmelerini esas alarak tarımsal işletmeler ile sözleşme imzalar. Sözleşme imzalanırken vekâlet kabul edilmez.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b) Hizmet sözleşmelerinin her sayfası taraflarca paraflanır ve sözleşme süresi en az on iki aydır.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Tarımsal danışmanlık hizmeti Yönetmelik, Uygulama Esasları ve bu Tebliğde yer alan hükümler doğrultusunda sunulur.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Bu Tebliğ yayımlanmadan önce sözleşme imzalamış ve 2015 yılı TYDD’den faydalanmamış olan tarımsal işletmelerin sözleşmeleri, 31/12/2016 tarihini de kapsamak kaydıyla geçerli olur. Bu Tebliğ yayımlanmadan önce sözleşme imzalamış ve 2015 yılı TYDD’den faydalanmış olan tarımsal işletmelerin sözleşme süreleri, eski sözleşmenin bitimi tarihinden başlayarak en az on iki aydır. Bu Tebliğ yayımlanmadan önce sözleşme imzalamış ve 2015 yılı TYDD’den faydalanmış olan tarımsal işletmelerin sözleşme süreleri 2015 yılı TYDD hizmet sunumunun bitiminden itibaren on iki ayı kapsıyorsa sözleşmeleri geçerli olur.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Bakanlıkça bir dilimi veya tamamı ödenmiş olan TYDD’nin bu Tebliğde belirtilen hükümler doğrultusunda geri alınmasına karar verilmesi durumunda, TYDD olarak alınan tutar ilgili hesaba yatırılmak suretiyle iade edilir.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İnceleme ve denetlemelerde Bakanlık yetkililerinin istediği bilgi ve belgeler ibraz edilmek üzere hazır bulundurulur.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f) Tarımsal danışmanlık hizmet sözleşmesinin, mücbir sebeplerden dolayı tek taraflı veya karşılıklı feshedilmesi durumunda, bu durum on beş gün içerisinde il/ilçe müdürlüğüne bildirilir.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g) Tarımsal işletmeye tarımsal danışmanlık hizmeti sunan kuruluştaki tarım danışmanının ölüm, sürekli hastalık, doğal afetler, evlilik, boşanma, eğitim durumu, tutukluluk hali, askeri yükümlülüğü yerine getirme ve kamuda görev alma sebeplerinden dolayı görevinden ayrılması halinde aynı nitelikteki danışman on beş gün içinde ikame edilir ve ikame edilen tarım danışmanına ait bilgi/belgeler ile Ek-3’te yer alan TYDD Başvurusunda Bulunan Kuruluşun Hizmet Sunduğu Tarımsal İşletmelere Ait İcmal on beş gün içerisinde il/ilçe müdürlüğüne gönderilir. Yeni tarım danışmanı bilgileri, sistem üzerinde  işlendikten sonra bir hafta içerisinde ilçe müdürlüğü tarafından  il müdürlüğüne, iki hafta içerisinde ise il müdürlüğü tarafından Başkanlığa bildirilir.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ğ) Tarımsal işletmeye tarımsal danışmanlık hizmeti sunan kuruluştaki tarım danışmanı; (g) bendinde belirtilen sebeplerden dolayı, tarım danışmanı sertifikasının geçici iptali veya tarım danışmanı sertifikasının iptali nedenleri ile bu Tebliğde belirtilen on iki aylık hizmet sunumu içerisinde ölüm hali hariç bir defadan fazla değiştirilemez.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h) Tarımsal işletmeye tarımsal danışmanlık hizmeti verecek olan tarım danışmanının sertifika bölümü, sertifika türü ve sertifika bölümü bilgileri tarımsal danışmanlık hizmeti vereceği işletme tipi Ek-8’de yer alan Tarım Danışmanlarının Sertifika Bölümlerine uygun olur. 2015 yılı TYDD kapsamında kuruluşta istihdam edilen ve halihazırda tarımsal danışmanlık hizmeti sunan tarım danışmanları bu hükmün dışındadır.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ı) Tarımsal danışmanlık hizmeti veren kuruluş ile tarım danışmanı arasında imzalanacak olan hizmet sözleşmelerinin süresi yirmi dört aydan az olamaz. 2015 yılı TYDD kapsamında istihdam edilen tarım danışmanlarının kuruluşlarda istihdamı asıldır. Doğum izni kullanan tarım danışmanı yerine istihdam edilen kişiler bu hükmün dışındadır.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i)Tarımsal danışmanlık hizmeti veren kuruluşlarda istihdam edilen tarım danışmanı  tarımsal danışmanlık hizmet bürolarının bulunduğu ilde ikamet etmek zorundadır.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j) Bu Tebliğ kapsamında il/ilçe düzeyinde, ziraat odası ve üretici örgütlerinde istihdam edilecek tarım danışmanı sayısı Ek-12’de belirtilen sayıyı aşamaz.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k) Dördüncü fıkrada yer alan tarımsal danışmanlık hizmet giderlerine ait fatura ve diğer belgeler kuruluşta muhafaza edilerek denetimlerde ibraz edilir.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l) Tarımsal danışmanlık hizmeti veren kuruluşlar; tarımsal desteklemelerin herhangi birinden men edilen tarımsal işletmelere,  men edildiği süre boyunca TYDD kapsamında hizmet sunamaz.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m) Bu Tebliğin uygulama süresince tarımsal danışmanlık hizmeti sunan kuruluştaki tarım danışmanının hizmet sunduğu ve kesinleşen Ek-3’teki tarımsal işletmelerde meydana gelen eksilmelerin  % 20’ yi geçmemesi koşulu ile Uygulama Esaslarında belirlenen azami işletme sayısı esas alınarak TYDD’ye konu olmayan diğer tarımsal işletmeler ile sözleşme imzalanarak tarımsal danışmanlık hizmeti sunulabilir.  Bu tarımsal işletmeler TYDD’ye konu edilemez.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(3) Kuruluşun sunacağı tarımsal danışmanlık hizmetleri ile ilgili hususlar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a) Tarımsal danışmanlık hizmeti sunacak kuruluşlar ve kuruluşlarda istihdam edilen tarım danışmanları Yönetmelik, bu Tebliğ ve Uygulama Esaslarında belirlenen görevleri yerine getirir. İl teknik komitesi Uygulama </w:t>
                  </w:r>
                  <w:r w:rsidRPr="00941263">
                    <w:rPr>
                      <w:rFonts w:ascii="Times New Roman" w:eastAsia="Times New Roman" w:hAnsi="Times New Roman" w:cs="Times New Roman"/>
                      <w:sz w:val="18"/>
                      <w:szCs w:val="18"/>
                      <w:lang w:eastAsia="tr-TR"/>
                    </w:rPr>
                    <w:lastRenderedPageBreak/>
                    <w:t xml:space="preserve">Esaslarında belirlenen işletme kontrol sıklıklarını bu Tebliğin uygulama süresince geçerli olmak üzere en fazla yüzde elli oranında azaltabilir.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b) Uygulama Esasları kapsamında tarımsal danışmanlık hizmeti sunan kuruluşlar ile çiftçiler arasında imzalanan tarımsal danışmanlık hizmet sözleşmesi hükümleri saklı kalmak kaydıyla, tarımsal danışmanlık hizmeti sunan kuruluşlar, her bir faaliyette bir defadan az olmamak üzere demonstrasyon, tarla günü, çiftçi toplantısı, çiftçi kursu, çiftçi inceleme gezisi düzenler; liflet/broşür ve afiş hazırlar. Bu faaliyetlerden tarımsal danışmanlık hizmeti sunan kuruluşun tüm üyeleri faydalanabilir. Bu faaliyetler için düzenlenecek belgeler ile faaliyetlerin izlenmesinde kullanılacak formlar Başkanlıkça belirlenir. Bu faaliyetlerin konuları seçilirken il yayım programları dikkate alınır. İl teknik komitesi düzenlenecek faaliyetlerin sayısını artırmaya, yeni faaliyet eklemeye ve faaliyetlerin konusunu belirlemeye yetkilidir.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c) İl/ilçe müdürlüğü, tarımsal danışmanlık hizmeti sunan kuruluşlarda istihdam edilen tarım danışmanlarına Bakanlık uygulamaları hakkında eğitim verebilir.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Tarımsal danışmanlık hizmeti sunan kuruluşlarda istihdam edilen tarım danışmanları Bakanlık uygulamaları hakkında çiftçileri bilgilendirir.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(4) Tarımsal danışmanlık hizmeti giderleri aşağıdaki kalemlerden oluşur: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Personel giderleri.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Büro giderleri.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Malzeme giderleri.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Diğer giderler.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(5) Tarımsal danışmanlık hizmeti sunan kuruluş, hizmet giderlerini karşılamak üzere hizmet sunduğu tarımsal işletmelerden Yönetmelik hükümlerine uymak şartıyla ücret talep edebilir. Tarımsal işletmelerden tahsil edilen bu ücret için fatura düzenlenir.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(6) Bitkisel üretim yapan tarımsal işletmelere tarımsal danışmanlık hizmeti veren tarım danışmanlarının işletme danışmanlığı kapsamında yapacağı görevler aşağıda belirtilmiştir: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Bakanlık görev alanına giren konularda, hizmet sunduğu tarımsal işletmeler veya görev yaptığı kuruluşun üyeleri ile ilgili anket, gözlem ve veri toplama işlerini yapmak ve sonuçlarını il/ilçe müdürlüklerine ulaştırmak.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b) Sertifikalı tohum, fidan ve fide kullanımı ile birlikte, yörenin ekolojik yapısına uygun çeşit seçimini, modern sulama sistemlerini ve alternatif tarımsal üretimi teşvik etmek, Organik Tarım - İyi Tarım Uygulamaları gibi sürdürülebilir ve çevreye duyarlı tarım yöntemlerinin yaygınlaşmasını sağlamak. Toprak analizi sonuçlarına göre gübre kullanımı konusunda tarımsal işletmeleri bilgilendirmek, uygulama yapmak ve özendirmek.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Tarımsal desteklemeler, kredi ve hibeleri takip ederek bunlarla ilgili bilgi vermek, yönlendirmek, teşvik etmek, hizmet sunduğu tarımsal işletmeler veya görev yaptığı kuruluşun üyeleri ile işletme ve arazi kontrollerini gerçekleştirerek il/ilçe müdürlüğüne iletmek.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(7) Hayvansal üretim yapan tarımsal işletmelere tarımsal danışmanlık hizmeti veren tarım danışmanlarının işletme danışmanlığı kapsamında yapacağı görevler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Bakanlığın görev alanına giren konularda, hizmet sunduğu tarımsal işletmeler veya görev yaptığı kuruluşun üyeleri ile ilgili anket, gözlem ve veri toplama işlerini yapmak ve sonuçlarını il/ilçe müdürlüklerine ulaştırmak.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b) Tarımsal desteklemeleri takip ederek bunlarla ilgili bilgi vermek, yönlendirmek, teşvik etmek, hizmet sunduğu tarımsal işletmeler veya görev yaptığı kuruluşun üyeleri ile ilgili işletme ve hayvan tespitlerini yaparak il/ilçe müdürlüğüne bildirmek.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İl/ilçe müdürlüğü kontrolünde uygun eğitim durumu, yeterli donanım ve teknolojik altyapı var ise hayvanlara küpe takıp veri girişinde bulunmak ve hayvan kayıt sistemine ilişkin bilgilerin sağlıklı tutulmasında yetiştiriciye yardımcı olmak.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Eğitim durumunun uygun olması ve ilgili mevzuatın şartlarını sağlamak kaydıyla salgın hastalık durumunda il/ilçe müdürlüğüne bildirimde bulunmak, konulan kordon, tecrit, dezenfeksiyon, karantina ve duyuru gibi idari ve fenni tedbirlerin alınmasına yardımcı olmak, bu konuda alınan kararları uygulamak.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Eğitim durumunun uygun olması ve ilgili mevzuatın şartlarını sağlamak kaydıyla il/ilçe müdürlüğü tarafından verilen talimatla, hastalık teşhisi için biyolojik madde (tüberkülin, mallein ve benzeri) uygulama çalışmalarında bulunmak ve hayvan sağlığı ile ilgili acil durumlarda (hayati tehlike durumunda) ilk müdahaleyi yaparak hasta sahibini yönlendirmek.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Su ürünleri üretimi yapan işletmelere tarımsal danışmanlık hizmeti veren tarım danışmanları (a) ve (b) bentlerinde belirtilen görevlerden sorumludur.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(8) Tarımsal danışmanlık hizmeti sunan kuruluşların hizmet verebileceği il ve ilçe sınırları ile ilgili hususlar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Üretici örgütleri; bulundukları il/ilçe sınırları dâhilinde yetkilendirilmiş birimleri aracılığı ile tarımsal yayım ve danışmanlık hizmetlerinde bulunabilirler.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Ziraat odaları; ilgili mevzuatına uygun olarak bulundukları ilçe veya hizmet verdiği çiftçilerin bulunduğu ilçe sınırları dâhilinde tarımsal yayım ve danışmanlık hizmetlerinde bulunabilirler.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lastRenderedPageBreak/>
                    <w:t>(9) Kuruluşlarda çalışan tarım danışmanları, sertifikalarını Yönetmelikte belirtilen ilgili hükümlere göre vize ettirirler. Aksi takdirde,  tarımsal yayım ve danışmanlık hizmeti veremez, tarımsal danışmanlık hizmeti veren kuruluşlar ile sözleşme imzalayamazlar.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 xml:space="preserve">Tarımsal danışmanlık hizmeti verecek kuruluşların denetlenmesi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7 –</w:t>
                  </w:r>
                  <w:r w:rsidRPr="00941263">
                    <w:rPr>
                      <w:rFonts w:ascii="Times New Roman" w:eastAsia="Times New Roman" w:hAnsi="Times New Roman" w:cs="Times New Roman"/>
                      <w:sz w:val="18"/>
                      <w:szCs w:val="18"/>
                      <w:lang w:eastAsia="tr-TR"/>
                    </w:rPr>
                    <w:t xml:space="preserve"> (1) Tarımsal danışmanlık hizmeti sunan kuruluşların denetlenmesi ile ilgili hususlar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Tarımsal danışmanlık hizmeti sunan kuruluşların denetlenmesi için ilde Koordinasyon ve Tarımsal Veriler Şube Müdürü, ilçede İlçe Müdürü başkanlığında üç kişilik bir komisyon oluşturulur. Komisyonun oluşumunda, varsa tarım yayımcısı sertifikasına sahip olan kişiler öncelikli olmak üzere Bakanlık teknik personeli görevlendirilir.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Komisyon, tarımsal danışmanlık hizmeti sunan kuruluşları şikâyet, ihbar gibi olağan dışı durumlarda yapılacak denetimler hariç altı ayda bir olmak üzere, bu Tebliğin uygulama süresince yılda en az iki defa denetler.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Komisyon, tarımsal danışmanlık hizmeti sunan kuruluşları, Yönetmelik, Uygulama Esasları ve bu Tebliğe göre denetleyerek denetim raporu düzenler.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İl müdürlüğünde Koordinasyon ve Tarımsal Veriler Şube Müdürü başkanlığında oluşturulan komisyon, İl Müdürü kararı ile ilçelerde de ayrıca denetleme yapabilir.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Komisyon veya komisyon tarafından görevlendirilecek ve en az iki teknik elemandan oluşan heyet, denetlenen kuruluştan tarımsal danışmanlık hizmeti alan tarımsal işletmelerin en az %25’i ile görüşme yapar ve tutanak düzenler. Tarımsal danışmanlık hizmeti sunan kuruluşların bürosunun bulunduğu ilçe sınırları dışında, hizmet alan tarımsal işletmeler için ilçeler arası koordinasyon sağlanmak suretiyle tarımsal işletmenin bulunduğu il/ilçe komisyon veya komisyon tarafından görevlendirilecek heyet tarafından görüşmeler yapılır. Yapılan çiftçi görüşmelerinde memnuniyetsizlik oranı %20 ve üzerinde olduğunda ceza işlemleri uygulanır.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e) Tarımsal danışmanlık hizmeti sunan kuruluşun denetlemesinde; Ek-9’da yer alan Tarımsal Yayım ve Danışmanlık Hizmetleri Denetleme Formu ve Ek-10’da yer alan Tarımsal Yayım ve Danışmanlık Hizmetleri Denetleme Raporu kullanılır. Başkanlık, bu form ve rapor üzerinde değişiklik yapmaya yetkilidir.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f) Denetim sürecinde haklarında olumsuz rapor tutulan kuruluşların durumları İl Teknik Komitesinde görüşülüp, Yönetmelik ve Uygulama Esasları ile bu Tebliğde belirtilen hususlar dikkate alınarak karara bağlanır. Bu kararlara itiraz, Yönetmeliğin 29 uncu maddesine göre yapılır.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g) Bu Tebliğde öngörülen sürede denetleme işlemi tamamlanamayan veya denetleme sürecinde haklarında olumsuz rapor tutulan kuruluşların TYDD ödemeleri il müdürlüğünün talebi ile denetleme süreci sonuçlanıncaya kadar Başkanlıkça durdurulur.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ğ) Başkanlık; üzerinde idari, adli soruşturma bulunan kuruluşların TYDD ödemelerini durdurur, hakkında şikâyet bulunan kuruluşların TYDD ödemelerini durdurabilir. Ödemesi durdurulan bu kuruluşlara, idari ve adli işlemler sonuçlanana ve on iki aylık hizmet sunumu tamamlanana kadar Başkanlıkça ödeme yapılmaz. </w:t>
                  </w:r>
                </w:p>
                <w:p w:rsidR="00941263" w:rsidRPr="00941263" w:rsidRDefault="00941263" w:rsidP="00941263">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ÜÇÜNCÜ BÖLÜM</w:t>
                  </w:r>
                </w:p>
                <w:p w:rsidR="00941263" w:rsidRPr="00941263" w:rsidRDefault="00941263" w:rsidP="00941263">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Başvuru İşlemleri, Belgeler ve Ödeme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Başvuracak kuruluşlar ve istenecek belgeler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8 –</w:t>
                  </w:r>
                  <w:r w:rsidRPr="00941263">
                    <w:rPr>
                      <w:rFonts w:ascii="Times New Roman" w:eastAsia="Times New Roman" w:hAnsi="Times New Roman" w:cs="Times New Roman"/>
                      <w:sz w:val="18"/>
                      <w:szCs w:val="18"/>
                      <w:lang w:eastAsia="tr-TR"/>
                    </w:rPr>
                    <w:t xml:space="preserve"> (1) Tarımsal işletmeler ile imzalanan sözleşmelerine istinaden 6 ncı maddenin birinci fıkrasında belirtilen kuruluşlar TYDD’ye başvurabilir.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(2) TYDD’ye başvuracak kuruluşlar adına başvuru yapmaya yetkili kişiler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Ziraat Odası Başkanı.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Birlik Başkanı.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Kooperatif Başkanı.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(3) Başvuru sırasında istenecek belgeler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Ek-1’de yer alan TYDD Başvuru Formu ve Taahhütname ile Ek-2’de yer alan Tarımsal Yayım ve Danışmanlık Desteği Başvurusunda Bulunan Kuruluşa Ait Bilgi Formu.</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Uygulama Esaslarında belirtilen hükümler doğrultusunda düzenlenecek ve bir tarım danışmanının hizmet sunacağı tarımsal işletme sayısı Uygulama Esaslarında belirlenen sayılardan az olmamak üzere, Ek-3’te yer alan icmal.</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Her tarımsal işletme için, tarımsal danışmanlık hizmeti sunan kuruluşlarla yapılan tarımsal danışmanlık hizmet sözleşmesi.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Ziraat odası ve üretici örgütlerinin SGK prim borcu olmadığına dair ilgili kurumdan alınan belge.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Ziraat odası ve üretici örgütlerinin vadesi geçmiş vergi borcu olmadığına dair ilgili kurumdan alınan belge.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İkinci fıkranın (a), (b) ve (c) bentlerinde belirtilen TYDD başvurusunda bulunabilecek kişiler için başvuru yapabileceğine dair alınan yönetim kurulu/yetkili kurul kararının onaylı sureti.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f) Tarımsal danışmanlık hizmeti verdiği işletmenin tipine göre, her işletme için aşağıdaki belgelerden biri veya birkaçı: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1) ÇKS belgesi.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2) AKS belgesi.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lastRenderedPageBreak/>
                    <w:t>3) Örtü altı kayıt sistemi belgesi.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4) Su ürünleri yetiştiricilik belgesi.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5) Hayvan pasaportlarının veya listelerinin il/ilçe müdürlüğü onaylı sureti.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6) Koyun/keçi kayıt sisteminden alınan belge/liste.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7) Organik Tarım Bilgi Sistemine (OTBİS) kayıtlı olduğuna dair il veya ilçe müdürlüğünden alınan yazı.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8) Kanatlı hayvan yetiştiriciliği için, etlik veya yumurta tavukçuluğu sürü durumunu ve sürüdeki hayvan sayısını gösteren il veya ilçe müdürlüklerinden alınan onaylı işletme tescil belgesi.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9)Bakanlıkça, 3/7/2005 tarihli ve 5403 sayılı Toprak Koruma ve Arazi Kullanımı Kanunu ile 22/11/1984 tarihli ve 3083 sayılı Sulama Alanlarında Arazi Düzenlenmesine Dair Tarım Reformu Kanunu kapsamında arazi toplulaştırması uygulanan köylerde, ÇKS güncellemesinin yapılamadığı hallerde, il müdürlüğünce düzenlenecek ve ÇKS bilgilerini ihtiva eden belge.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(4) TYDD’ye başvuran kuruluşlarda istihdam edilen tarım danışmanı, nüfus kayıt sisteminden yerleşim yeri ve diğer adres belgesi alır. Bu belgede belirtilen yerleşim yeri adresi ile 6 ncı maddenin ikinci fıkrasının (i) bendinde belirtilen yerleşim yeri adresi aynı olur.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Başvuru tarihi, başvuru işlemleri ve askı işlemleri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9 –</w:t>
                  </w:r>
                  <w:r w:rsidRPr="00941263">
                    <w:rPr>
                      <w:rFonts w:ascii="Times New Roman" w:eastAsia="Times New Roman" w:hAnsi="Times New Roman" w:cs="Times New Roman"/>
                      <w:sz w:val="18"/>
                      <w:szCs w:val="18"/>
                      <w:lang w:eastAsia="tr-TR"/>
                    </w:rPr>
                    <w:t xml:space="preserve"> (1) Başvuru tarihi, başvuru işlemleri ve askı işlemlerine ilişkin hususlar aşağıdadır: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TYDD’den faydalanmak isteyen kuruluşlar, bu Tebliğin yayımı tarihinden itibaren yirmi gün içerisinde istenen belgeler ile birlikte, tarımsal danışmanlık hizmet bürosunun bulunduğu yerdeki ilçe müdürlüğüne, ilçe müdürlüğü bulunmayan yerde il müdürlüğüne başvurur. Tarımsal danışmanlık hizmeti sunan kuruluşların şubesi var ise şube bürosunun bulunduğu yerdeki ilçe müdürlüğüne, ilçe müdürlüğü bulunmayan yerde il müdürlüğüne ayrıca başvuru yapılır.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Ek-4’te yer alan Tarımsal Yayım ve Danışmanlık Hizmetlerine Destekleme Ödemesi Yapılması Hakkında Tebliğ Kapsamında Destekleme Ödemesi Yapılacak Kuruluşlara Ait İlçe İcmali ve Ek-6’da yer alan Tarımsal Yayım ve Danışmanlık Desteğine Başvuran Kuruluşun Hizmet Sunduğu Tarımsal İşletmelere Ait İlçe İcmali ilçe müdürlüğünce, ilçe müdürlüğünün olmadığı yerde il müdürlüğünce son başvuru tarihinden itibaren beş gün içerisinde bilgi sistemine kayıt edilerek, il müdürlüğüne gönderilir. İl müdürlüğü tarafından sistemden alınan, Ek-5’te yer alan Tarımsal Yayım ve Danışmanlık Hizmetlerine Destekleme Ödemesi Yapılması Hakkında Tebliğ Kapsamında Destekleme Ödemesi Yapılacak Kuruluşlara Ait İl İcmali ve Ek-7’de yer alan Tarımsal Yayım ve Danışmanlık Desteğine Başvuran Kuruluşun Hizmet Sunduğu Tarımsal İşletmelere Ait İl İcmali çıktıları onaylanarak TYDD’ye son başvuru tarihinden yedi gün sonra il ve ilçe müdürlüklerinde askıya çıkarılır. İcmaller beş gün süreyle askıda bırakılır. Askıya çıkma ve indirme tarih ve saati tutanağa bağlanır. Askı süresince il müdürlüğüne yapılan itirazlar en geç beş gün içerisinde il teknik komitesi tarafından değerlendirilerek karara bağlanır ve kabul edilen değişiklikler icmale işlenerek kesinleşmiş Ek-5 ve Ek-7 icmalleri alınır. Herhangi bir itiraz olmadığı takdirde icmallerdeki bilgiler doğru kabul edilir. Daha sonra yapılacak itirazlar değerlendirmeye alınmaz ve herhangi bir hak doğurmaz.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Tarımsal işletme birden fazla kuruluştan hizmet aldığı takdirde, yazılış sırasına göre olmak üzere; ceza durumu, işletmenin ağırlıklı tarımsal faaliyeti ile tarımsal danışmanlık hizmetinin uyumu, tarım danışmanı sertifika türü,  yetki belgesi tarihi, sözleşme tarihi  ve başvuru tarihine göre il müdürlüğünün belirlediği bir kuruluştan hizmet alır. Diğer kuruluş icmaller askıya çıkmadan önce Ek-3’teki icmalde eksilen tarımsal işletmelerin yerine yeni tarımsal işletmeler belirler. Bu tarımsal işletmelerle ilgili belgeleri ve yeniden düzenlediği Ek-3’teki icmali TYDD başvurusunun yapıldığı il/ilçe müdürlüğüne sunar ve Ek-3’teki icmalde başka bir değişiklik yapılmaz.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ç) İcmalleri askıya çıkarma ve indirme tarihinin resmî tatil gününe denk gelmesi halinde icmalleri askıya çıkarma ve indirme işlemi resmî tatili takip eden ilk iş günü gerçekleştirilir. Son başvuru tarihinin resmî tatil gününe denk gelmesi halinde son başvuru tarihi resmî tatili takip eden ilk iş günüdür.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Kesinleşmiş Ek-5’teki icmali, itirazların değerlendirilmesini müteakip beş gün içinde yazılı olarak Başkanlığa gönderilir.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Bu Tebliğdeki başvuru bitiş tarihinden sonra askı süresi içinde verilen itiraz dilekçelerinde talep edilen değişiklikler dışında çiftçinin beyanı ile 5 inci maddenin birinci fıkrasının (a) bendinde belirtilen kayıt sistemlerinde yapılacak güncellemeler TYDD ödemesine esas olmaz.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f) TYDD’ye başvurmuş olan kuruluşlardan, il/ilçe müdürlüklerinde oluşturulan komisyonlarca veya Başkanlıkça Yönetmelik, Uygulama Esasları ve bu Tebliğ kapsamında yapılan denetleme ve inceleme sonucu Yönetmeliğin 24 üncü maddesinde tanımlanan cezalardan uyarma için toplam TYDD tutarı %10 oranında, kınama veya önce uyarma cezası alıp ikinci uyarmadan dolayı kınama cezası için toplam TYDD tutarı %20 oranında, önce uyarma cezası alıp sonrasında kınama cezası için toplam TYDD tutarı  %40 oranında azaltılır.  Kınama üstü ceza verilmiş kuruluşlar il/ilçe icmalinden çıkartılır.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g) Tarımsal danışmanlık hizmet sözleşmesi herhangi bir nedenden dolayı tek taraflı veya karşılıklı feshedilen tarımsal işletmeler il/ilçe icmalinden çıkartılır.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(2) TYDD birinci ve ikinci dilim ödemeleri yapılmadan önce tarım danışmanının  sözleşme yapıldığı tarihten itibaren SGK prim ödemesinin aylık bazda icmalini gösteren belge ve maaş dekontları, teminat alınması ve ödeme </w:t>
                  </w:r>
                  <w:r w:rsidRPr="00941263">
                    <w:rPr>
                      <w:rFonts w:ascii="Times New Roman" w:eastAsia="Times New Roman" w:hAnsi="Times New Roman" w:cs="Times New Roman"/>
                      <w:sz w:val="18"/>
                      <w:szCs w:val="18"/>
                      <w:lang w:eastAsia="tr-TR"/>
                    </w:rPr>
                    <w:lastRenderedPageBreak/>
                    <w:t>icmallerinin Başkanlığa gönderilmesi aşağıdaki şekilde gerçekleştirilir: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31/12/2016 tarihinde ve bu Tebliğin yayımı tarihinden itibaren on ikinci ayın sonunda ödemeye esas il icmali Başkanlığa gönderilmeden önce tarımsal danışmanlık hizmeti sunan kuruluşlarda istihdam edilen tarım danışmanının sözleşme yapıldığı tarihten itibaren SGK prim ödemesinin aylık bazda icmalini gösteren belge ve maaş dekontları TYDD başvurusunun yapıldığı il/ilçe müdürlüğüne teslim edilir. Bu işlemi uygulamayan kuruluşlar il/ilçe icmalinden çıkartılır.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Tarımsal danışmanlık hizmeti sunan kuruluşlar, ödenecek olan toplam TYDD tutarının %10’u kadar süresiz banka teminat mektubunu 8 inci maddenin ikinci fıkrasında belirtilen yetkili kişiler aracılığı ile 31/12/2016 tarihinden önce il müdürlüğüne teslim eder veya ödenecek olan toplam TYDD tutarının %5’i kadar tutarı, il müdürlüğünün açtığı hesaba yatırır. İl müdürlüğü tarafından teyidi alınan kesin teminat mektupları muhafazası için defterdarlık muhasebe müdürlüğüne teslim edilir. Bu işlemi uygulamayan kuruluşlar il/ilçe icmalinden çıkartılır.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Teminat mektuplarının toplam tutarı, ödenecek olan toplam TYDD tutarının %10’undan az olmamak kaydıyla, T.C. Ziraat Bankası ve/veya diğer bankalardan, birden fazla kesin teminat mektubu alınabilir.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Birinci fıkranın (f) bendinde belirtilen ceza oranları göz önünde bulundurularak ödemeye esas kesinleşmiş il icmalleri hazırlanır. İl/ilçe müdürlüklerinde oluşturulan komisyonlarca yapılan denetimi müteakip, 31/12/2016 tarihinden önce ve bu Tebliğin yayımı tarihinden itibaren on ikinci ayın sonunda bu Tebliğin uygulama süresince iki defa olmak üzere kesinleşmiş Ek-4 ve Ek-6 icmalleri ilçe müdürlüğünden il müdürlüğüne beş gün içinde, kesinleşmiş Ek-5 ve Ek-7 icmalleri il müdürlüğünden Başkanlığa on gün içinde yazılı olarak gönderilir. İl/ilçe müdürlüklerinde oluşturulan komisyonlarca yapılan denetimlerde Yönetmelik ve Uygulama Esasları kapsamında uyarma veya kınama cezası uygulanan kuruluşlara ait ödeme icmalleri, cezanın kuruluşa tebliğ tarihinden itibaren itiraz süresi olan otuz iş günü sonunda, itiraz olması halinde ise Merkez Teknik Komitesi bünyesinde Yönetmelik hükümlerine göre oluşturulan disiplin komisyonu kararı sonrasında, verilen karara göre Başkanlığa gönderilir.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d) Geri ödemesi olan kuruluşların icmalleri, geri ödeme işlemi tamamlandıktan sonra Başkanlığa gönderilir.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Tarımsal danışmanlık hizmeti sunan kuruluşa, 10 uncu maddenin sekizinci fıkrası kapsamında, 36 haftalık hizmet sunumu tamamlandıktan sonra Ek-7’de yer alan Tarımsal Yayım ve Danışmanlık Desteğine Başvuran Kuruluşun Hizmet Sunduğu Tarımsal İşletmelere Ait İl İcmali ve Ek-11’de yer alan Tarımsal Yayım ve Danışmanlık Hizmetlerine Destekleme Ödemesi Yapılması Hakkında Tebliğ Kapsamında Doğum İznine Ayrılan Tarım Danışmanları İçin Destekleme Ödemesi Yapılacak Kuruluşlara Ait   İlçe/İl  İcmali düzenlenerek ödeme yapılmak üzere Başkanlığa gönderilir.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f) Tarımsal danışmanlık hizmeti sunan kuruluşlar; Yönetmelik, bu Tebliğ ve Uygulama Esaslarında belirtilen form ve raporları il/ilçe müdürlüğüne teslim edene kadar kuruluşların ödeme icmalleri düzenlenmez.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g) Başkanlığa gönderilen Ek-5’te yer alan il icmalleri ödeme işlemleri yapılmak üzere, ilgili birime gönderilir.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ğ) Ödemeler, Bakanlık tarafından gerekli kaynağın bankaya aktarılmasını müteakip, Banka tarafından yapılır.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Ödeme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10 –</w:t>
                  </w:r>
                  <w:r w:rsidRPr="00941263">
                    <w:rPr>
                      <w:rFonts w:ascii="Times New Roman" w:eastAsia="Times New Roman" w:hAnsi="Times New Roman" w:cs="Times New Roman"/>
                      <w:sz w:val="18"/>
                      <w:szCs w:val="18"/>
                      <w:lang w:eastAsia="tr-TR"/>
                    </w:rPr>
                    <w:t xml:space="preserve"> (1) TYDD’ye başvuran kuruluşlara, Uygulama Esaslarında belirlenen işletme sayıları, 13 üncü maddenin birinci fıkrasının (j) bendinde belirtilen oranın altına düşmemesi ve hizmet sunması koşulu ile bir tarım danışmanı için 30.000 TL tarımsal yayım ve danışmanlık desteği ödemesi yapılır.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(2) Bakanlık tarafından yetkilendirilerek tarımsal yayım ve danışmanlık hizmeti sunan; üretici örgütü, ziraat odası ve bunların şubeleri de dahil olmak üzere bünyelerinde çalıştırdıkları en fazla beş tarım danışmanı için TYDD ödemesi yapılır.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(3) Her kuruluşa bir tarım danışmanı için yıllık 30.000 TL TYDD, 12 aylık hizmet sunumu zorunluluğu saklı kalmak kaydıyla, 31/12/2016 tarihinden sonra ve bu Tebliğin yayımı tarihinden itibaren on ikinci ay sonunda iki dilim halinde 15.000 TL ve 15.000 TL olarak Bakanlıkça belirlenen tarihlerde ödenir.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 (4) Ödeme tarihleri kaynak durumuna göre Bakanlıkça belirlenir. TYDD ödemeleri 2016 yılı bütçesinden karşılanır. Kaynak yetersizliği nedeni ile yapılamayan TYDD ödemeleri bir sonraki yıl bütçesinden yapılır.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(5) Üzerinde haciz kararı bulunan kuruluşlara on iki aylık hizmet sunumunu müteakip TYDD ödemesi yapılır. Bu durumdaki kuruluşların birinci dilim TYDD ödemesi 12 aylık hizmet sunumu sonuna ertelenir.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(6) Tarımsal danışmanlık hizmeti sunan kuruluşlara 14 üncü madde kapsamında yapacakları geri ödeme işlemi tamamlanana kadar TYDD ödemesi yapılmaz.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(7) TYDD ödemeleri, şubesi olan kuruluşlar için, yetki belgesinin verildiği ilin banka şubesinden yapılır. Merkezinde faaliyet göstermeyen kuruluşlara şubeleri için ödeme yapılmaz.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(8) Tarımsal danışmanlık hizmeti sunan kuruluştaki kadın tarım danışmanının doğum yapması ve durumu doktor raporu ile belgelemesi şartıyla,  tarımsal danışmanlık hizmeti sunan kuruluşun talep etmesi durumunda, bu Tebliğde belirtilen 52 haftalık hizmet sunumunun en az 36 haftalık süresinde tarımsal danışmanlık hizmeti sunmaları halinde, tarımsal danışmanlık hizmeti sunan kuruluşa bu tarım danışmanı için 20.000 TL ödenir.</w:t>
                  </w:r>
                </w:p>
                <w:p w:rsidR="00941263" w:rsidRPr="00941263" w:rsidRDefault="00941263" w:rsidP="00941263">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DÖRDÜNCÜ BÖLÜM</w:t>
                  </w:r>
                </w:p>
                <w:p w:rsidR="00941263" w:rsidRPr="00941263" w:rsidRDefault="00941263" w:rsidP="00941263">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İl Teknik Komiteleri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lastRenderedPageBreak/>
                    <w:t>İl teknik komitelerinin görevleri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11 –</w:t>
                  </w:r>
                  <w:r w:rsidRPr="00941263">
                    <w:rPr>
                      <w:rFonts w:ascii="Times New Roman" w:eastAsia="Times New Roman" w:hAnsi="Times New Roman" w:cs="Times New Roman"/>
                      <w:sz w:val="18"/>
                      <w:szCs w:val="18"/>
                      <w:lang w:eastAsia="tr-TR"/>
                    </w:rPr>
                    <w:t xml:space="preserve"> (1) İl teknik komiteleri aşağıdaki görevleri yapar: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İl teknik komitesi il düzeyinde tarımsal yayım ve danışmanlık hizmet sunumunun kalite ve verimliliğini artırmak, hizmet sunumundaki aksaklıkları ortadan kaldırmak için ilgili mevzuata uygun her türlü tedbir ve kararı alır.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b) İl teknik komitesi tarımsal danışmanlık hizmetleri kapsamında, düzenlenecek faaliyetlerin sayısını artırmaya, yeni faaliyet eklemeye ve faaliyetlerin konusunu belirlemeye yetkilidir.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İl teknik komitesi tarımsal danışmanlık hizmeti sunan kuruluşların TYDD’ye başvurularını sağlamak üzere her türlü tedbiri alır.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İl teknik komitesi il düzeyinde tarımsal danışmanlık hizmet sunumu ve TYDD ile ilgili her türlü işlemi denetlemek üzere gerek görürse, il müdürlüklerinden Koordinasyon ve Tarımsal Veriler Şube Müdürü başkanlığında oluşturulan denetleme komisyonunu görevlendirebilir.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İl teknik komitesi gerçeğe aykırı beyanda bulunanlar hakkında gerekli idari ve hukuki işlemleri yapmaya yetkilidir ve alınan kararların uygulanması yönünde komite başkanı aracılığı ile ilgili mercilere girişimde bulunur.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İl teknik komitesi haksız yere TYDD’den yararlandığı tespit edilen kuruluşların beş yıl süreyle hiçbir destekleme programından yararlandırılmamasını değerlendirir ve karara bağlar. Ayrıca, gerçeğe aykırı beyanda bulunulduğunu tespit eden il/ilçe müdürlüğü de, ilgili Cumhuriyet Başsavcılığına suç duyurusunda bulunur.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f) İl teknik komitesi, bu Tebliğin uygulanması sırasında ortaya çıkabilecek ihtilaflı konuları çözmeye ve karar almaya yetkilidir. İl teknik komitesinin kararlarına yapılan itirazlar Merkez Teknik Komitesi bünyesinde Yönetmelik hükümlerine göre oluşturulan disiplin komisyonu tarafından değerlendirilir ve kesin olarak karara bağlanır.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Desteklemelerin denetimine ilişkin görev ve yetkiler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12 –</w:t>
                  </w:r>
                  <w:r w:rsidRPr="00941263">
                    <w:rPr>
                      <w:rFonts w:ascii="Times New Roman" w:eastAsia="Times New Roman" w:hAnsi="Times New Roman" w:cs="Times New Roman"/>
                      <w:sz w:val="18"/>
                      <w:szCs w:val="18"/>
                      <w:lang w:eastAsia="tr-TR"/>
                    </w:rPr>
                    <w:t xml:space="preserve"> (1) Tarımsal yayım ve danışmanlık desteği uygulamasının denetimini sağlayacak tedbirleri almaya Bakanlık yetkilidir. Uygulamaya ilişkin inceleme ve denetimler Bakanlık tarafından yapılır.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(2) Destekleme uygulamaları, inceleme ve denetimin yanı sıra ilgili mevzuatın öngördüğü her türlü denetime tabidir.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(3) Yapılan denetimler sırasında, tarımsal danışmanlık hizmeti sunan kuruluşların, tarımsal işletme sahiplerinin, bilgilerinde gerçeğe aykırı beyan veya verdikleri belgelerde sahte evrak tespit edilmesi halinde, bunlar hakkında ilgili Cumhuriyet Başsavcılıklarına suç duyurusunda bulunulur. Ayrıca, ilgili memurlar hakkında da gerekli yasal işlemler yürütülür. Bakanlık, gelen münferit şikâyet ve ihbarları ayrıca değerlendirir.</w:t>
                  </w:r>
                </w:p>
                <w:p w:rsidR="00941263" w:rsidRPr="00941263" w:rsidRDefault="00941263" w:rsidP="00941263">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BEŞİNCİ BÖLÜM</w:t>
                  </w:r>
                </w:p>
                <w:p w:rsidR="00941263" w:rsidRPr="00941263" w:rsidRDefault="00941263" w:rsidP="00941263">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941263">
                    <w:rPr>
                      <w:rFonts w:ascii="Times New Roman" w:eastAsia="Times New Roman" w:hAnsi="Times New Roman" w:cs="Times New Roman"/>
                      <w:b/>
                      <w:bCs/>
                      <w:sz w:val="18"/>
                      <w:szCs w:val="18"/>
                      <w:lang w:eastAsia="tr-TR"/>
                    </w:rPr>
                    <w:t>Desteklemeden Yararlanamayacaklar ile Desteklemenin Geri Alınması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Desteklemeden yararlanamayacaklar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13 –</w:t>
                  </w:r>
                  <w:r w:rsidRPr="00941263">
                    <w:rPr>
                      <w:rFonts w:ascii="Times New Roman" w:eastAsia="Times New Roman" w:hAnsi="Times New Roman" w:cs="Times New Roman"/>
                      <w:sz w:val="18"/>
                      <w:szCs w:val="18"/>
                      <w:lang w:eastAsia="tr-TR"/>
                    </w:rPr>
                    <w:t xml:space="preserve"> (1) Aşağıda belirtilen kuruluşlar TYDD ödemesinden faydalanamaz:</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5 inci maddenin birinci fıkrasında belirtilen nitelikleri taşımayan tarımsal işletmelere tarımsal danışmanlık hizmeti sunanlar.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8 inci maddenin birinci fıkrasında belirtilen kuruluşlardan, istenen belgelerle birlikte, 9 uncu maddenin birinci fıkrasının (a) bendinde belirtilen yer ve süre içerisinde başvurmayanlar.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TYDD ödemesinden faydalanmak üzere başvuru yapan kuruluşlardan gerçeğe aykırı beyanda bulunan ve belge ibraz edenler.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Kamu tüzel kişileri.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Men edildiği süre ile sınırlı olmak üzere, tarımsal desteklemelerin herhangi birinden men edilmiş olan tarımsal danışmanlık hizmeti sunan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e) Tarımsal desteklemelerden herhangi birinden men edilen bir tarımsal işletmenin men edildiği süre boyunca, bu tarımsal işletmeye tarımsal danışmanlık hizmeti sunan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f) Ek-12’de yer almayan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g) Yönetmelik, Uygulama Esasları ve bu Tebliğ kapsamında yapılan inceleme ve denetleme sonrası, yapılan hizmet sunumu süresince Yönetmeliğin 24 üncü maddesinde belirtilen cezalardan kınama üstü ceza alan kuruluşlar, yetki belgesi geçici iptali ve iptali cezası hali hazırda devam eden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ğ) Tarımsal danışmanlık yetki belgesi iptal edilen kuruluşun başkanı veya yönetim kurulu üyesinin,  cezanın verildiği tarihten sonra görev aldığı tarımsal danışmanlık hizmeti sunan başka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h) Tarım danışmanı ve/veya tarım yayımcısı belgesine sahip olan kişiler aynı zamanda tarımsal işletme sahibi ise ve sahip olduğu sertifika bölümünde kendi işletmesi tarımsal danışmanlık hizmeti alıyorsa, bu tarımsal işletme için tarımsal danışmanlık hizmeti sunan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ı) Tarımsal işletmelere on iki aydan daha az süreli tarımsal danışmanlık hizmeti sunan kuruluşlar.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i) İstihdam ettiği tarım danışmanını on iki aylık hizmet sunumu süresince birden fazla değiştiren kuruluşlar.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j) Bu Tebliğin uygulama süresince tarım danışmanının hizmet sunduğu tarımsal işletme sayısı, Uygulama Esaslarında belirlenen azami işletme sayısı esas alınarak ölüm hali hariç %20’nin altına düşen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k) Tarım danışmanının aylık bazda maaş dekontu ve SGK prim ödemesi belgesi ile teminat veya teminat </w:t>
                  </w:r>
                  <w:r w:rsidRPr="00941263">
                    <w:rPr>
                      <w:rFonts w:ascii="Times New Roman" w:eastAsia="Times New Roman" w:hAnsi="Times New Roman" w:cs="Times New Roman"/>
                      <w:sz w:val="18"/>
                      <w:szCs w:val="18"/>
                      <w:lang w:eastAsia="tr-TR"/>
                    </w:rPr>
                    <w:lastRenderedPageBreak/>
                    <w:t>mektubunu il/ilçe müdürlüğüne süresinde teslim etmeyen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l) Tarım danışmanı istihdam etmeyen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m) Yönetmelik, Uygulama Esasları ve bu Tebliğde belirtilen hükümleri yerine getirmeyen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n) Yönetmelik, Uygulama Esasları ve bu Tebliğde belirtilen form ve raporları düzenlemeyen, bunları il/ilçe müdürlüğüne göndermeyen kuruluşlar.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Desteklemenin geri alınması ve teminatın iadesi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14 –</w:t>
                  </w:r>
                  <w:r w:rsidRPr="00941263">
                    <w:rPr>
                      <w:rFonts w:ascii="Times New Roman" w:eastAsia="Times New Roman" w:hAnsi="Times New Roman" w:cs="Times New Roman"/>
                      <w:sz w:val="18"/>
                      <w:szCs w:val="18"/>
                      <w:lang w:eastAsia="tr-TR"/>
                    </w:rPr>
                    <w:t xml:space="preserve"> (1) Aşağıda belirtilen durumlarda bir dilimi veya tamamı ödenmiş olan TYDD, 5488 sayılı Tarım Kanununun 23 üncü maddesi hükümlerine göre geri alınır: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a) Tarımsal danışmanlık hizmeti sunan kuruluşların il/ilçe müdürlüğünde oluşturulan komisyonlar veya Başkanlıkça yapılacak inceleme ve denetimler sonrası bu Tebliğ kapsamında yapılan hizmet sunumu süresince Yönetmeliğin 24 üncü maddesinde belirtilen cezalardan iki kez kınama ve üstü  ceza alan kuruluşlara yapılan TYDD ödemesinin tamamı.</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b) Bu Tebliğin uygulama süresince tarımsal danışmanlık hizmeti sunan kuruluştaki tarım danışmanının hizmet sunduğu tarımsal işletme sayısı,  Uygulama Esaslarında belirlenen azami işletme sayısı esas alınarak ölüm hali hariç  % 20’nin altına düşen kuruluşlara bu tarım danışmanı için yapılan TYDD ödemesi.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c) Tarımsal danışmanlık yetki belgesi iptali cezası alan kuruluşun ortağı, başkanı veya yönetim kurulu üyesi, cezanın verildiği tarihten sonra görev aldığı diğer tarımsal danışmanlık hizmeti sunan kuruluşlara ödenen yılı TYDD.</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ç)  Tarımsal danışmanlık hizmeti sunan kuruluşların il/ilçe müdürlüğünde oluşturulan komisyonlar veya Başkanlıkça yapılacak inceleme ve denetimler sonrası bu Tebliğ kapsamında yapılan hizmet sunumu süresince Yönetmeliğin 24 üncü maddesinde belirtilen cezalardan uyarma cezası alan kuruluşlara yapılan toplam TYDD ödemesinin %10’u, kınama veya önce uyarma cezası alıp ikinci uyarmadan dolayı kınama cezası alan kuruluşlara yapılan toplam TYDD ödemesinin %20’si, önce uyarma cezası alıp sonrasında kınama cezası alan kuruluşlara yapılan toplam TYDD ödemesinin %40’ı birinci dilim ve ikinci dilim TYDD ödeme icmallerinde düşülmeden ödeme yapılmış ise bu kuruluşlara yapılan fazla ödeme.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d) 13 üncü maddede yer alan kuruluşlara yapılan TYDD ödemesi.</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(2) TYDD son ödemesinin gerçekleşmesini takiben tarımsal danışmanlık hizmeti sunan kuruluşun, SGK prim borcu ile vadesi geçmiş vergi borcu olmadığına dair ilgili kurumlardan aldığı belgeler ile birlikte il müdürlüğüne müracaatı halinde teminat mektubu veya hesaba yatırılan tutar kendisine iade edilir. Tarımsal danışmanlık hizmeti sunan kuruluşa ödenen TYDD’nin herhangi bir nedenle geri alınması durumunda gerektiğinde teminattan mahsup edilir.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İdari yaptırımlar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15 –</w:t>
                  </w:r>
                  <w:r w:rsidRPr="00941263">
                    <w:rPr>
                      <w:rFonts w:ascii="Times New Roman" w:eastAsia="Times New Roman" w:hAnsi="Times New Roman" w:cs="Times New Roman"/>
                      <w:sz w:val="18"/>
                      <w:szCs w:val="18"/>
                      <w:lang w:eastAsia="tr-TR"/>
                    </w:rPr>
                    <w:t xml:space="preserve"> (1) Bu Tebliğde belirtilen ilgili merciler, kendilerine ibraz edilen ödemelere esas teşkil eden belgelerin kontrolünden ve kendi hazırladıkları belgelerden sorumludurlar.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(2) Yükümlülüklerini yerine getirmeyerek haksız yere TYDD ödenmesine neden olanlar ile haksız yere TYDD ödemesinden yararlanmak üzere sahte veya içeriği itibarıyla gerçek dışı belge düzenleyen ve kullanan kuruluşlar hakkında gerekli cezai ve diğer kanuni işlemler yapılır.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sz w:val="18"/>
                      <w:szCs w:val="18"/>
                      <w:lang w:eastAsia="tr-TR"/>
                    </w:rPr>
                    <w:t xml:space="preserve">(3) İdari hata sonucu düzenlenen belgelerle yapılan ödemeler hariç olmak üzere, bu Tebliğ hükümlerine aykırı olarak haksız yere TYDD ödemesinden yararlananlar hakkında 5488 sayılı Kanunun 23 üncü maddesi uyarınca işlem yapılır, alınan teminat mektubu veya il müdürlüğü adına açılmış olan hesapta bulunan miktar Hazine adına irat kaydedilir. </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Yürürlükten kaldırılan tebliğ</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16 –</w:t>
                  </w:r>
                  <w:r w:rsidRPr="00941263">
                    <w:rPr>
                      <w:rFonts w:ascii="Times New Roman" w:eastAsia="Times New Roman" w:hAnsi="Times New Roman" w:cs="Times New Roman"/>
                      <w:sz w:val="18"/>
                      <w:szCs w:val="18"/>
                      <w:lang w:eastAsia="tr-TR"/>
                    </w:rPr>
                    <w:t xml:space="preserve"> (1) 4/7/2014 tarihli ve 29050 sayılı Resmî Gazete’de yayımlanan Tarımsal Yayım ve Danışmanlık Hizmetlerine Destekleme Ödemesi Yapılması Hakkında Tebliğ (Tebliğ No: 2014/15) yürürlükten kaldırılmıştır.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Yürürlük</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17 –</w:t>
                  </w:r>
                  <w:r w:rsidRPr="00941263">
                    <w:rPr>
                      <w:rFonts w:ascii="Times New Roman" w:eastAsia="Times New Roman" w:hAnsi="Times New Roman" w:cs="Times New Roman"/>
                      <w:sz w:val="18"/>
                      <w:szCs w:val="18"/>
                      <w:lang w:eastAsia="tr-TR"/>
                    </w:rPr>
                    <w:t xml:space="preserve"> (1) Bu Tebliğ yayımı tarihinde yürürlüğe girer.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41263">
                    <w:rPr>
                      <w:rFonts w:ascii="Times New Roman" w:eastAsia="Times New Roman" w:hAnsi="Times New Roman" w:cs="Times New Roman"/>
                      <w:b/>
                      <w:sz w:val="18"/>
                      <w:szCs w:val="18"/>
                      <w:lang w:eastAsia="tr-TR"/>
                    </w:rPr>
                    <w:t>Yürütme</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1263">
                    <w:rPr>
                      <w:rFonts w:ascii="Times New Roman" w:eastAsia="Times New Roman" w:hAnsi="Times New Roman" w:cs="Times New Roman"/>
                      <w:b/>
                      <w:sz w:val="18"/>
                      <w:szCs w:val="18"/>
                      <w:lang w:eastAsia="tr-TR"/>
                    </w:rPr>
                    <w:t>MADDE 18 –</w:t>
                  </w:r>
                  <w:r w:rsidRPr="00941263">
                    <w:rPr>
                      <w:rFonts w:ascii="Times New Roman" w:eastAsia="Times New Roman" w:hAnsi="Times New Roman" w:cs="Times New Roman"/>
                      <w:sz w:val="18"/>
                      <w:szCs w:val="18"/>
                      <w:lang w:eastAsia="tr-TR"/>
                    </w:rPr>
                    <w:t xml:space="preserve"> (1) Bu Tebliğ hükümlerini Gıda, Tarım ve Hayvancılık Bakanı yürütür.</w:t>
                  </w:r>
                </w:p>
                <w:p w:rsidR="00941263" w:rsidRPr="00941263" w:rsidRDefault="00941263" w:rsidP="00941263">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941263" w:rsidRPr="00941263" w:rsidRDefault="00941263" w:rsidP="00941263">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941263">
                      <w:rPr>
                        <w:rFonts w:ascii="Times New Roman" w:eastAsia="Times New Roman" w:hAnsi="Times New Roman" w:cs="Times New Roman"/>
                        <w:b/>
                        <w:bCs/>
                        <w:color w:val="0000FF"/>
                        <w:sz w:val="18"/>
                        <w:szCs w:val="18"/>
                        <w:lang w:eastAsia="tr-TR"/>
                      </w:rPr>
                      <w:t>Ekleri için tıklayınız</w:t>
                    </w:r>
                  </w:hyperlink>
                </w:p>
                <w:p w:rsidR="00941263" w:rsidRPr="00941263" w:rsidRDefault="00941263" w:rsidP="00941263">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941263" w:rsidRPr="00941263" w:rsidRDefault="00941263" w:rsidP="00941263">
            <w:pPr>
              <w:spacing w:line="240" w:lineRule="auto"/>
              <w:ind w:right="0"/>
              <w:jc w:val="center"/>
              <w:rPr>
                <w:rFonts w:ascii="Times New Roman" w:eastAsia="Times New Roman" w:hAnsi="Times New Roman" w:cs="Times New Roman"/>
                <w:sz w:val="20"/>
                <w:szCs w:val="20"/>
                <w:lang w:eastAsia="tr-TR"/>
              </w:rPr>
            </w:pPr>
          </w:p>
        </w:tc>
      </w:tr>
    </w:tbl>
    <w:p w:rsidR="00941263" w:rsidRPr="00941263" w:rsidRDefault="00941263" w:rsidP="00941263">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9D2484"/>
    <w:rsid w:val="0046759C"/>
    <w:rsid w:val="00941263"/>
    <w:rsid w:val="009D2484"/>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5A3B6-6165-4856-B5A3-7E8922C0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941263"/>
    <w:rPr>
      <w:color w:val="0000FF"/>
      <w:u w:val="single"/>
    </w:rPr>
  </w:style>
  <w:style w:type="paragraph" w:styleId="NormalWeb">
    <w:name w:val="Normal (Web)"/>
    <w:basedOn w:val="Normal"/>
    <w:semiHidden/>
    <w:unhideWhenUsed/>
    <w:rsid w:val="0094126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4126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4126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4126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100939">
      <w:bodyDiv w:val="1"/>
      <w:marLeft w:val="0"/>
      <w:marRight w:val="0"/>
      <w:marTop w:val="0"/>
      <w:marBottom w:val="0"/>
      <w:divBdr>
        <w:top w:val="none" w:sz="0" w:space="0" w:color="auto"/>
        <w:left w:val="none" w:sz="0" w:space="0" w:color="auto"/>
        <w:bottom w:val="none" w:sz="0" w:space="0" w:color="auto"/>
        <w:right w:val="none" w:sz="0" w:space="0" w:color="auto"/>
      </w:divBdr>
      <w:divsChild>
        <w:div w:id="307323157">
          <w:marLeft w:val="0"/>
          <w:marRight w:val="0"/>
          <w:marTop w:val="0"/>
          <w:marBottom w:val="0"/>
          <w:divBdr>
            <w:top w:val="none" w:sz="0" w:space="0" w:color="auto"/>
            <w:left w:val="none" w:sz="0" w:space="0" w:color="auto"/>
            <w:bottom w:val="none" w:sz="0" w:space="0" w:color="auto"/>
            <w:right w:val="none" w:sz="0" w:space="0" w:color="auto"/>
          </w:divBdr>
          <w:divsChild>
            <w:div w:id="824933652">
              <w:marLeft w:val="0"/>
              <w:marRight w:val="0"/>
              <w:marTop w:val="0"/>
              <w:marBottom w:val="0"/>
              <w:divBdr>
                <w:top w:val="none" w:sz="0" w:space="0" w:color="auto"/>
                <w:left w:val="none" w:sz="0" w:space="0" w:color="auto"/>
                <w:bottom w:val="none" w:sz="0" w:space="0" w:color="auto"/>
                <w:right w:val="none" w:sz="0" w:space="0" w:color="auto"/>
              </w:divBdr>
              <w:divsChild>
                <w:div w:id="11152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10-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6414</Words>
  <Characters>36560</Characters>
  <Application>Microsoft Office Word</Application>
  <DocSecurity>0</DocSecurity>
  <Lines>304</Lines>
  <Paragraphs>85</Paragraphs>
  <ScaleCrop>false</ScaleCrop>
  <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2016-10-10T06:44:00Z</dcterms:created>
  <dcterms:modified xsi:type="dcterms:W3CDTF">2016-10-10T06:44:00Z</dcterms:modified>
</cp:coreProperties>
</file>