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CE3AA1" w:rsidRDefault="00305D25" w:rsidP="00200F46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03</w:t>
      </w:r>
      <w:r w:rsidR="00CE3AA1" w:rsidRPr="00CE3AA1">
        <w:rPr>
          <w:rFonts w:ascii="Times New Roman" w:hAnsi="Times New Roman" w:cs="Times New Roman"/>
          <w:b/>
          <w:sz w:val="20"/>
          <w:szCs w:val="20"/>
          <w:u w:val="single"/>
        </w:rPr>
        <w:t xml:space="preserve"> Mayıs</w:t>
      </w:r>
      <w:r w:rsidR="00112323" w:rsidRPr="00CE3AA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CE3AA1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CE3AA1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CE3AA1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CE3AA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CE3AA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E3AA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E3AA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E3AA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E3AA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E3AA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CE3AA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CE3AA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CE3AA1" w:rsidRPr="00CE3AA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CE3AA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CE3AA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28989</w:t>
      </w:r>
      <w:proofErr w:type="gramEnd"/>
    </w:p>
    <w:p w:rsidR="007E7B12" w:rsidRPr="00CE3AA1" w:rsidRDefault="007E7B12" w:rsidP="00200F46">
      <w:pPr>
        <w:pStyle w:val="1-Baslk"/>
        <w:spacing w:line="280" w:lineRule="atLeast"/>
        <w:rPr>
          <w:rFonts w:eastAsiaTheme="minorHAnsi" w:hAnsi="Times New Roman"/>
          <w:b/>
          <w:sz w:val="20"/>
        </w:rPr>
      </w:pPr>
    </w:p>
    <w:p w:rsidR="00924E6E" w:rsidRDefault="00924E6E" w:rsidP="00200F46">
      <w:pPr>
        <w:pStyle w:val="1-Baslk"/>
        <w:spacing w:line="280" w:lineRule="atLeast"/>
        <w:rPr>
          <w:rFonts w:eastAsiaTheme="minorHAnsi" w:hAnsi="Times New Roman"/>
          <w:b/>
          <w:sz w:val="20"/>
        </w:rPr>
      </w:pPr>
    </w:p>
    <w:p w:rsidR="00305D25" w:rsidRDefault="00305D25" w:rsidP="00305D25">
      <w:pPr>
        <w:jc w:val="both"/>
      </w:pPr>
      <w:r>
        <w:rPr>
          <w:rFonts w:ascii="Verdana" w:hAnsi="Verdana"/>
          <w:sz w:val="15"/>
          <w:szCs w:val="15"/>
        </w:rPr>
        <w:t>Maliye Bakanlığından:</w:t>
      </w:r>
    </w:p>
    <w:p w:rsidR="00305D25" w:rsidRDefault="00305D25" w:rsidP="00305D25">
      <w:pPr>
        <w:pStyle w:val="NormalWeb"/>
        <w:jc w:val="center"/>
      </w:pPr>
      <w:r>
        <w:rPr>
          <w:rFonts w:ascii="Verdana" w:hAnsi="Verdana"/>
          <w:b/>
          <w:bCs/>
          <w:sz w:val="15"/>
          <w:szCs w:val="15"/>
        </w:rPr>
        <w:t>KAMU SOSYAL TESİSLERİNE İLİŞKİN TEBLİĞ (SAYI: 2014-3)’DE DEĞİŞİKLİK YAPILMASINA DAİR TEBLİĞ</w:t>
      </w:r>
    </w:p>
    <w:p w:rsidR="00305D25" w:rsidRDefault="00305D25" w:rsidP="00305D25">
      <w:pPr>
        <w:jc w:val="both"/>
      </w:pPr>
      <w:r>
        <w:rPr>
          <w:rFonts w:ascii="Verdana" w:hAnsi="Verdana"/>
          <w:sz w:val="15"/>
          <w:szCs w:val="15"/>
        </w:rPr>
        <w:t xml:space="preserve">18/1/2014 tarihli ve 28886 sayılı Resmî Gazete’de yayımlanan </w:t>
      </w:r>
      <w:r w:rsidRPr="00305D25">
        <w:rPr>
          <w:rFonts w:ascii="Verdana" w:hAnsi="Verdana"/>
          <w:sz w:val="20"/>
          <w:szCs w:val="20"/>
        </w:rPr>
        <w:t>Kamu Sosyal Tesislerine İlişkin Tebliğ (Sayı: 2014-3)</w:t>
      </w:r>
      <w:r>
        <w:rPr>
          <w:rFonts w:ascii="Verdana" w:hAnsi="Verdana"/>
          <w:sz w:val="15"/>
          <w:szCs w:val="15"/>
        </w:rPr>
        <w:t>’in “V-Ortak Hususlar” başlıklı bölümünün 10 uncu maddesinin (d) fıkrası aşağıdaki şekilde değiştirilmiştir.</w:t>
      </w:r>
    </w:p>
    <w:p w:rsidR="00305D25" w:rsidRDefault="00305D25" w:rsidP="00305D25">
      <w:pPr>
        <w:jc w:val="both"/>
      </w:pPr>
      <w:r>
        <w:t> </w:t>
      </w:r>
    </w:p>
    <w:p w:rsidR="00305D25" w:rsidRDefault="00305D25" w:rsidP="00305D25">
      <w:pPr>
        <w:jc w:val="both"/>
      </w:pPr>
      <w:r>
        <w:rPr>
          <w:rFonts w:ascii="Verdana" w:hAnsi="Verdana"/>
          <w:sz w:val="15"/>
          <w:szCs w:val="15"/>
        </w:rPr>
        <w:t>“d) Sosyal tesis kapasitelerinin kullanımında, ihtiyaç bulunan yerlerde boş kapasitenin öncelikle yükseköğrenim öğrencilerine kullandırılması için gerekli her türlü tedbir alınacak ve sosyal tesislerdeki boş kapasiteler ivedilikle Yükseköğrenim Kredi ve Yurtlar Kurumu’na (</w:t>
      </w:r>
      <w:proofErr w:type="spellStart"/>
      <w:r>
        <w:rPr>
          <w:rFonts w:ascii="Verdana" w:hAnsi="Verdana"/>
          <w:sz w:val="15"/>
          <w:szCs w:val="15"/>
        </w:rPr>
        <w:t>Yurtkur</w:t>
      </w:r>
      <w:proofErr w:type="spellEnd"/>
      <w:r>
        <w:rPr>
          <w:rFonts w:ascii="Verdana" w:hAnsi="Verdana"/>
          <w:sz w:val="15"/>
          <w:szCs w:val="15"/>
        </w:rPr>
        <w:t>) bildirilecektir. </w:t>
      </w:r>
      <w:proofErr w:type="spellStart"/>
      <w:r>
        <w:rPr>
          <w:rFonts w:ascii="Verdana" w:hAnsi="Verdana"/>
          <w:sz w:val="15"/>
          <w:szCs w:val="15"/>
        </w:rPr>
        <w:t>Yurtkur</w:t>
      </w:r>
      <w:proofErr w:type="spellEnd"/>
      <w:r>
        <w:rPr>
          <w:rFonts w:ascii="Verdana" w:hAnsi="Verdana"/>
          <w:sz w:val="15"/>
          <w:szCs w:val="15"/>
        </w:rPr>
        <w:t> tarafından sosyal tesislere yerleştirilen yükseköğrenim öğrencilerinden standart yurt ücreti tahsil edilecektir. Ayrıca sosyal tesisin yemek hizmetlerinden faydalanan öğrencilere sağlanacak beslenme yardımı, takip eden ay içerisinde </w:t>
      </w:r>
      <w:proofErr w:type="spellStart"/>
      <w:r>
        <w:rPr>
          <w:rFonts w:ascii="Verdana" w:hAnsi="Verdana"/>
          <w:sz w:val="15"/>
          <w:szCs w:val="15"/>
        </w:rPr>
        <w:t>Yurtkur</w:t>
      </w:r>
      <w:proofErr w:type="spellEnd"/>
      <w:r>
        <w:rPr>
          <w:rFonts w:ascii="Verdana" w:hAnsi="Verdana"/>
          <w:sz w:val="15"/>
          <w:szCs w:val="15"/>
        </w:rPr>
        <w:t> tarafından ilgili sosyal tesis hesabına yatırılacaktır.”</w:t>
      </w:r>
    </w:p>
    <w:p w:rsidR="00305D25" w:rsidRDefault="00305D25" w:rsidP="00305D25">
      <w:pPr>
        <w:pStyle w:val="NormalWeb"/>
      </w:pPr>
      <w:r>
        <w:rPr>
          <w:rFonts w:ascii="Verdana" w:hAnsi="Verdana"/>
          <w:sz w:val="15"/>
          <w:szCs w:val="15"/>
        </w:rPr>
        <w:t>Bu Tebliğ hükümleri yayımı tarihinden geçerli olmak üzere uygulanır.</w:t>
      </w:r>
    </w:p>
    <w:p w:rsidR="00305D25" w:rsidRDefault="00305D25" w:rsidP="00305D25">
      <w:pPr>
        <w:pStyle w:val="NormalWeb"/>
      </w:pPr>
      <w:r>
        <w:rPr>
          <w:rFonts w:ascii="Verdana" w:hAnsi="Verdana"/>
          <w:sz w:val="15"/>
          <w:szCs w:val="15"/>
        </w:rPr>
        <w:t>Tebliğ olunur.</w:t>
      </w:r>
    </w:p>
    <w:p w:rsidR="00305D25" w:rsidRPr="00CE3AA1" w:rsidRDefault="00305D25" w:rsidP="00200F46">
      <w:pPr>
        <w:pStyle w:val="1-Baslk"/>
        <w:spacing w:line="280" w:lineRule="atLeast"/>
        <w:rPr>
          <w:rFonts w:eastAsiaTheme="minorHAnsi" w:hAnsi="Times New Roman"/>
          <w:b/>
          <w:sz w:val="20"/>
        </w:rPr>
      </w:pPr>
    </w:p>
    <w:sectPr w:rsidR="00305D25" w:rsidRPr="00CE3AA1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E67" w:rsidRDefault="003C7E67" w:rsidP="00CE6B7C">
      <w:pPr>
        <w:spacing w:after="0" w:line="240" w:lineRule="auto"/>
      </w:pPr>
      <w:r>
        <w:separator/>
      </w:r>
    </w:p>
  </w:endnote>
  <w:endnote w:type="continuationSeparator" w:id="0">
    <w:p w:rsidR="003C7E67" w:rsidRDefault="003C7E67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000A38">
        <w:pPr>
          <w:pStyle w:val="Altbilgi"/>
          <w:jc w:val="center"/>
        </w:pPr>
        <w:fldSimple w:instr=" PAGE   \* MERGEFORMAT ">
          <w:r w:rsidR="00305D25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E67" w:rsidRDefault="003C7E67" w:rsidP="00CE6B7C">
      <w:pPr>
        <w:spacing w:after="0" w:line="240" w:lineRule="auto"/>
      </w:pPr>
      <w:r>
        <w:separator/>
      </w:r>
    </w:p>
  </w:footnote>
  <w:footnote w:type="continuationSeparator" w:id="0">
    <w:p w:rsidR="003C7E67" w:rsidRDefault="003C7E67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0A38"/>
    <w:rsid w:val="00003551"/>
    <w:rsid w:val="000131DB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1A7A"/>
    <w:rsid w:val="0006241E"/>
    <w:rsid w:val="00063402"/>
    <w:rsid w:val="00063BCF"/>
    <w:rsid w:val="000641DB"/>
    <w:rsid w:val="00067394"/>
    <w:rsid w:val="00067F96"/>
    <w:rsid w:val="00072735"/>
    <w:rsid w:val="00072E93"/>
    <w:rsid w:val="00073B7C"/>
    <w:rsid w:val="000740A1"/>
    <w:rsid w:val="0007652E"/>
    <w:rsid w:val="000770E5"/>
    <w:rsid w:val="00084181"/>
    <w:rsid w:val="0008602A"/>
    <w:rsid w:val="0009062B"/>
    <w:rsid w:val="000908D0"/>
    <w:rsid w:val="00094725"/>
    <w:rsid w:val="0009553A"/>
    <w:rsid w:val="00096693"/>
    <w:rsid w:val="00096AC3"/>
    <w:rsid w:val="00096CE0"/>
    <w:rsid w:val="00097FB1"/>
    <w:rsid w:val="000A08FF"/>
    <w:rsid w:val="000A1463"/>
    <w:rsid w:val="000A2181"/>
    <w:rsid w:val="000A4BA5"/>
    <w:rsid w:val="000A720B"/>
    <w:rsid w:val="000B2BBF"/>
    <w:rsid w:val="000B32DD"/>
    <w:rsid w:val="000B3D54"/>
    <w:rsid w:val="000B4DEA"/>
    <w:rsid w:val="000B5A38"/>
    <w:rsid w:val="000C1196"/>
    <w:rsid w:val="000C21A6"/>
    <w:rsid w:val="000C32A4"/>
    <w:rsid w:val="000C449D"/>
    <w:rsid w:val="000C472B"/>
    <w:rsid w:val="000D0A63"/>
    <w:rsid w:val="000D0D25"/>
    <w:rsid w:val="000D7DBE"/>
    <w:rsid w:val="000D7F8E"/>
    <w:rsid w:val="000E0295"/>
    <w:rsid w:val="000E0FEB"/>
    <w:rsid w:val="000E33C0"/>
    <w:rsid w:val="000E3631"/>
    <w:rsid w:val="000E37F2"/>
    <w:rsid w:val="000E4D1B"/>
    <w:rsid w:val="000E546F"/>
    <w:rsid w:val="000E6892"/>
    <w:rsid w:val="000E72F9"/>
    <w:rsid w:val="000F0E97"/>
    <w:rsid w:val="000F31AB"/>
    <w:rsid w:val="000F571B"/>
    <w:rsid w:val="00100F3D"/>
    <w:rsid w:val="00104EE1"/>
    <w:rsid w:val="00110B58"/>
    <w:rsid w:val="00111709"/>
    <w:rsid w:val="00111BFD"/>
    <w:rsid w:val="00112323"/>
    <w:rsid w:val="0012006B"/>
    <w:rsid w:val="001202D4"/>
    <w:rsid w:val="0012036B"/>
    <w:rsid w:val="00120A17"/>
    <w:rsid w:val="00120B8D"/>
    <w:rsid w:val="00120D87"/>
    <w:rsid w:val="00121DD4"/>
    <w:rsid w:val="00122716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294B"/>
    <w:rsid w:val="0016627D"/>
    <w:rsid w:val="0017175A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871"/>
    <w:rsid w:val="001B30F7"/>
    <w:rsid w:val="001B31C2"/>
    <w:rsid w:val="001B55D8"/>
    <w:rsid w:val="001B789E"/>
    <w:rsid w:val="001B7915"/>
    <w:rsid w:val="001C011A"/>
    <w:rsid w:val="001C363F"/>
    <w:rsid w:val="001C5336"/>
    <w:rsid w:val="001C69DE"/>
    <w:rsid w:val="001D2BAA"/>
    <w:rsid w:val="001D5904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5ADD"/>
    <w:rsid w:val="001F5BFA"/>
    <w:rsid w:val="001F76B8"/>
    <w:rsid w:val="002006CC"/>
    <w:rsid w:val="00200F46"/>
    <w:rsid w:val="0020266D"/>
    <w:rsid w:val="00202CD7"/>
    <w:rsid w:val="00204CDC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369E"/>
    <w:rsid w:val="002241BF"/>
    <w:rsid w:val="0022592F"/>
    <w:rsid w:val="0022702A"/>
    <w:rsid w:val="002276CA"/>
    <w:rsid w:val="002277C8"/>
    <w:rsid w:val="00231ECE"/>
    <w:rsid w:val="00235153"/>
    <w:rsid w:val="00236464"/>
    <w:rsid w:val="00236D5D"/>
    <w:rsid w:val="00237822"/>
    <w:rsid w:val="002411CD"/>
    <w:rsid w:val="00241612"/>
    <w:rsid w:val="00247384"/>
    <w:rsid w:val="0024792C"/>
    <w:rsid w:val="002533FC"/>
    <w:rsid w:val="002541C0"/>
    <w:rsid w:val="002604BB"/>
    <w:rsid w:val="00263430"/>
    <w:rsid w:val="0026396C"/>
    <w:rsid w:val="00264612"/>
    <w:rsid w:val="00267294"/>
    <w:rsid w:val="00272AE6"/>
    <w:rsid w:val="00273004"/>
    <w:rsid w:val="00273219"/>
    <w:rsid w:val="002743F2"/>
    <w:rsid w:val="00276900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6E42"/>
    <w:rsid w:val="0029738B"/>
    <w:rsid w:val="002A1073"/>
    <w:rsid w:val="002A3790"/>
    <w:rsid w:val="002A3959"/>
    <w:rsid w:val="002A6DE6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3008ED"/>
    <w:rsid w:val="00304DA2"/>
    <w:rsid w:val="00305D25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29FE"/>
    <w:rsid w:val="00343403"/>
    <w:rsid w:val="00344B29"/>
    <w:rsid w:val="00347531"/>
    <w:rsid w:val="00351A37"/>
    <w:rsid w:val="00352390"/>
    <w:rsid w:val="00353F1A"/>
    <w:rsid w:val="00355098"/>
    <w:rsid w:val="00356602"/>
    <w:rsid w:val="0036137D"/>
    <w:rsid w:val="00361C6C"/>
    <w:rsid w:val="003628EC"/>
    <w:rsid w:val="00362CE4"/>
    <w:rsid w:val="00363C22"/>
    <w:rsid w:val="00364973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4BA9"/>
    <w:rsid w:val="0039592F"/>
    <w:rsid w:val="00395F81"/>
    <w:rsid w:val="003A0ADA"/>
    <w:rsid w:val="003A15F8"/>
    <w:rsid w:val="003A252D"/>
    <w:rsid w:val="003A4A82"/>
    <w:rsid w:val="003A50CF"/>
    <w:rsid w:val="003A5FAA"/>
    <w:rsid w:val="003A6E58"/>
    <w:rsid w:val="003A759F"/>
    <w:rsid w:val="003B147D"/>
    <w:rsid w:val="003B223F"/>
    <w:rsid w:val="003B5AC1"/>
    <w:rsid w:val="003B712C"/>
    <w:rsid w:val="003C0BAB"/>
    <w:rsid w:val="003C7E67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1AC"/>
    <w:rsid w:val="00403AA8"/>
    <w:rsid w:val="00403F15"/>
    <w:rsid w:val="00404668"/>
    <w:rsid w:val="00410D00"/>
    <w:rsid w:val="00411676"/>
    <w:rsid w:val="00411805"/>
    <w:rsid w:val="00412C24"/>
    <w:rsid w:val="00414310"/>
    <w:rsid w:val="004155DE"/>
    <w:rsid w:val="004173C3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385C"/>
    <w:rsid w:val="00465A76"/>
    <w:rsid w:val="00471908"/>
    <w:rsid w:val="00471942"/>
    <w:rsid w:val="00471995"/>
    <w:rsid w:val="00471F6E"/>
    <w:rsid w:val="00472429"/>
    <w:rsid w:val="00472BF0"/>
    <w:rsid w:val="004750B3"/>
    <w:rsid w:val="00477A0C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A767E"/>
    <w:rsid w:val="004B23D3"/>
    <w:rsid w:val="004B34FD"/>
    <w:rsid w:val="004B538F"/>
    <w:rsid w:val="004B600A"/>
    <w:rsid w:val="004C05EF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33B3"/>
    <w:rsid w:val="00536107"/>
    <w:rsid w:val="005408D7"/>
    <w:rsid w:val="005409B0"/>
    <w:rsid w:val="0054100A"/>
    <w:rsid w:val="00544EB2"/>
    <w:rsid w:val="00546D35"/>
    <w:rsid w:val="005575B4"/>
    <w:rsid w:val="00557F32"/>
    <w:rsid w:val="005605A2"/>
    <w:rsid w:val="00562195"/>
    <w:rsid w:val="0056412E"/>
    <w:rsid w:val="0056499B"/>
    <w:rsid w:val="00565B9B"/>
    <w:rsid w:val="00567279"/>
    <w:rsid w:val="005727E1"/>
    <w:rsid w:val="00574A43"/>
    <w:rsid w:val="0058349E"/>
    <w:rsid w:val="00585C69"/>
    <w:rsid w:val="00592B0B"/>
    <w:rsid w:val="00595D90"/>
    <w:rsid w:val="005A426C"/>
    <w:rsid w:val="005A4F7F"/>
    <w:rsid w:val="005A5250"/>
    <w:rsid w:val="005A67E4"/>
    <w:rsid w:val="005A6CA4"/>
    <w:rsid w:val="005A7E6E"/>
    <w:rsid w:val="005B1FD0"/>
    <w:rsid w:val="005B27B7"/>
    <w:rsid w:val="005B2962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2158"/>
    <w:rsid w:val="005D5A7C"/>
    <w:rsid w:val="005D61FB"/>
    <w:rsid w:val="005E2054"/>
    <w:rsid w:val="005E2155"/>
    <w:rsid w:val="005E50AC"/>
    <w:rsid w:val="005E60D5"/>
    <w:rsid w:val="005F05B2"/>
    <w:rsid w:val="005F26AB"/>
    <w:rsid w:val="005F44E7"/>
    <w:rsid w:val="005F4D21"/>
    <w:rsid w:val="005F5004"/>
    <w:rsid w:val="005F5B35"/>
    <w:rsid w:val="005F60F1"/>
    <w:rsid w:val="005F6D2C"/>
    <w:rsid w:val="0060269A"/>
    <w:rsid w:val="00605336"/>
    <w:rsid w:val="006056EC"/>
    <w:rsid w:val="0061020C"/>
    <w:rsid w:val="0061073B"/>
    <w:rsid w:val="00611FD2"/>
    <w:rsid w:val="00613016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0E37"/>
    <w:rsid w:val="00631255"/>
    <w:rsid w:val="006312D4"/>
    <w:rsid w:val="00631C79"/>
    <w:rsid w:val="00632294"/>
    <w:rsid w:val="006332A4"/>
    <w:rsid w:val="00637039"/>
    <w:rsid w:val="00641E49"/>
    <w:rsid w:val="0064293F"/>
    <w:rsid w:val="00642D61"/>
    <w:rsid w:val="00643247"/>
    <w:rsid w:val="006476B6"/>
    <w:rsid w:val="00647A8D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04"/>
    <w:rsid w:val="00666EFF"/>
    <w:rsid w:val="00667BFC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6F3"/>
    <w:rsid w:val="00690E76"/>
    <w:rsid w:val="00692FDE"/>
    <w:rsid w:val="00693FC2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16C2"/>
    <w:rsid w:val="006F4733"/>
    <w:rsid w:val="006F47D6"/>
    <w:rsid w:val="006F57CB"/>
    <w:rsid w:val="007025AF"/>
    <w:rsid w:val="007025D2"/>
    <w:rsid w:val="00702F0F"/>
    <w:rsid w:val="007059A2"/>
    <w:rsid w:val="007114EF"/>
    <w:rsid w:val="007171B2"/>
    <w:rsid w:val="00717411"/>
    <w:rsid w:val="00717AAB"/>
    <w:rsid w:val="0072024B"/>
    <w:rsid w:val="007207CD"/>
    <w:rsid w:val="007236CC"/>
    <w:rsid w:val="00726A23"/>
    <w:rsid w:val="00726A27"/>
    <w:rsid w:val="0072766F"/>
    <w:rsid w:val="007309FF"/>
    <w:rsid w:val="007315FA"/>
    <w:rsid w:val="0073259C"/>
    <w:rsid w:val="00733257"/>
    <w:rsid w:val="00733618"/>
    <w:rsid w:val="00735829"/>
    <w:rsid w:val="00736DD1"/>
    <w:rsid w:val="0074147F"/>
    <w:rsid w:val="007420E4"/>
    <w:rsid w:val="007421E7"/>
    <w:rsid w:val="00744D80"/>
    <w:rsid w:val="00744E83"/>
    <w:rsid w:val="00744EAA"/>
    <w:rsid w:val="0074650B"/>
    <w:rsid w:val="00753E51"/>
    <w:rsid w:val="00754C48"/>
    <w:rsid w:val="007562C4"/>
    <w:rsid w:val="00756466"/>
    <w:rsid w:val="00765CA5"/>
    <w:rsid w:val="007708A4"/>
    <w:rsid w:val="00771994"/>
    <w:rsid w:val="00772C96"/>
    <w:rsid w:val="00774653"/>
    <w:rsid w:val="00774688"/>
    <w:rsid w:val="0077536B"/>
    <w:rsid w:val="00775812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9038F"/>
    <w:rsid w:val="00794561"/>
    <w:rsid w:val="007976C3"/>
    <w:rsid w:val="007978EA"/>
    <w:rsid w:val="00797C05"/>
    <w:rsid w:val="007A284F"/>
    <w:rsid w:val="007A3DA9"/>
    <w:rsid w:val="007A450C"/>
    <w:rsid w:val="007A6603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E6D8F"/>
    <w:rsid w:val="007E7B12"/>
    <w:rsid w:val="007F0D95"/>
    <w:rsid w:val="007F3BA0"/>
    <w:rsid w:val="007F483B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54C5"/>
    <w:rsid w:val="008165E0"/>
    <w:rsid w:val="00816684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476"/>
    <w:rsid w:val="00843669"/>
    <w:rsid w:val="00844590"/>
    <w:rsid w:val="00846A18"/>
    <w:rsid w:val="00847788"/>
    <w:rsid w:val="00847D8C"/>
    <w:rsid w:val="0085186D"/>
    <w:rsid w:val="008519D9"/>
    <w:rsid w:val="00851CB9"/>
    <w:rsid w:val="00852509"/>
    <w:rsid w:val="008527AB"/>
    <w:rsid w:val="00852F7C"/>
    <w:rsid w:val="008535F6"/>
    <w:rsid w:val="00853F74"/>
    <w:rsid w:val="008566DB"/>
    <w:rsid w:val="0085752A"/>
    <w:rsid w:val="0086124E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02E4"/>
    <w:rsid w:val="00881A8C"/>
    <w:rsid w:val="00883198"/>
    <w:rsid w:val="00884087"/>
    <w:rsid w:val="00885E55"/>
    <w:rsid w:val="00886154"/>
    <w:rsid w:val="00886278"/>
    <w:rsid w:val="00887767"/>
    <w:rsid w:val="00887AF8"/>
    <w:rsid w:val="00890443"/>
    <w:rsid w:val="00890535"/>
    <w:rsid w:val="00893744"/>
    <w:rsid w:val="00894818"/>
    <w:rsid w:val="00895099"/>
    <w:rsid w:val="008A0028"/>
    <w:rsid w:val="008A073B"/>
    <w:rsid w:val="008A1165"/>
    <w:rsid w:val="008A27D1"/>
    <w:rsid w:val="008A39D8"/>
    <w:rsid w:val="008A64A2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594A"/>
    <w:rsid w:val="008D698E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438"/>
    <w:rsid w:val="008F15D0"/>
    <w:rsid w:val="008F679F"/>
    <w:rsid w:val="009012B8"/>
    <w:rsid w:val="009012D9"/>
    <w:rsid w:val="0090323C"/>
    <w:rsid w:val="009040BC"/>
    <w:rsid w:val="00904273"/>
    <w:rsid w:val="009118F1"/>
    <w:rsid w:val="0091202A"/>
    <w:rsid w:val="0091400C"/>
    <w:rsid w:val="0091479E"/>
    <w:rsid w:val="00915BF0"/>
    <w:rsid w:val="00917AFD"/>
    <w:rsid w:val="00920757"/>
    <w:rsid w:val="009214DA"/>
    <w:rsid w:val="00921D9E"/>
    <w:rsid w:val="00923F02"/>
    <w:rsid w:val="00924E6E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57B"/>
    <w:rsid w:val="009347B7"/>
    <w:rsid w:val="00934BD6"/>
    <w:rsid w:val="009414DE"/>
    <w:rsid w:val="00941744"/>
    <w:rsid w:val="0094251C"/>
    <w:rsid w:val="00942EBC"/>
    <w:rsid w:val="00942FD2"/>
    <w:rsid w:val="00944033"/>
    <w:rsid w:val="00944B10"/>
    <w:rsid w:val="00946832"/>
    <w:rsid w:val="0095078E"/>
    <w:rsid w:val="00951485"/>
    <w:rsid w:val="00962008"/>
    <w:rsid w:val="00964EF8"/>
    <w:rsid w:val="00965077"/>
    <w:rsid w:val="009658B5"/>
    <w:rsid w:val="009701B6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57E1"/>
    <w:rsid w:val="0098698F"/>
    <w:rsid w:val="00986E1D"/>
    <w:rsid w:val="00987237"/>
    <w:rsid w:val="00990B5A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0EF7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6A0F"/>
    <w:rsid w:val="009D77B4"/>
    <w:rsid w:val="009E0CEF"/>
    <w:rsid w:val="009E55E1"/>
    <w:rsid w:val="009F0B68"/>
    <w:rsid w:val="009F160C"/>
    <w:rsid w:val="009F1D85"/>
    <w:rsid w:val="009F2601"/>
    <w:rsid w:val="00A02020"/>
    <w:rsid w:val="00A02123"/>
    <w:rsid w:val="00A0296A"/>
    <w:rsid w:val="00A10563"/>
    <w:rsid w:val="00A105A4"/>
    <w:rsid w:val="00A10B71"/>
    <w:rsid w:val="00A2087A"/>
    <w:rsid w:val="00A23B7B"/>
    <w:rsid w:val="00A278F4"/>
    <w:rsid w:val="00A34359"/>
    <w:rsid w:val="00A35196"/>
    <w:rsid w:val="00A379EB"/>
    <w:rsid w:val="00A37F4E"/>
    <w:rsid w:val="00A40EE9"/>
    <w:rsid w:val="00A41FEA"/>
    <w:rsid w:val="00A46B44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75ED3"/>
    <w:rsid w:val="00A77529"/>
    <w:rsid w:val="00A8147B"/>
    <w:rsid w:val="00A8529D"/>
    <w:rsid w:val="00A854B5"/>
    <w:rsid w:val="00A86890"/>
    <w:rsid w:val="00A904D7"/>
    <w:rsid w:val="00A92CFF"/>
    <w:rsid w:val="00AA1538"/>
    <w:rsid w:val="00AA59D2"/>
    <w:rsid w:val="00AA786A"/>
    <w:rsid w:val="00AB0FF5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B94"/>
    <w:rsid w:val="00AD0D2F"/>
    <w:rsid w:val="00AD0DA8"/>
    <w:rsid w:val="00AD27AC"/>
    <w:rsid w:val="00AD5E4B"/>
    <w:rsid w:val="00AE21B1"/>
    <w:rsid w:val="00AE324F"/>
    <w:rsid w:val="00AE3F3B"/>
    <w:rsid w:val="00AE4575"/>
    <w:rsid w:val="00AE544E"/>
    <w:rsid w:val="00AE7048"/>
    <w:rsid w:val="00AF0528"/>
    <w:rsid w:val="00AF1C00"/>
    <w:rsid w:val="00AF4849"/>
    <w:rsid w:val="00AF4CAE"/>
    <w:rsid w:val="00AF513B"/>
    <w:rsid w:val="00AF740D"/>
    <w:rsid w:val="00B0020B"/>
    <w:rsid w:val="00B005A7"/>
    <w:rsid w:val="00B0067B"/>
    <w:rsid w:val="00B01B58"/>
    <w:rsid w:val="00B02FF4"/>
    <w:rsid w:val="00B03C02"/>
    <w:rsid w:val="00B0468E"/>
    <w:rsid w:val="00B04E81"/>
    <w:rsid w:val="00B06AE7"/>
    <w:rsid w:val="00B06C74"/>
    <w:rsid w:val="00B11978"/>
    <w:rsid w:val="00B13270"/>
    <w:rsid w:val="00B137C6"/>
    <w:rsid w:val="00B14579"/>
    <w:rsid w:val="00B149B3"/>
    <w:rsid w:val="00B15472"/>
    <w:rsid w:val="00B159E5"/>
    <w:rsid w:val="00B162D1"/>
    <w:rsid w:val="00B1692D"/>
    <w:rsid w:val="00B1710F"/>
    <w:rsid w:val="00B20656"/>
    <w:rsid w:val="00B2178E"/>
    <w:rsid w:val="00B27AEA"/>
    <w:rsid w:val="00B3461C"/>
    <w:rsid w:val="00B35404"/>
    <w:rsid w:val="00B42E74"/>
    <w:rsid w:val="00B461F1"/>
    <w:rsid w:val="00B4727C"/>
    <w:rsid w:val="00B50D91"/>
    <w:rsid w:val="00B627CC"/>
    <w:rsid w:val="00B6449C"/>
    <w:rsid w:val="00B65BBB"/>
    <w:rsid w:val="00B70834"/>
    <w:rsid w:val="00B713A8"/>
    <w:rsid w:val="00B71A9F"/>
    <w:rsid w:val="00B748E6"/>
    <w:rsid w:val="00B748E9"/>
    <w:rsid w:val="00B76509"/>
    <w:rsid w:val="00B81428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A709B"/>
    <w:rsid w:val="00BB277E"/>
    <w:rsid w:val="00BB2C10"/>
    <w:rsid w:val="00BB3218"/>
    <w:rsid w:val="00BC08B3"/>
    <w:rsid w:val="00BC1244"/>
    <w:rsid w:val="00BC1C79"/>
    <w:rsid w:val="00BC1DAC"/>
    <w:rsid w:val="00BC2B28"/>
    <w:rsid w:val="00BC444F"/>
    <w:rsid w:val="00BC5AE6"/>
    <w:rsid w:val="00BD040D"/>
    <w:rsid w:val="00BD1E1C"/>
    <w:rsid w:val="00BD4DD6"/>
    <w:rsid w:val="00BD61D6"/>
    <w:rsid w:val="00BD6707"/>
    <w:rsid w:val="00BE12F9"/>
    <w:rsid w:val="00BE1527"/>
    <w:rsid w:val="00BE156E"/>
    <w:rsid w:val="00BE1F1F"/>
    <w:rsid w:val="00BE377F"/>
    <w:rsid w:val="00BE3E6B"/>
    <w:rsid w:val="00BE71D1"/>
    <w:rsid w:val="00BE775F"/>
    <w:rsid w:val="00BE79E4"/>
    <w:rsid w:val="00BF212E"/>
    <w:rsid w:val="00BF2F3F"/>
    <w:rsid w:val="00BF4E93"/>
    <w:rsid w:val="00BF4EA9"/>
    <w:rsid w:val="00BF6919"/>
    <w:rsid w:val="00C03077"/>
    <w:rsid w:val="00C0342B"/>
    <w:rsid w:val="00C03967"/>
    <w:rsid w:val="00C04014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4AC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145"/>
    <w:rsid w:val="00C406D7"/>
    <w:rsid w:val="00C40873"/>
    <w:rsid w:val="00C416A4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6A87"/>
    <w:rsid w:val="00CD7106"/>
    <w:rsid w:val="00CD791A"/>
    <w:rsid w:val="00CE3AA1"/>
    <w:rsid w:val="00CE60A8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6CB8"/>
    <w:rsid w:val="00D177BA"/>
    <w:rsid w:val="00D2147B"/>
    <w:rsid w:val="00D22B51"/>
    <w:rsid w:val="00D2748D"/>
    <w:rsid w:val="00D3223A"/>
    <w:rsid w:val="00D32650"/>
    <w:rsid w:val="00D332B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7A1"/>
    <w:rsid w:val="00D56F22"/>
    <w:rsid w:val="00D60837"/>
    <w:rsid w:val="00D60A47"/>
    <w:rsid w:val="00D622DC"/>
    <w:rsid w:val="00D6634C"/>
    <w:rsid w:val="00D71C2E"/>
    <w:rsid w:val="00D737E9"/>
    <w:rsid w:val="00D75065"/>
    <w:rsid w:val="00D763F5"/>
    <w:rsid w:val="00D77961"/>
    <w:rsid w:val="00D8083A"/>
    <w:rsid w:val="00D82ED2"/>
    <w:rsid w:val="00D8383D"/>
    <w:rsid w:val="00D83ECF"/>
    <w:rsid w:val="00D87207"/>
    <w:rsid w:val="00D907E8"/>
    <w:rsid w:val="00D930A9"/>
    <w:rsid w:val="00D93B18"/>
    <w:rsid w:val="00D94471"/>
    <w:rsid w:val="00D9489C"/>
    <w:rsid w:val="00DA2AD0"/>
    <w:rsid w:val="00DA46C6"/>
    <w:rsid w:val="00DA57CD"/>
    <w:rsid w:val="00DA5C28"/>
    <w:rsid w:val="00DB07FE"/>
    <w:rsid w:val="00DB2159"/>
    <w:rsid w:val="00DB308A"/>
    <w:rsid w:val="00DB30EB"/>
    <w:rsid w:val="00DB4B0E"/>
    <w:rsid w:val="00DB62CB"/>
    <w:rsid w:val="00DB7BC5"/>
    <w:rsid w:val="00DC11FA"/>
    <w:rsid w:val="00DC69F2"/>
    <w:rsid w:val="00DC6F3C"/>
    <w:rsid w:val="00DC7721"/>
    <w:rsid w:val="00DD0839"/>
    <w:rsid w:val="00DD218F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E478B"/>
    <w:rsid w:val="00DE65BD"/>
    <w:rsid w:val="00DF0810"/>
    <w:rsid w:val="00DF14D6"/>
    <w:rsid w:val="00DF3052"/>
    <w:rsid w:val="00DF3175"/>
    <w:rsid w:val="00DF39BC"/>
    <w:rsid w:val="00DF590C"/>
    <w:rsid w:val="00DF5EB6"/>
    <w:rsid w:val="00E00282"/>
    <w:rsid w:val="00E04443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60E"/>
    <w:rsid w:val="00E36654"/>
    <w:rsid w:val="00E36AF2"/>
    <w:rsid w:val="00E406AD"/>
    <w:rsid w:val="00E40B4F"/>
    <w:rsid w:val="00E41650"/>
    <w:rsid w:val="00E43E56"/>
    <w:rsid w:val="00E446C9"/>
    <w:rsid w:val="00E45466"/>
    <w:rsid w:val="00E50D3C"/>
    <w:rsid w:val="00E52AC2"/>
    <w:rsid w:val="00E5493D"/>
    <w:rsid w:val="00E56036"/>
    <w:rsid w:val="00E56A8B"/>
    <w:rsid w:val="00E62230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8347E"/>
    <w:rsid w:val="00E9068C"/>
    <w:rsid w:val="00E90E97"/>
    <w:rsid w:val="00E935B5"/>
    <w:rsid w:val="00E93B16"/>
    <w:rsid w:val="00E95336"/>
    <w:rsid w:val="00E95353"/>
    <w:rsid w:val="00E96B82"/>
    <w:rsid w:val="00EA1798"/>
    <w:rsid w:val="00EA1A26"/>
    <w:rsid w:val="00EA2DAD"/>
    <w:rsid w:val="00EA4226"/>
    <w:rsid w:val="00EA652E"/>
    <w:rsid w:val="00EB1FA7"/>
    <w:rsid w:val="00EB4740"/>
    <w:rsid w:val="00EB5133"/>
    <w:rsid w:val="00EB6AE6"/>
    <w:rsid w:val="00EC12B5"/>
    <w:rsid w:val="00EC30E3"/>
    <w:rsid w:val="00ED0252"/>
    <w:rsid w:val="00ED111A"/>
    <w:rsid w:val="00ED2B18"/>
    <w:rsid w:val="00ED3B21"/>
    <w:rsid w:val="00ED5A61"/>
    <w:rsid w:val="00ED6497"/>
    <w:rsid w:val="00EE20EB"/>
    <w:rsid w:val="00EE46F3"/>
    <w:rsid w:val="00EE5B47"/>
    <w:rsid w:val="00EE7C96"/>
    <w:rsid w:val="00EF17F1"/>
    <w:rsid w:val="00EF2006"/>
    <w:rsid w:val="00EF3857"/>
    <w:rsid w:val="00EF57AA"/>
    <w:rsid w:val="00F001DC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1545"/>
    <w:rsid w:val="00F538A5"/>
    <w:rsid w:val="00F548C8"/>
    <w:rsid w:val="00F54C5F"/>
    <w:rsid w:val="00F554A9"/>
    <w:rsid w:val="00F5559D"/>
    <w:rsid w:val="00F579B6"/>
    <w:rsid w:val="00F6134F"/>
    <w:rsid w:val="00F62898"/>
    <w:rsid w:val="00F66B04"/>
    <w:rsid w:val="00F71930"/>
    <w:rsid w:val="00F723E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85FB0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C6E94"/>
    <w:rsid w:val="00FD06C0"/>
    <w:rsid w:val="00FD1B2B"/>
    <w:rsid w:val="00FD3E21"/>
    <w:rsid w:val="00FD5B41"/>
    <w:rsid w:val="00FD6907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816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159</Words>
  <Characters>911</Characters>
  <Application>Microsoft Office Word</Application>
  <DocSecurity>0</DocSecurity>
  <Lines>7</Lines>
  <Paragraphs>2</Paragraphs>
  <ScaleCrop>false</ScaleCrop>
  <Company>TURMOB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</cp:lastModifiedBy>
  <cp:revision>863</cp:revision>
  <cp:lastPrinted>2013-12-13T06:43:00Z</cp:lastPrinted>
  <dcterms:created xsi:type="dcterms:W3CDTF">2013-06-03T05:31:00Z</dcterms:created>
  <dcterms:modified xsi:type="dcterms:W3CDTF">2014-05-05T05:40:00Z</dcterms:modified>
</cp:coreProperties>
</file>