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B2330D" w:rsidRPr="00B2330D" w14:paraId="77ECEB94" w14:textId="77777777" w:rsidTr="00B2330D">
        <w:trPr>
          <w:tblCellSpacing w:w="15" w:type="dxa"/>
          <w:jc w:val="center"/>
        </w:trPr>
        <w:tc>
          <w:tcPr>
            <w:tcW w:w="0" w:type="auto"/>
            <w:shd w:val="clear" w:color="auto" w:fill="FFFFFF"/>
            <w:vAlign w:val="center"/>
            <w:hideMark/>
          </w:tcPr>
          <w:tbl>
            <w:tblPr>
              <w:tblW w:w="750" w:type="dxa"/>
              <w:tblCellSpacing w:w="15" w:type="dxa"/>
              <w:tblCellMar>
                <w:top w:w="15" w:type="dxa"/>
                <w:left w:w="15" w:type="dxa"/>
                <w:bottom w:w="15" w:type="dxa"/>
                <w:right w:w="15" w:type="dxa"/>
              </w:tblCellMar>
              <w:tblLook w:val="04A0" w:firstRow="1" w:lastRow="0" w:firstColumn="1" w:lastColumn="0" w:noHBand="0" w:noVBand="1"/>
            </w:tblPr>
            <w:tblGrid>
              <w:gridCol w:w="750"/>
            </w:tblGrid>
            <w:tr w:rsidR="00B2330D" w:rsidRPr="00B2330D" w14:paraId="1751EFE0" w14:textId="77777777">
              <w:trPr>
                <w:tblCellSpacing w:w="15" w:type="dxa"/>
              </w:trPr>
              <w:tc>
                <w:tcPr>
                  <w:tcW w:w="750" w:type="dxa"/>
                  <w:vAlign w:val="center"/>
                  <w:hideMark/>
                </w:tcPr>
                <w:p w14:paraId="0C96FC19"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b/>
                      <w:bCs/>
                      <w:sz w:val="24"/>
                      <w:szCs w:val="24"/>
                      <w:lang w:eastAsia="tr-TR"/>
                    </w:rPr>
                    <w:t>EK: 4</w:t>
                  </w:r>
                </w:p>
              </w:tc>
            </w:tr>
          </w:tbl>
          <w:p w14:paraId="3D6C1EF8"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p>
        </w:tc>
      </w:tr>
    </w:tbl>
    <w:p w14:paraId="571684A6" w14:textId="77777777" w:rsidR="00B2330D" w:rsidRPr="00B2330D" w:rsidRDefault="00B2330D" w:rsidP="00B2330D">
      <w:pPr>
        <w:spacing w:after="0" w:line="240" w:lineRule="auto"/>
        <w:jc w:val="center"/>
        <w:rPr>
          <w:rFonts w:ascii="Times New Roman" w:eastAsia="Times New Roman" w:hAnsi="Times New Roman" w:cs="Times New Roman"/>
          <w:vanish/>
          <w:color w:val="000000"/>
          <w:sz w:val="27"/>
          <w:szCs w:val="27"/>
          <w:lang w:eastAsia="tr-TR"/>
        </w:rPr>
      </w:pPr>
    </w:p>
    <w:tbl>
      <w:tblPr>
        <w:tblW w:w="90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B2330D" w:rsidRPr="00B2330D" w14:paraId="47B7CB35" w14:textId="77777777" w:rsidTr="00B2330D">
        <w:trPr>
          <w:tblCellSpacing w:w="15" w:type="dxa"/>
          <w:jc w:val="center"/>
        </w:trPr>
        <w:tc>
          <w:tcPr>
            <w:tcW w:w="0" w:type="auto"/>
            <w:shd w:val="clear" w:color="auto" w:fill="FFFFFF"/>
            <w:vAlign w:val="center"/>
            <w:hideMark/>
          </w:tcPr>
          <w:tbl>
            <w:tblPr>
              <w:tblW w:w="3000" w:type="dxa"/>
              <w:tblCellSpacing w:w="15" w:type="dxa"/>
              <w:tblCellMar>
                <w:top w:w="15" w:type="dxa"/>
                <w:left w:w="15" w:type="dxa"/>
                <w:bottom w:w="15" w:type="dxa"/>
                <w:right w:w="15" w:type="dxa"/>
              </w:tblCellMar>
              <w:tblLook w:val="04A0" w:firstRow="1" w:lastRow="0" w:firstColumn="1" w:lastColumn="0" w:noHBand="0" w:noVBand="1"/>
            </w:tblPr>
            <w:tblGrid>
              <w:gridCol w:w="3000"/>
            </w:tblGrid>
            <w:tr w:rsidR="00B2330D" w:rsidRPr="00B2330D" w14:paraId="111C69BB" w14:textId="77777777">
              <w:trPr>
                <w:tblCellSpacing w:w="15" w:type="dxa"/>
              </w:trPr>
              <w:tc>
                <w:tcPr>
                  <w:tcW w:w="0" w:type="auto"/>
                  <w:vAlign w:val="center"/>
                  <w:hideMark/>
                </w:tcPr>
                <w:p w14:paraId="15EBC620" w14:textId="509CDDED" w:rsidR="00B2330D" w:rsidRPr="00B2330D" w:rsidRDefault="00B2330D" w:rsidP="00B2330D">
                  <w:pPr>
                    <w:spacing w:after="0"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Sözleşme Numarası</w:t>
                  </w:r>
                  <w:proofErr w:type="gramStart"/>
                  <w:r w:rsidRPr="00B2330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w:t>
                  </w:r>
                  <w:proofErr w:type="gramEnd"/>
                  <w:r>
                    <w:rPr>
                      <w:rFonts w:ascii="Times New Roman" w:eastAsia="Times New Roman" w:hAnsi="Times New Roman" w:cs="Times New Roman"/>
                      <w:sz w:val="24"/>
                      <w:szCs w:val="24"/>
                      <w:lang w:eastAsia="tr-TR"/>
                    </w:rPr>
                    <w:t>..</w:t>
                  </w:r>
                </w:p>
              </w:tc>
            </w:tr>
          </w:tbl>
          <w:p w14:paraId="0A10F5F1"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p>
        </w:tc>
      </w:tr>
    </w:tbl>
    <w:p w14:paraId="70FB93FB" w14:textId="77777777" w:rsidR="00B2330D" w:rsidRPr="00B2330D" w:rsidRDefault="00B2330D" w:rsidP="00B2330D">
      <w:pPr>
        <w:spacing w:after="0" w:line="240" w:lineRule="auto"/>
        <w:jc w:val="center"/>
        <w:rPr>
          <w:rFonts w:ascii="Times New Roman" w:eastAsia="Times New Roman" w:hAnsi="Times New Roman" w:cs="Times New Roman"/>
          <w:color w:val="000000"/>
          <w:sz w:val="27"/>
          <w:szCs w:val="27"/>
          <w:lang w:eastAsia="tr-TR"/>
        </w:rPr>
      </w:pPr>
    </w:p>
    <w:tbl>
      <w:tblPr>
        <w:tblW w:w="90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B2330D" w:rsidRPr="00B2330D" w14:paraId="1C7E4B70" w14:textId="77777777" w:rsidTr="00B2330D">
        <w:trPr>
          <w:tblCellSpacing w:w="15" w:type="dxa"/>
          <w:jc w:val="center"/>
        </w:trPr>
        <w:tc>
          <w:tcPr>
            <w:tcW w:w="0" w:type="auto"/>
            <w:shd w:val="clear" w:color="auto" w:fill="FFFFFF"/>
            <w:vAlign w:val="center"/>
            <w:hideMark/>
          </w:tcPr>
          <w:p w14:paraId="7E68FB51" w14:textId="77777777" w:rsidR="00B2330D" w:rsidRPr="00B2330D" w:rsidRDefault="00B2330D" w:rsidP="00B2330D">
            <w:pPr>
              <w:spacing w:after="0" w:line="240" w:lineRule="auto"/>
              <w:jc w:val="center"/>
              <w:rPr>
                <w:rFonts w:ascii="Times New Roman" w:eastAsia="Times New Roman" w:hAnsi="Times New Roman" w:cs="Times New Roman"/>
                <w:sz w:val="24"/>
                <w:szCs w:val="24"/>
                <w:lang w:eastAsia="tr-TR"/>
              </w:rPr>
            </w:pPr>
            <w:r w:rsidRPr="00B2330D">
              <w:rPr>
                <w:rFonts w:ascii="Times New Roman" w:eastAsia="Times New Roman" w:hAnsi="Times New Roman" w:cs="Times New Roman"/>
                <w:b/>
                <w:bCs/>
                <w:sz w:val="24"/>
                <w:szCs w:val="24"/>
                <w:lang w:eastAsia="tr-TR"/>
              </w:rPr>
              <w:t>ELEKTRONİK BEYANNAME ARACILIK SÖZLEŞMESİ</w:t>
            </w:r>
          </w:p>
        </w:tc>
      </w:tr>
    </w:tbl>
    <w:p w14:paraId="3420C8A7" w14:textId="77777777" w:rsidR="00B2330D" w:rsidRPr="00B2330D" w:rsidRDefault="00B2330D" w:rsidP="00B2330D">
      <w:pPr>
        <w:spacing w:after="0" w:line="240" w:lineRule="auto"/>
        <w:jc w:val="center"/>
        <w:rPr>
          <w:rFonts w:ascii="Times New Roman" w:eastAsia="Times New Roman" w:hAnsi="Times New Roman" w:cs="Times New Roman"/>
          <w:color w:val="000000"/>
          <w:sz w:val="27"/>
          <w:szCs w:val="27"/>
          <w:lang w:eastAsia="tr-TR"/>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B2330D" w:rsidRPr="00B2330D" w14:paraId="483188E9" w14:textId="77777777" w:rsidTr="00B2330D">
        <w:trPr>
          <w:tblCellSpacing w:w="15" w:type="dxa"/>
          <w:jc w:val="center"/>
        </w:trPr>
        <w:tc>
          <w:tcPr>
            <w:tcW w:w="0" w:type="auto"/>
            <w:vAlign w:val="center"/>
            <w:hideMark/>
          </w:tcPr>
          <w:p w14:paraId="68BE74A6" w14:textId="77777777"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             İş bu sözleşme, kimlik bilgisi aşağıda yazılı olan kişiler arasında düzenlenmiştir.</w:t>
            </w:r>
          </w:p>
          <w:p w14:paraId="6D8DF72B"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br/>
              <w:t>1. TARAFLAR</w:t>
            </w:r>
          </w:p>
          <w:tbl>
            <w:tblPr>
              <w:tblW w:w="870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7"/>
              <w:gridCol w:w="2618"/>
              <w:gridCol w:w="2485"/>
            </w:tblGrid>
            <w:tr w:rsidR="00B2330D" w:rsidRPr="00B2330D" w14:paraId="1A836B1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5017EA" w14:textId="77777777" w:rsidR="00B2330D" w:rsidRPr="00B2330D" w:rsidRDefault="00B2330D" w:rsidP="00B2330D">
                  <w:pPr>
                    <w:spacing w:after="0" w:line="240" w:lineRule="auto"/>
                    <w:jc w:val="center"/>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27067" w14:textId="77777777" w:rsidR="00B2330D" w:rsidRPr="00B2330D" w:rsidRDefault="00B2330D" w:rsidP="00B2330D">
                  <w:pPr>
                    <w:spacing w:after="0" w:line="240" w:lineRule="auto"/>
                    <w:jc w:val="center"/>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MESLEK MENSUBUNUN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F1E1E" w14:textId="77777777" w:rsidR="00B2330D" w:rsidRPr="00B2330D" w:rsidRDefault="00B2330D" w:rsidP="00B2330D">
                  <w:pPr>
                    <w:spacing w:after="0" w:line="240" w:lineRule="auto"/>
                    <w:jc w:val="center"/>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MÜKELLEFİN</w:t>
                  </w:r>
                </w:p>
              </w:tc>
            </w:tr>
            <w:tr w:rsidR="00B2330D" w:rsidRPr="00B2330D" w14:paraId="5916ECA5" w14:textId="77777777">
              <w:trPr>
                <w:tblCellSpacing w:w="0" w:type="dxa"/>
              </w:trPr>
              <w:tc>
                <w:tcPr>
                  <w:tcW w:w="2460" w:type="dxa"/>
                  <w:tcBorders>
                    <w:top w:val="outset" w:sz="6" w:space="0" w:color="auto"/>
                    <w:left w:val="outset" w:sz="6" w:space="0" w:color="auto"/>
                    <w:bottom w:val="outset" w:sz="6" w:space="0" w:color="auto"/>
                    <w:right w:val="outset" w:sz="6" w:space="0" w:color="auto"/>
                  </w:tcBorders>
                  <w:vAlign w:val="center"/>
                  <w:hideMark/>
                </w:tcPr>
                <w:p w14:paraId="3EB05DD9"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Vergi Kimlik Numarası</w:t>
                  </w:r>
                </w:p>
              </w:tc>
              <w:tc>
                <w:tcPr>
                  <w:tcW w:w="3015" w:type="dxa"/>
                  <w:tcBorders>
                    <w:top w:val="outset" w:sz="6" w:space="0" w:color="auto"/>
                    <w:left w:val="outset" w:sz="6" w:space="0" w:color="auto"/>
                    <w:bottom w:val="outset" w:sz="6" w:space="0" w:color="auto"/>
                    <w:right w:val="outset" w:sz="6" w:space="0" w:color="auto"/>
                  </w:tcBorders>
                  <w:vAlign w:val="center"/>
                  <w:hideMark/>
                </w:tcPr>
                <w:p w14:paraId="0F0D176A"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 </w:t>
                  </w:r>
                </w:p>
              </w:tc>
              <w:tc>
                <w:tcPr>
                  <w:tcW w:w="2895" w:type="dxa"/>
                  <w:tcBorders>
                    <w:top w:val="outset" w:sz="6" w:space="0" w:color="auto"/>
                    <w:left w:val="outset" w:sz="6" w:space="0" w:color="auto"/>
                    <w:bottom w:val="outset" w:sz="6" w:space="0" w:color="auto"/>
                    <w:right w:val="outset" w:sz="6" w:space="0" w:color="auto"/>
                  </w:tcBorders>
                  <w:vAlign w:val="center"/>
                  <w:hideMark/>
                </w:tcPr>
                <w:p w14:paraId="0447FF39" w14:textId="1BD69742" w:rsidR="00B2330D" w:rsidRPr="00B2330D" w:rsidRDefault="00B2330D" w:rsidP="00B2330D">
                  <w:pPr>
                    <w:spacing w:after="0" w:line="240" w:lineRule="auto"/>
                    <w:rPr>
                      <w:rFonts w:ascii="Times New Roman" w:eastAsia="Times New Roman" w:hAnsi="Times New Roman" w:cs="Times New Roman"/>
                      <w:sz w:val="24"/>
                      <w:szCs w:val="24"/>
                      <w:lang w:eastAsia="tr-TR"/>
                    </w:rPr>
                  </w:pPr>
                </w:p>
              </w:tc>
            </w:tr>
            <w:tr w:rsidR="00B2330D" w:rsidRPr="00B2330D" w14:paraId="2C1CC687" w14:textId="77777777" w:rsidTr="00B2330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8165F5"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T.C. Kimlik Numarası</w:t>
                  </w:r>
                </w:p>
              </w:tc>
              <w:tc>
                <w:tcPr>
                  <w:tcW w:w="0" w:type="auto"/>
                  <w:tcBorders>
                    <w:top w:val="outset" w:sz="6" w:space="0" w:color="auto"/>
                    <w:left w:val="outset" w:sz="6" w:space="0" w:color="auto"/>
                    <w:bottom w:val="outset" w:sz="6" w:space="0" w:color="auto"/>
                    <w:right w:val="outset" w:sz="6" w:space="0" w:color="auto"/>
                  </w:tcBorders>
                  <w:vAlign w:val="center"/>
                </w:tcPr>
                <w:p w14:paraId="0231570D" w14:textId="2CE3489B" w:rsidR="00B2330D" w:rsidRPr="00B2330D" w:rsidRDefault="00B2330D" w:rsidP="00B2330D">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39E5488B" w14:textId="175EDA24" w:rsidR="00B2330D" w:rsidRPr="00B2330D" w:rsidRDefault="00B2330D" w:rsidP="00B2330D">
                  <w:pPr>
                    <w:spacing w:after="0" w:line="240" w:lineRule="auto"/>
                    <w:rPr>
                      <w:rFonts w:ascii="Times New Roman" w:eastAsia="Times New Roman" w:hAnsi="Times New Roman" w:cs="Times New Roman"/>
                      <w:sz w:val="24"/>
                      <w:szCs w:val="24"/>
                      <w:lang w:eastAsia="tr-TR"/>
                    </w:rPr>
                  </w:pPr>
                </w:p>
              </w:tc>
            </w:tr>
            <w:tr w:rsidR="00B2330D" w:rsidRPr="00B2330D" w14:paraId="41CE904D" w14:textId="77777777" w:rsidTr="00B2330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F90534"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Adı, Soyadı / Unvanı</w:t>
                  </w:r>
                </w:p>
              </w:tc>
              <w:tc>
                <w:tcPr>
                  <w:tcW w:w="0" w:type="auto"/>
                  <w:tcBorders>
                    <w:top w:val="outset" w:sz="6" w:space="0" w:color="auto"/>
                    <w:left w:val="outset" w:sz="6" w:space="0" w:color="auto"/>
                    <w:bottom w:val="outset" w:sz="6" w:space="0" w:color="auto"/>
                    <w:right w:val="outset" w:sz="6" w:space="0" w:color="auto"/>
                  </w:tcBorders>
                  <w:vAlign w:val="center"/>
                </w:tcPr>
                <w:p w14:paraId="7A4985C3" w14:textId="15202B36" w:rsidR="00B2330D" w:rsidRPr="00B2330D" w:rsidRDefault="00B2330D" w:rsidP="00B2330D">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719D7CED" w14:textId="26653E9F" w:rsidR="00B2330D" w:rsidRPr="00B2330D" w:rsidRDefault="00B2330D" w:rsidP="00B2330D">
                  <w:pPr>
                    <w:spacing w:after="0" w:line="240" w:lineRule="auto"/>
                    <w:rPr>
                      <w:rFonts w:ascii="Times New Roman" w:eastAsia="Times New Roman" w:hAnsi="Times New Roman" w:cs="Times New Roman"/>
                      <w:sz w:val="24"/>
                      <w:szCs w:val="24"/>
                      <w:lang w:eastAsia="tr-TR"/>
                    </w:rPr>
                  </w:pPr>
                </w:p>
              </w:tc>
            </w:tr>
            <w:tr w:rsidR="00B2330D" w:rsidRPr="00B2330D" w14:paraId="617368C3" w14:textId="77777777" w:rsidTr="00B2330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82ABB9"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Doğum Yeri / Tüzel Kişilerde Kanuni Merkezi</w:t>
                  </w:r>
                </w:p>
              </w:tc>
              <w:tc>
                <w:tcPr>
                  <w:tcW w:w="0" w:type="auto"/>
                  <w:tcBorders>
                    <w:top w:val="outset" w:sz="6" w:space="0" w:color="auto"/>
                    <w:left w:val="outset" w:sz="6" w:space="0" w:color="auto"/>
                    <w:bottom w:val="outset" w:sz="6" w:space="0" w:color="auto"/>
                    <w:right w:val="outset" w:sz="6" w:space="0" w:color="auto"/>
                  </w:tcBorders>
                  <w:vAlign w:val="center"/>
                </w:tcPr>
                <w:p w14:paraId="2C029234" w14:textId="754D6F08" w:rsidR="00B2330D" w:rsidRPr="00B2330D" w:rsidRDefault="00B2330D" w:rsidP="00B2330D">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79AF9EFE" w14:textId="0E267B1B" w:rsidR="00B2330D" w:rsidRPr="00B2330D" w:rsidRDefault="00B2330D" w:rsidP="00B2330D">
                  <w:pPr>
                    <w:spacing w:after="0" w:line="240" w:lineRule="auto"/>
                    <w:rPr>
                      <w:rFonts w:ascii="Times New Roman" w:eastAsia="Times New Roman" w:hAnsi="Times New Roman" w:cs="Times New Roman"/>
                      <w:sz w:val="24"/>
                      <w:szCs w:val="24"/>
                      <w:lang w:eastAsia="tr-TR"/>
                    </w:rPr>
                  </w:pPr>
                </w:p>
              </w:tc>
            </w:tr>
            <w:tr w:rsidR="00B2330D" w:rsidRPr="00B2330D" w14:paraId="638929C5" w14:textId="77777777" w:rsidTr="00B2330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86EFA9"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Doğum Tarihi / Tüzel Kişilerde Kuruluş Tarihi</w:t>
                  </w:r>
                </w:p>
              </w:tc>
              <w:tc>
                <w:tcPr>
                  <w:tcW w:w="0" w:type="auto"/>
                  <w:tcBorders>
                    <w:top w:val="outset" w:sz="6" w:space="0" w:color="auto"/>
                    <w:left w:val="outset" w:sz="6" w:space="0" w:color="auto"/>
                    <w:bottom w:val="outset" w:sz="6" w:space="0" w:color="auto"/>
                    <w:right w:val="outset" w:sz="6" w:space="0" w:color="auto"/>
                  </w:tcBorders>
                  <w:vAlign w:val="center"/>
                </w:tcPr>
                <w:p w14:paraId="0AA4F2AD" w14:textId="1E432C19" w:rsidR="00B2330D" w:rsidRPr="00B2330D" w:rsidRDefault="00B2330D" w:rsidP="00B2330D">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74FE86E0" w14:textId="36A976E6" w:rsidR="00B2330D" w:rsidRPr="00B2330D" w:rsidRDefault="00B2330D" w:rsidP="00B2330D">
                  <w:pPr>
                    <w:spacing w:after="0" w:line="240" w:lineRule="auto"/>
                    <w:rPr>
                      <w:rFonts w:ascii="Times New Roman" w:eastAsia="Times New Roman" w:hAnsi="Times New Roman" w:cs="Times New Roman"/>
                      <w:sz w:val="24"/>
                      <w:szCs w:val="24"/>
                      <w:lang w:eastAsia="tr-TR"/>
                    </w:rPr>
                  </w:pPr>
                </w:p>
              </w:tc>
            </w:tr>
            <w:tr w:rsidR="00B2330D" w:rsidRPr="00B2330D" w14:paraId="2FA0F226" w14:textId="77777777" w:rsidTr="00B2330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146813"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Bağlı Bulunduğu Oda ve Sicil No/ Ticaret Odası</w:t>
                  </w:r>
                </w:p>
              </w:tc>
              <w:tc>
                <w:tcPr>
                  <w:tcW w:w="0" w:type="auto"/>
                  <w:tcBorders>
                    <w:top w:val="outset" w:sz="6" w:space="0" w:color="auto"/>
                    <w:left w:val="outset" w:sz="6" w:space="0" w:color="auto"/>
                    <w:bottom w:val="outset" w:sz="6" w:space="0" w:color="auto"/>
                    <w:right w:val="outset" w:sz="6" w:space="0" w:color="auto"/>
                  </w:tcBorders>
                  <w:vAlign w:val="center"/>
                </w:tcPr>
                <w:p w14:paraId="49E95DE5" w14:textId="13D320FD" w:rsidR="00B2330D" w:rsidRPr="00B2330D" w:rsidRDefault="00B2330D" w:rsidP="00B2330D">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18C3EE7D" w14:textId="11FF8D0F" w:rsidR="00B2330D" w:rsidRPr="00B2330D" w:rsidRDefault="00B2330D" w:rsidP="00B2330D">
                  <w:pPr>
                    <w:spacing w:after="0" w:line="240" w:lineRule="auto"/>
                    <w:rPr>
                      <w:rFonts w:ascii="Times New Roman" w:eastAsia="Times New Roman" w:hAnsi="Times New Roman" w:cs="Times New Roman"/>
                      <w:sz w:val="24"/>
                      <w:szCs w:val="24"/>
                      <w:lang w:eastAsia="tr-TR"/>
                    </w:rPr>
                  </w:pPr>
                </w:p>
              </w:tc>
            </w:tr>
            <w:tr w:rsidR="00B2330D" w:rsidRPr="00B2330D" w14:paraId="29DB6969" w14:textId="77777777" w:rsidTr="00B2330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76733F"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Mühür / Kaşe Numarası</w:t>
                  </w:r>
                </w:p>
              </w:tc>
              <w:tc>
                <w:tcPr>
                  <w:tcW w:w="0" w:type="auto"/>
                  <w:tcBorders>
                    <w:top w:val="outset" w:sz="6" w:space="0" w:color="auto"/>
                    <w:left w:val="outset" w:sz="6" w:space="0" w:color="auto"/>
                    <w:bottom w:val="outset" w:sz="6" w:space="0" w:color="auto"/>
                    <w:right w:val="outset" w:sz="6" w:space="0" w:color="auto"/>
                  </w:tcBorders>
                  <w:vAlign w:val="center"/>
                </w:tcPr>
                <w:p w14:paraId="773010C0" w14:textId="50BA9EEB" w:rsidR="00B2330D" w:rsidRPr="00B2330D" w:rsidRDefault="00B2330D" w:rsidP="00B2330D">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09FF7FED" w14:textId="25A547A7" w:rsidR="00B2330D" w:rsidRPr="00B2330D" w:rsidRDefault="00B2330D" w:rsidP="00B2330D">
                  <w:pPr>
                    <w:spacing w:after="0" w:line="240" w:lineRule="auto"/>
                    <w:rPr>
                      <w:rFonts w:ascii="Times New Roman" w:eastAsia="Times New Roman" w:hAnsi="Times New Roman" w:cs="Times New Roman"/>
                      <w:sz w:val="24"/>
                      <w:szCs w:val="24"/>
                      <w:lang w:eastAsia="tr-TR"/>
                    </w:rPr>
                  </w:pPr>
                </w:p>
              </w:tc>
            </w:tr>
            <w:tr w:rsidR="00B2330D" w:rsidRPr="00B2330D" w14:paraId="1220F8C6" w14:textId="77777777" w:rsidTr="00B2330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67B177"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Hizmet sözleşmesi Tarih ve No.</w:t>
                  </w:r>
                </w:p>
              </w:tc>
              <w:tc>
                <w:tcPr>
                  <w:tcW w:w="0" w:type="auto"/>
                  <w:tcBorders>
                    <w:top w:val="outset" w:sz="6" w:space="0" w:color="auto"/>
                    <w:left w:val="outset" w:sz="6" w:space="0" w:color="auto"/>
                    <w:bottom w:val="outset" w:sz="6" w:space="0" w:color="auto"/>
                    <w:right w:val="outset" w:sz="6" w:space="0" w:color="auto"/>
                  </w:tcBorders>
                  <w:vAlign w:val="center"/>
                </w:tcPr>
                <w:p w14:paraId="621017A4" w14:textId="2ACCB250" w:rsidR="00B2330D" w:rsidRPr="00B2330D" w:rsidRDefault="00B2330D" w:rsidP="00B2330D">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1E67E09F" w14:textId="226F81A1" w:rsidR="00B2330D" w:rsidRPr="00B2330D" w:rsidRDefault="00B2330D" w:rsidP="00B2330D">
                  <w:pPr>
                    <w:spacing w:after="0" w:line="240" w:lineRule="auto"/>
                    <w:rPr>
                      <w:rFonts w:ascii="Times New Roman" w:eastAsia="Times New Roman" w:hAnsi="Times New Roman" w:cs="Times New Roman"/>
                      <w:sz w:val="24"/>
                      <w:szCs w:val="24"/>
                      <w:lang w:eastAsia="tr-TR"/>
                    </w:rPr>
                  </w:pPr>
                </w:p>
              </w:tc>
            </w:tr>
            <w:tr w:rsidR="00B2330D" w:rsidRPr="00B2330D" w14:paraId="775F7ED7" w14:textId="77777777" w:rsidTr="00B2330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F48293"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Adresi</w:t>
                  </w:r>
                </w:p>
              </w:tc>
              <w:tc>
                <w:tcPr>
                  <w:tcW w:w="0" w:type="auto"/>
                  <w:tcBorders>
                    <w:top w:val="outset" w:sz="6" w:space="0" w:color="auto"/>
                    <w:left w:val="outset" w:sz="6" w:space="0" w:color="auto"/>
                    <w:bottom w:val="outset" w:sz="6" w:space="0" w:color="auto"/>
                    <w:right w:val="outset" w:sz="6" w:space="0" w:color="auto"/>
                  </w:tcBorders>
                  <w:vAlign w:val="center"/>
                </w:tcPr>
                <w:p w14:paraId="6041EF2F" w14:textId="2B6E4BD7" w:rsidR="00B2330D" w:rsidRPr="00B2330D" w:rsidRDefault="00B2330D" w:rsidP="00B2330D">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5C81B73D" w14:textId="09E18314" w:rsidR="00B2330D" w:rsidRPr="00B2330D" w:rsidRDefault="00B2330D" w:rsidP="00B2330D">
                  <w:pPr>
                    <w:spacing w:after="0" w:line="240" w:lineRule="auto"/>
                    <w:rPr>
                      <w:rFonts w:ascii="Times New Roman" w:eastAsia="Times New Roman" w:hAnsi="Times New Roman" w:cs="Times New Roman"/>
                      <w:sz w:val="24"/>
                      <w:szCs w:val="24"/>
                      <w:lang w:eastAsia="tr-TR"/>
                    </w:rPr>
                  </w:pPr>
                </w:p>
              </w:tc>
            </w:tr>
            <w:tr w:rsidR="00B2330D" w:rsidRPr="00B2330D" w14:paraId="23F6B6A2" w14:textId="77777777" w:rsidTr="00B2330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1FC96"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Telefon Numarası</w:t>
                  </w:r>
                </w:p>
              </w:tc>
              <w:tc>
                <w:tcPr>
                  <w:tcW w:w="0" w:type="auto"/>
                  <w:tcBorders>
                    <w:top w:val="outset" w:sz="6" w:space="0" w:color="auto"/>
                    <w:left w:val="outset" w:sz="6" w:space="0" w:color="auto"/>
                    <w:bottom w:val="outset" w:sz="6" w:space="0" w:color="auto"/>
                    <w:right w:val="outset" w:sz="6" w:space="0" w:color="auto"/>
                  </w:tcBorders>
                  <w:vAlign w:val="center"/>
                </w:tcPr>
                <w:p w14:paraId="6C93D158" w14:textId="26534DFE" w:rsidR="00B2330D" w:rsidRPr="00B2330D" w:rsidRDefault="00B2330D" w:rsidP="00B2330D">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7DD3086A" w14:textId="41604C13" w:rsidR="00B2330D" w:rsidRPr="00B2330D" w:rsidRDefault="00B2330D" w:rsidP="00B2330D">
                  <w:pPr>
                    <w:spacing w:after="0" w:line="240" w:lineRule="auto"/>
                    <w:rPr>
                      <w:rFonts w:ascii="Times New Roman" w:eastAsia="Times New Roman" w:hAnsi="Times New Roman" w:cs="Times New Roman"/>
                      <w:sz w:val="24"/>
                      <w:szCs w:val="24"/>
                      <w:lang w:eastAsia="tr-TR"/>
                    </w:rPr>
                  </w:pPr>
                </w:p>
              </w:tc>
            </w:tr>
            <w:tr w:rsidR="00B2330D" w:rsidRPr="00B2330D" w14:paraId="1D09E099" w14:textId="77777777" w:rsidTr="00B2330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C91C86"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proofErr w:type="spellStart"/>
                  <w:r w:rsidRPr="00B2330D">
                    <w:rPr>
                      <w:rFonts w:ascii="Times New Roman" w:eastAsia="Times New Roman" w:hAnsi="Times New Roman" w:cs="Times New Roman"/>
                      <w:sz w:val="24"/>
                      <w:szCs w:val="24"/>
                      <w:lang w:eastAsia="tr-TR"/>
                    </w:rPr>
                    <w:t>Fax</w:t>
                  </w:r>
                  <w:proofErr w:type="spellEnd"/>
                  <w:r w:rsidRPr="00B2330D">
                    <w:rPr>
                      <w:rFonts w:ascii="Times New Roman" w:eastAsia="Times New Roman" w:hAnsi="Times New Roman" w:cs="Times New Roman"/>
                      <w:sz w:val="24"/>
                      <w:szCs w:val="24"/>
                      <w:lang w:eastAsia="tr-TR"/>
                    </w:rPr>
                    <w:t xml:space="preserve"> Numarası</w:t>
                  </w:r>
                </w:p>
              </w:tc>
              <w:tc>
                <w:tcPr>
                  <w:tcW w:w="0" w:type="auto"/>
                  <w:tcBorders>
                    <w:top w:val="outset" w:sz="6" w:space="0" w:color="auto"/>
                    <w:left w:val="outset" w:sz="6" w:space="0" w:color="auto"/>
                    <w:bottom w:val="outset" w:sz="6" w:space="0" w:color="auto"/>
                    <w:right w:val="outset" w:sz="6" w:space="0" w:color="auto"/>
                  </w:tcBorders>
                  <w:vAlign w:val="center"/>
                </w:tcPr>
                <w:p w14:paraId="205818F3" w14:textId="15618326" w:rsidR="00B2330D" w:rsidRPr="00B2330D" w:rsidRDefault="00B2330D" w:rsidP="00B2330D">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6EC1D4B4" w14:textId="64E3E1FD" w:rsidR="00B2330D" w:rsidRPr="00B2330D" w:rsidRDefault="00B2330D" w:rsidP="00B2330D">
                  <w:pPr>
                    <w:spacing w:after="0" w:line="240" w:lineRule="auto"/>
                    <w:rPr>
                      <w:rFonts w:ascii="Times New Roman" w:eastAsia="Times New Roman" w:hAnsi="Times New Roman" w:cs="Times New Roman"/>
                      <w:sz w:val="24"/>
                      <w:szCs w:val="24"/>
                      <w:lang w:eastAsia="tr-TR"/>
                    </w:rPr>
                  </w:pPr>
                </w:p>
              </w:tc>
            </w:tr>
            <w:tr w:rsidR="00B2330D" w:rsidRPr="00B2330D" w14:paraId="145EEC11" w14:textId="77777777" w:rsidTr="00B2330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FA13F1"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Elektronik Posta Adresi</w:t>
                  </w:r>
                </w:p>
              </w:tc>
              <w:tc>
                <w:tcPr>
                  <w:tcW w:w="0" w:type="auto"/>
                  <w:tcBorders>
                    <w:top w:val="outset" w:sz="6" w:space="0" w:color="auto"/>
                    <w:left w:val="outset" w:sz="6" w:space="0" w:color="auto"/>
                    <w:bottom w:val="outset" w:sz="6" w:space="0" w:color="auto"/>
                    <w:right w:val="outset" w:sz="6" w:space="0" w:color="auto"/>
                  </w:tcBorders>
                  <w:vAlign w:val="center"/>
                </w:tcPr>
                <w:p w14:paraId="7ADBCD87" w14:textId="337DA020" w:rsidR="00B2330D" w:rsidRPr="00B2330D" w:rsidRDefault="00B2330D" w:rsidP="00B2330D">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tcPr>
                <w:p w14:paraId="5D68B119" w14:textId="58F11348" w:rsidR="00B2330D" w:rsidRPr="00B2330D" w:rsidRDefault="00B2330D" w:rsidP="00B2330D">
                  <w:pPr>
                    <w:spacing w:after="0" w:line="240" w:lineRule="auto"/>
                    <w:rPr>
                      <w:rFonts w:ascii="Times New Roman" w:eastAsia="Times New Roman" w:hAnsi="Times New Roman" w:cs="Times New Roman"/>
                      <w:sz w:val="24"/>
                      <w:szCs w:val="24"/>
                      <w:lang w:eastAsia="tr-TR"/>
                    </w:rPr>
                  </w:pPr>
                </w:p>
              </w:tc>
            </w:tr>
          </w:tbl>
          <w:p w14:paraId="189315CE" w14:textId="77777777"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2- KONU</w:t>
            </w:r>
          </w:p>
          <w:p w14:paraId="5DB83A34" w14:textId="77777777"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             Bu sözleşmenin konusu, mükellef (kanuni temsilcisi veya vergi sorumlusu dahil) tarafından e-beyanname gönderilmesini sağlamak üzere, e-beyanname göndermeye aracılık etme yetkisine sahip meslek mensubuna sunulan bilgiler çerçevesinde, ilgili vergi dairesine e-beyanname gönderilmesi ve karşılığında elektronik ortamda düzenlenerek iletilen ve mükellefe tebliğ yerine geçen tahakkuk fişinin elektronik ortamda alınmasıdır.</w:t>
            </w:r>
          </w:p>
          <w:p w14:paraId="7F9DC9D5" w14:textId="77777777"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3- TARAFLARIN KARŞILIKLI SORUMLULUK VE YÜKÜMLÜLÜKLERİ</w:t>
            </w:r>
          </w:p>
          <w:p w14:paraId="6354F4A0" w14:textId="77777777"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1. Meslek mensubu, elektronik beyannamenin gönderilmesi sırasında Bakanlık tarafından beyannamelerin elektronik ortamda gönderilmesi ile ilgili yayımlanacak genel tebliğ, sirküler ve diğer ilgili düzenlemelerde belirtilen usul ve esaslara uyacaktır.</w:t>
            </w:r>
          </w:p>
          <w:p w14:paraId="4D398EE4" w14:textId="77777777"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 xml:space="preserve">2.Meslek mensubu, mükellef veya kanuni temsilcisi tarafından kendisine sağlanan bilgilere ve yasal düzenlemelere uygun olarak e-beyannamenin doldurulması ile elektronik ortamda </w:t>
            </w:r>
            <w:r w:rsidRPr="00B2330D">
              <w:rPr>
                <w:rFonts w:ascii="Times New Roman" w:eastAsia="Times New Roman" w:hAnsi="Times New Roman" w:cs="Times New Roman"/>
                <w:sz w:val="24"/>
                <w:szCs w:val="24"/>
                <w:lang w:eastAsia="tr-TR"/>
              </w:rPr>
              <w:lastRenderedPageBreak/>
              <w:t>gönderilmesi ve karşılığında tahakkuk fişinin alınmasından mükellefe ve ilgili vergi dairesine karşı sorumludur.</w:t>
            </w:r>
          </w:p>
          <w:p w14:paraId="342BA8D4" w14:textId="77777777"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 xml:space="preserve">3.Mükellef, beyannameye yansıması gereken her türlü bilgiyi meslek mensubuna tam ve doğru olarak sunmakla yükümlüdür. Meslek mensubu kendisine iletilmeyen, eksik iletilen veya yanlış iletilen her türlü bilginin beyannameye yansımasından sorumlu tutulamaz. Meslek mensubunun sorumluluğu kendisine sunulan bilgiler çerçevesinde sınırlı olup, bu bilgilerin beyannameye doğru yansıtılmaması halinde ortaya çıkan vergi </w:t>
            </w:r>
            <w:proofErr w:type="spellStart"/>
            <w:r w:rsidRPr="00B2330D">
              <w:rPr>
                <w:rFonts w:ascii="Times New Roman" w:eastAsia="Times New Roman" w:hAnsi="Times New Roman" w:cs="Times New Roman"/>
                <w:sz w:val="24"/>
                <w:szCs w:val="24"/>
                <w:lang w:eastAsia="tr-TR"/>
              </w:rPr>
              <w:t>ziyaına</w:t>
            </w:r>
            <w:proofErr w:type="spellEnd"/>
            <w:r w:rsidRPr="00B2330D">
              <w:rPr>
                <w:rFonts w:ascii="Times New Roman" w:eastAsia="Times New Roman" w:hAnsi="Times New Roman" w:cs="Times New Roman"/>
                <w:sz w:val="24"/>
                <w:szCs w:val="24"/>
                <w:lang w:eastAsia="tr-TR"/>
              </w:rPr>
              <w:t xml:space="preserve"> bağlı olarak salınacak vergi, kesilecek ceza ve hesaplanacak faizlerin ödenmesinden mükellefle birlikte müşterek ve </w:t>
            </w:r>
            <w:proofErr w:type="spellStart"/>
            <w:r w:rsidRPr="00B2330D">
              <w:rPr>
                <w:rFonts w:ascii="Times New Roman" w:eastAsia="Times New Roman" w:hAnsi="Times New Roman" w:cs="Times New Roman"/>
                <w:sz w:val="24"/>
                <w:szCs w:val="24"/>
                <w:lang w:eastAsia="tr-TR"/>
              </w:rPr>
              <w:t>müteselsilen</w:t>
            </w:r>
            <w:proofErr w:type="spellEnd"/>
            <w:r w:rsidRPr="00B2330D">
              <w:rPr>
                <w:rFonts w:ascii="Times New Roman" w:eastAsia="Times New Roman" w:hAnsi="Times New Roman" w:cs="Times New Roman"/>
                <w:sz w:val="24"/>
                <w:szCs w:val="24"/>
                <w:lang w:eastAsia="tr-TR"/>
              </w:rPr>
              <w:t xml:space="preserve"> sorumludur.</w:t>
            </w:r>
          </w:p>
          <w:p w14:paraId="09F8AB5B" w14:textId="77777777"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 xml:space="preserve">4.Mükellefin, beyannamelerin elektronik ortamda gönderilmesini </w:t>
            </w:r>
            <w:proofErr w:type="spellStart"/>
            <w:r w:rsidRPr="00B2330D">
              <w:rPr>
                <w:rFonts w:ascii="Times New Roman" w:eastAsia="Times New Roman" w:hAnsi="Times New Roman" w:cs="Times New Roman"/>
                <w:sz w:val="24"/>
                <w:szCs w:val="24"/>
                <w:lang w:eastAsia="tr-TR"/>
              </w:rPr>
              <w:t>teminen</w:t>
            </w:r>
            <w:proofErr w:type="spellEnd"/>
            <w:r w:rsidRPr="00B2330D">
              <w:rPr>
                <w:rFonts w:ascii="Times New Roman" w:eastAsia="Times New Roman" w:hAnsi="Times New Roman" w:cs="Times New Roman"/>
                <w:sz w:val="24"/>
                <w:szCs w:val="24"/>
                <w:lang w:eastAsia="tr-TR"/>
              </w:rPr>
              <w:t xml:space="preserve"> meslek mensubuyla bu sözleşmeyi düzenlemiş olması, bu konudaki yükümlülüklerinin yerine getirilmiş olduğu anlamını taşımaz. Meslek mensubu, mükellefin / vergi sorumlusunun talebi halinde, e-beyannamenin vergi dairesince alınıp kabul edildiğinden mükellefi haberdar etmek ve tahakkuk fişinin bir örneğini mükellefe / vergi sorumlusuna vermek zorundadır. </w:t>
            </w:r>
            <w:proofErr w:type="gramStart"/>
            <w:r w:rsidRPr="00B2330D">
              <w:rPr>
                <w:rFonts w:ascii="Times New Roman" w:eastAsia="Times New Roman" w:hAnsi="Times New Roman" w:cs="Times New Roman"/>
                <w:sz w:val="24"/>
                <w:szCs w:val="24"/>
                <w:lang w:eastAsia="tr-TR"/>
              </w:rPr>
              <w:t>e</w:t>
            </w:r>
            <w:proofErr w:type="gramEnd"/>
            <w:r w:rsidRPr="00B2330D">
              <w:rPr>
                <w:rFonts w:ascii="Times New Roman" w:eastAsia="Times New Roman" w:hAnsi="Times New Roman" w:cs="Times New Roman"/>
                <w:sz w:val="24"/>
                <w:szCs w:val="24"/>
                <w:lang w:eastAsia="tr-TR"/>
              </w:rPr>
              <w:t>-beyanname gönderme işleminde meydana gelecek herhangi bir arıza veya teknik nedenden dolayı başarısız olunması halinde, beyanname mükellef / vergi sorumlusu tarafından kağıt olarak ve süresi içinde bağlı bulunulan vergi dairesine verilecektir.</w:t>
            </w:r>
          </w:p>
          <w:p w14:paraId="23D26979" w14:textId="77777777"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5.Meslek mensubu, sözleşmede öngörülen hususların yerine getirilmesi sırasında, öğrendiği bilgileri mükellefin izni dışında açıklayamaz ve bu yükümlülükle ilgili edinilen bilgi ve belgeler ile suretlerini üçüncü şahıslara veremez. Meslek mensubu, bu duruma aykırı hareketinden dolayı mükellefin uğrayacağı her türlü zararı tazminle yükümlüdür.</w:t>
            </w:r>
          </w:p>
          <w:p w14:paraId="5A250F43" w14:textId="77777777"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6.Elektronik ortamda gönderilen ve Vergi İdaresi tarafından kabul edilip, meslek mensubunca da onaylanan beyanname, mükellef / vergi sorumlusu tarafından verilmiş beyanname olarak kabul edilecek ve mükellefin / vergi sorumlusunun kendi yaptığı beyanın sonuçlarını doğuracaktır.</w:t>
            </w:r>
          </w:p>
          <w:p w14:paraId="5AC7620B" w14:textId="77777777"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7.Taraflar, karşı tarafa bildirmek şartı ile aralarındaki sözleşmeyi her zaman feshedebilirler.</w:t>
            </w:r>
          </w:p>
          <w:p w14:paraId="2E091EA2" w14:textId="642A8621"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 xml:space="preserve">             İşbu sözleşme iki nüsha olarak </w:t>
            </w:r>
            <w:r>
              <w:rPr>
                <w:rFonts w:ascii="Times New Roman" w:eastAsia="Times New Roman" w:hAnsi="Times New Roman" w:cs="Times New Roman"/>
                <w:sz w:val="24"/>
                <w:szCs w:val="24"/>
                <w:lang w:eastAsia="tr-TR"/>
              </w:rPr>
              <w:t>…</w:t>
            </w:r>
            <w:r w:rsidRPr="00B2330D">
              <w:rPr>
                <w:rFonts w:ascii="Times New Roman" w:eastAsia="Times New Roman" w:hAnsi="Times New Roman" w:cs="Times New Roman"/>
                <w:sz w:val="24"/>
                <w:szCs w:val="24"/>
                <w:lang w:eastAsia="tr-TR"/>
              </w:rPr>
              <w:t>/</w:t>
            </w:r>
            <w:proofErr w:type="gramStart"/>
            <w:r w:rsidRPr="00B2330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w:t>
            </w:r>
            <w:proofErr w:type="gramEnd"/>
            <w:r w:rsidRPr="00B2330D">
              <w:rPr>
                <w:rFonts w:ascii="Times New Roman" w:eastAsia="Times New Roman" w:hAnsi="Times New Roman" w:cs="Times New Roman"/>
                <w:sz w:val="24"/>
                <w:szCs w:val="24"/>
                <w:lang w:eastAsia="tr-TR"/>
              </w:rPr>
              <w:t>/ 20</w:t>
            </w:r>
            <w:r>
              <w:rPr>
                <w:rFonts w:ascii="Times New Roman" w:eastAsia="Times New Roman" w:hAnsi="Times New Roman" w:cs="Times New Roman"/>
                <w:sz w:val="24"/>
                <w:szCs w:val="24"/>
                <w:lang w:eastAsia="tr-TR"/>
              </w:rPr>
              <w:t>….</w:t>
            </w:r>
            <w:r w:rsidRPr="00B2330D">
              <w:rPr>
                <w:rFonts w:ascii="Times New Roman" w:eastAsia="Times New Roman" w:hAnsi="Times New Roman" w:cs="Times New Roman"/>
                <w:sz w:val="24"/>
                <w:szCs w:val="24"/>
                <w:lang w:eastAsia="tr-TR"/>
              </w:rPr>
              <w:t xml:space="preserve">tarihinde </w:t>
            </w:r>
            <w:r>
              <w:rPr>
                <w:rFonts w:ascii="Times New Roman" w:eastAsia="Times New Roman" w:hAnsi="Times New Roman" w:cs="Times New Roman"/>
                <w:sz w:val="24"/>
                <w:szCs w:val="24"/>
                <w:lang w:eastAsia="tr-TR"/>
              </w:rPr>
              <w:t>……………</w:t>
            </w:r>
            <w:r w:rsidRPr="00B2330D">
              <w:rPr>
                <w:rFonts w:ascii="Times New Roman" w:eastAsia="Times New Roman" w:hAnsi="Times New Roman" w:cs="Times New Roman"/>
                <w:sz w:val="24"/>
                <w:szCs w:val="24"/>
                <w:lang w:eastAsia="tr-TR"/>
              </w:rPr>
              <w:t>’da düzenlenmiş ve taraflarca imzalanmıştır.</w:t>
            </w:r>
          </w:p>
          <w:p w14:paraId="2EE8F023" w14:textId="77777777"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 </w:t>
            </w:r>
          </w:p>
          <w:tbl>
            <w:tblPr>
              <w:tblW w:w="8700" w:type="dxa"/>
              <w:tblCellSpacing w:w="15" w:type="dxa"/>
              <w:tblCellMar>
                <w:top w:w="15" w:type="dxa"/>
                <w:left w:w="15" w:type="dxa"/>
                <w:bottom w:w="15" w:type="dxa"/>
                <w:right w:w="15" w:type="dxa"/>
              </w:tblCellMar>
              <w:tblLook w:val="04A0" w:firstRow="1" w:lastRow="0" w:firstColumn="1" w:lastColumn="0" w:noHBand="0" w:noVBand="1"/>
            </w:tblPr>
            <w:tblGrid>
              <w:gridCol w:w="4274"/>
              <w:gridCol w:w="4426"/>
            </w:tblGrid>
            <w:tr w:rsidR="00B2330D" w:rsidRPr="00B2330D" w14:paraId="0F7C5747" w14:textId="77777777">
              <w:trPr>
                <w:trHeight w:val="1305"/>
                <w:tblCellSpacing w:w="15" w:type="dxa"/>
              </w:trPr>
              <w:tc>
                <w:tcPr>
                  <w:tcW w:w="4200" w:type="dxa"/>
                  <w:vAlign w:val="center"/>
                  <w:hideMark/>
                </w:tcPr>
                <w:p w14:paraId="39514CE7" w14:textId="77777777"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Meslek Mensubunun</w:t>
                  </w:r>
                </w:p>
                <w:p w14:paraId="7EFFF9C1" w14:textId="1C696569"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 xml:space="preserve">Adı Soyadı : </w:t>
                  </w:r>
                  <w:bookmarkStart w:id="0" w:name="_GoBack"/>
                  <w:bookmarkEnd w:id="0"/>
                </w:p>
                <w:p w14:paraId="3D1D5806" w14:textId="77777777"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B2330D">
                    <w:rPr>
                      <w:rFonts w:ascii="Times New Roman" w:eastAsia="Times New Roman" w:hAnsi="Times New Roman" w:cs="Times New Roman"/>
                      <w:sz w:val="24"/>
                      <w:szCs w:val="24"/>
                      <w:lang w:eastAsia="tr-TR"/>
                    </w:rPr>
                    <w:t>İmza :</w:t>
                  </w:r>
                  <w:proofErr w:type="gramEnd"/>
                </w:p>
              </w:tc>
              <w:tc>
                <w:tcPr>
                  <w:tcW w:w="4350" w:type="dxa"/>
                  <w:vAlign w:val="center"/>
                  <w:hideMark/>
                </w:tcPr>
                <w:p w14:paraId="29C6C236" w14:textId="77777777"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Mükellef veya Kanuni Temsilcinin</w:t>
                  </w:r>
                </w:p>
                <w:p w14:paraId="491557E6" w14:textId="4E689001"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 xml:space="preserve">Adı </w:t>
                  </w:r>
                  <w:proofErr w:type="gramStart"/>
                  <w:r w:rsidRPr="00B2330D">
                    <w:rPr>
                      <w:rFonts w:ascii="Times New Roman" w:eastAsia="Times New Roman" w:hAnsi="Times New Roman" w:cs="Times New Roman"/>
                      <w:sz w:val="24"/>
                      <w:szCs w:val="24"/>
                      <w:lang w:eastAsia="tr-TR"/>
                    </w:rPr>
                    <w:t>Soyadı :</w:t>
                  </w:r>
                  <w:proofErr w:type="gramEnd"/>
                </w:p>
                <w:p w14:paraId="52D9FAEE" w14:textId="77777777" w:rsidR="00B2330D" w:rsidRPr="00B2330D" w:rsidRDefault="00B2330D" w:rsidP="00B2330D">
                  <w:pPr>
                    <w:spacing w:before="100" w:beforeAutospacing="1" w:after="100" w:afterAutospacing="1" w:line="240" w:lineRule="auto"/>
                    <w:rPr>
                      <w:rFonts w:ascii="Times New Roman" w:eastAsia="Times New Roman" w:hAnsi="Times New Roman" w:cs="Times New Roman"/>
                      <w:sz w:val="24"/>
                      <w:szCs w:val="24"/>
                      <w:lang w:eastAsia="tr-TR"/>
                    </w:rPr>
                  </w:pPr>
                  <w:r w:rsidRPr="00B2330D">
                    <w:rPr>
                      <w:rFonts w:ascii="Times New Roman" w:eastAsia="Times New Roman" w:hAnsi="Times New Roman" w:cs="Times New Roman"/>
                      <w:sz w:val="24"/>
                      <w:szCs w:val="24"/>
                      <w:lang w:eastAsia="tr-TR"/>
                    </w:rPr>
                    <w:t>İmza:</w:t>
                  </w:r>
                </w:p>
              </w:tc>
            </w:tr>
          </w:tbl>
          <w:p w14:paraId="302CF7F7"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p>
        </w:tc>
      </w:tr>
      <w:tr w:rsidR="00B2330D" w:rsidRPr="00B2330D" w14:paraId="49DAAE5C" w14:textId="77777777" w:rsidTr="00B2330D">
        <w:trPr>
          <w:tblCellSpacing w:w="15" w:type="dxa"/>
          <w:jc w:val="center"/>
        </w:trPr>
        <w:tc>
          <w:tcPr>
            <w:tcW w:w="0" w:type="auto"/>
            <w:vAlign w:val="center"/>
            <w:hideMark/>
          </w:tcPr>
          <w:p w14:paraId="2F5E25BE" w14:textId="77777777" w:rsidR="00B2330D" w:rsidRPr="00B2330D" w:rsidRDefault="00B2330D" w:rsidP="00B2330D">
            <w:pPr>
              <w:spacing w:after="0" w:line="240" w:lineRule="auto"/>
              <w:rPr>
                <w:rFonts w:ascii="Times New Roman" w:eastAsia="Times New Roman" w:hAnsi="Times New Roman" w:cs="Times New Roman"/>
                <w:sz w:val="20"/>
                <w:szCs w:val="20"/>
                <w:lang w:eastAsia="tr-TR"/>
              </w:rPr>
            </w:pPr>
          </w:p>
        </w:tc>
      </w:tr>
    </w:tbl>
    <w:p w14:paraId="655FCC12" w14:textId="77777777" w:rsidR="00B2330D" w:rsidRPr="00B2330D" w:rsidRDefault="00B2330D" w:rsidP="00B2330D">
      <w:pPr>
        <w:spacing w:after="0" w:line="240" w:lineRule="auto"/>
        <w:rPr>
          <w:rFonts w:ascii="Times New Roman" w:eastAsia="Times New Roman" w:hAnsi="Times New Roman" w:cs="Times New Roman"/>
          <w:sz w:val="24"/>
          <w:szCs w:val="24"/>
          <w:lang w:eastAsia="tr-TR"/>
        </w:rPr>
      </w:pPr>
    </w:p>
    <w:p w14:paraId="4DC6366C" w14:textId="77777777" w:rsidR="00D6444B" w:rsidRDefault="00D6444B"/>
    <w:sectPr w:rsidR="00D64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4C"/>
    <w:rsid w:val="0022774C"/>
    <w:rsid w:val="00B2330D"/>
    <w:rsid w:val="00D6444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E161"/>
  <w15:chartTrackingRefBased/>
  <w15:docId w15:val="{28FD0414-9630-4862-A324-85CF3EAB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B2330D"/>
    <w:rPr>
      <w:b/>
      <w:bCs/>
    </w:rPr>
  </w:style>
  <w:style w:type="paragraph" w:styleId="NormalWeb">
    <w:name w:val="Normal (Web)"/>
    <w:basedOn w:val="Normal"/>
    <w:uiPriority w:val="99"/>
    <w:semiHidden/>
    <w:unhideWhenUsed/>
    <w:rsid w:val="00B2330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1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oz</dc:creator>
  <cp:keywords/>
  <dc:description/>
  <cp:lastModifiedBy>ali oz</cp:lastModifiedBy>
  <cp:revision>2</cp:revision>
  <dcterms:created xsi:type="dcterms:W3CDTF">2017-12-17T11:04:00Z</dcterms:created>
  <dcterms:modified xsi:type="dcterms:W3CDTF">2017-12-17T11:06:00Z</dcterms:modified>
</cp:coreProperties>
</file>