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99E" w:rsidRDefault="0012299E" w:rsidP="00122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b/>
        </w:rPr>
      </w:pPr>
      <w:r>
        <w:rPr>
          <w:b/>
        </w:rPr>
        <w:t>TOPLANTI TUTANAĞI ÖRNEĞİ</w:t>
      </w:r>
    </w:p>
    <w:p w:rsidR="0012299E" w:rsidRDefault="0012299E" w:rsidP="00122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pPr>
    </w:p>
    <w:p w:rsidR="0012299E" w:rsidRDefault="0012299E" w:rsidP="00122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b/>
        </w:rPr>
      </w:pPr>
      <w:proofErr w:type="gramStart"/>
      <w:r>
        <w:rPr>
          <w:b/>
        </w:rPr>
        <w:t>..........</w:t>
      </w:r>
      <w:proofErr w:type="gramEnd"/>
      <w:r>
        <w:rPr>
          <w:b/>
        </w:rPr>
        <w:t xml:space="preserve"> Limited Şirketinin</w:t>
      </w:r>
      <w:proofErr w:type="gramStart"/>
      <w:r>
        <w:rPr>
          <w:b/>
        </w:rPr>
        <w:t>............</w:t>
      </w:r>
      <w:proofErr w:type="gramEnd"/>
      <w:r>
        <w:rPr>
          <w:b/>
        </w:rPr>
        <w:t xml:space="preserve"> Tarihinde Yapılan </w:t>
      </w:r>
      <w:proofErr w:type="gramStart"/>
      <w:r>
        <w:rPr>
          <w:b/>
        </w:rPr>
        <w:t>…….</w:t>
      </w:r>
      <w:proofErr w:type="gramEnd"/>
      <w:r>
        <w:rPr>
          <w:b/>
        </w:rPr>
        <w:t xml:space="preserve"> Olağan Genel Kurul Toplantı Tutanağı</w:t>
      </w:r>
    </w:p>
    <w:p w:rsidR="00D40166" w:rsidRDefault="00D40166"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709"/>
        <w:jc w:val="both"/>
      </w:pPr>
    </w:p>
    <w:p w:rsidR="00905BAC"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b/>
        </w:rPr>
      </w:pPr>
      <w:r w:rsidRPr="00905BAC">
        <w:rPr>
          <w:b/>
        </w:rPr>
        <w:t xml:space="preserve">     </w:t>
      </w:r>
    </w:p>
    <w:p w:rsidR="004E6B62" w:rsidRPr="00905BAC"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roofErr w:type="gramStart"/>
      <w:r w:rsidRPr="00905BAC">
        <w:t>...............</w:t>
      </w:r>
      <w:proofErr w:type="gramEnd"/>
      <w:r w:rsidRPr="00905BAC">
        <w:t xml:space="preserve"> </w:t>
      </w:r>
      <w:r w:rsidR="00D40166" w:rsidRPr="00905BAC">
        <w:t>Limited</w:t>
      </w:r>
      <w:r w:rsidRPr="00905BAC">
        <w:t xml:space="preserve"> Şirketinin </w:t>
      </w:r>
      <w:proofErr w:type="gramStart"/>
      <w:r w:rsidRPr="00905BAC">
        <w:t>........</w:t>
      </w:r>
      <w:proofErr w:type="gramEnd"/>
      <w:r w:rsidRPr="00905BAC">
        <w:t xml:space="preserve"> yılına ait </w:t>
      </w:r>
      <w:r w:rsidR="00EB5BB8" w:rsidRPr="00905BAC">
        <w:t xml:space="preserve">olağan </w:t>
      </w:r>
      <w:r w:rsidRPr="00905BAC">
        <w:t xml:space="preserve">genel kurul toplantısı </w:t>
      </w:r>
      <w:proofErr w:type="gramStart"/>
      <w:r w:rsidRPr="00905BAC">
        <w:t>........</w:t>
      </w:r>
      <w:proofErr w:type="gramEnd"/>
      <w:r w:rsidRPr="00905BAC">
        <w:t xml:space="preserve"> tarihinde, saat </w:t>
      </w:r>
      <w:proofErr w:type="gramStart"/>
      <w:r w:rsidRPr="00905BAC">
        <w:t>.......</w:t>
      </w:r>
      <w:proofErr w:type="gramEnd"/>
      <w:r w:rsidRPr="00905BAC">
        <w:t xml:space="preserve"> de, şirket merkez adresi olan </w:t>
      </w:r>
      <w:proofErr w:type="gramStart"/>
      <w:r w:rsidRPr="00905BAC">
        <w:t>...........</w:t>
      </w:r>
      <w:r w:rsidR="00D40166" w:rsidRPr="00905BAC">
        <w:t>....</w:t>
      </w:r>
      <w:proofErr w:type="gramEnd"/>
      <w:r w:rsidR="00D40166" w:rsidRPr="00905BAC">
        <w:t xml:space="preserve"> </w:t>
      </w:r>
      <w:proofErr w:type="gramStart"/>
      <w:r w:rsidR="00D40166" w:rsidRPr="00905BAC">
        <w:t>................</w:t>
      </w:r>
      <w:proofErr w:type="gramEnd"/>
      <w:r w:rsidR="00D40166" w:rsidRPr="00905BAC">
        <w:t xml:space="preserve"> </w:t>
      </w:r>
      <w:proofErr w:type="gramStart"/>
      <w:r w:rsidR="00D40166" w:rsidRPr="00905BAC">
        <w:t>adresinde</w:t>
      </w:r>
      <w:proofErr w:type="gramEnd"/>
      <w:r w:rsidR="00D40166" w:rsidRPr="00905BAC">
        <w:t xml:space="preserve"> yapılmıştır.</w:t>
      </w:r>
    </w:p>
    <w:p w:rsidR="00D40166" w:rsidRDefault="00D40166"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9E599B" w:rsidRDefault="004E6B62" w:rsidP="009E5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ab/>
      </w:r>
      <w:r w:rsidR="009E599B">
        <w:tab/>
      </w:r>
    </w:p>
    <w:p w:rsidR="009E599B" w:rsidRDefault="009E599B" w:rsidP="009E5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b/>
        </w:rPr>
      </w:pPr>
      <w:r>
        <w:rPr>
          <w:color w:val="FF0000"/>
        </w:rPr>
        <w:t>*</w:t>
      </w:r>
      <w:r>
        <w:rPr>
          <w:b/>
          <w:color w:val="FF0000"/>
        </w:rPr>
        <w:t>Çağrılı genel kurul olması durumunda aşağıdaki paragraf yazılmalıdır;</w:t>
      </w:r>
    </w:p>
    <w:p w:rsidR="009E599B" w:rsidRDefault="009E599B" w:rsidP="009E5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 xml:space="preserve">Toplantıya ait çağrı; kanun ve esas sözleşmede öngörüldüğü gibi ve gündemi de ihtiva edecek şekilde, Türkiye Ticaret Sicili Gazetesinin </w:t>
      </w:r>
      <w:proofErr w:type="gramStart"/>
      <w:r>
        <w:t>.......</w:t>
      </w:r>
      <w:proofErr w:type="gramEnd"/>
      <w:r>
        <w:t xml:space="preserve"> tarih ve </w:t>
      </w:r>
      <w:proofErr w:type="gramStart"/>
      <w:r>
        <w:t>..........</w:t>
      </w:r>
      <w:proofErr w:type="gramEnd"/>
      <w:r>
        <w:t xml:space="preserve"> </w:t>
      </w:r>
      <w:proofErr w:type="gramStart"/>
      <w:r>
        <w:t>sayılı</w:t>
      </w:r>
      <w:proofErr w:type="gramEnd"/>
      <w:r>
        <w:t xml:space="preserve"> nüshasında ilân edilmek suretiyle ayrıca pay sahiplerine taahhütlü mektupla, toplantı gün ve gündeminin bildirilmesi suretiyle süresi içinde yapılmıştır. Hazır bulunanlar listesinin  tetkikinde, şirket paylarının  </w:t>
      </w:r>
      <w:proofErr w:type="gramStart"/>
      <w:r>
        <w:t>…….</w:t>
      </w:r>
      <w:proofErr w:type="gramEnd"/>
      <w:r>
        <w:t xml:space="preserve">toplam itibari değerinin; toplam itibari değeri ......... TL olan, </w:t>
      </w:r>
      <w:proofErr w:type="gramStart"/>
      <w:r>
        <w:t>……</w:t>
      </w:r>
      <w:proofErr w:type="gramEnd"/>
      <w:r>
        <w:t xml:space="preserve">payın temsilen, toplam itibari değeri......... TL olan </w:t>
      </w:r>
      <w:proofErr w:type="gramStart"/>
      <w:r>
        <w:t>…….</w:t>
      </w:r>
      <w:proofErr w:type="gramEnd"/>
      <w:r>
        <w:t>payın  asaleten olmak üzere toplantıda temsil edildiği ve böylece gerek Kanun gerekse esas sözleşmede öngörülen asgari toplantı nisabının mevcut olduğunun anlaşılması üzerine toplantı</w:t>
      </w:r>
      <w:r w:rsidR="00861DD7">
        <w:t xml:space="preserve"> şirket müdürü</w:t>
      </w:r>
      <w:r>
        <w:t xml:space="preserve"> ........... </w:t>
      </w:r>
      <w:proofErr w:type="gramStart"/>
      <w:r>
        <w:t>tarafından</w:t>
      </w:r>
      <w:proofErr w:type="gramEnd"/>
      <w:r>
        <w:t xml:space="preserve"> açılarak gündemin görüşülmesine geçilmiştir.</w:t>
      </w:r>
    </w:p>
    <w:p w:rsidR="009E599B" w:rsidRDefault="009E599B" w:rsidP="009E5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905BAC" w:rsidRDefault="009E599B"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b/>
        </w:rPr>
      </w:pPr>
      <w:r>
        <w:rPr>
          <w:b/>
          <w:color w:val="FF0000"/>
        </w:rPr>
        <w:t>* Çağrısız genel kurul olması durumunda ise yukarıdaki paragraf yerine aşağıdaki paragraf yazılmalıdır;</w:t>
      </w:r>
    </w:p>
    <w:p w:rsidR="00861DD7" w:rsidRDefault="00861DD7" w:rsidP="00861DD7">
      <w:pPr>
        <w:ind w:firstLine="567"/>
        <w:jc w:val="both"/>
      </w:pPr>
      <w:r>
        <w:t xml:space="preserve">Toplantı </w:t>
      </w:r>
      <w:proofErr w:type="spellStart"/>
      <w:r>
        <w:t>T.T.K’nun</w:t>
      </w:r>
      <w:proofErr w:type="spellEnd"/>
      <w:r>
        <w:t xml:space="preserve"> 617. Maddesine göre t</w:t>
      </w:r>
      <w:r w:rsidR="00833A1B">
        <w:t>üm ortakların hazır bulunduğu,</w:t>
      </w:r>
      <w:r>
        <w:t xml:space="preserve"> çağrısız olarak toplandığı ve toplantıya ait hiçbir itirazın olmadığı tespit edilmiştir. Hazır bulunanlar listesinin  tetkikinde, şirket paylarının  </w:t>
      </w:r>
      <w:proofErr w:type="gramStart"/>
      <w:r>
        <w:t>…….</w:t>
      </w:r>
      <w:proofErr w:type="gramEnd"/>
      <w:r>
        <w:t xml:space="preserve">toplam itibari değerinin; toplam itibari değeri ......... TL olan, </w:t>
      </w:r>
      <w:proofErr w:type="gramStart"/>
      <w:r>
        <w:t>……</w:t>
      </w:r>
      <w:proofErr w:type="gramEnd"/>
      <w:r>
        <w:t xml:space="preserve">payın temsilen, toplam itibari değeri......... TL olan </w:t>
      </w:r>
      <w:proofErr w:type="gramStart"/>
      <w:r>
        <w:t>…….</w:t>
      </w:r>
      <w:proofErr w:type="gramEnd"/>
      <w:r>
        <w:t xml:space="preserve">payın  asaleten olmak üzere toplantıda temsil edildiğinin anlaşılması üzerine toplantı şirket müdürü ........... </w:t>
      </w:r>
      <w:proofErr w:type="gramStart"/>
      <w:r>
        <w:t>tarafından</w:t>
      </w:r>
      <w:proofErr w:type="gramEnd"/>
      <w:r>
        <w:t xml:space="preserve"> açılarak gündemin görüşülmesine geçilmiştir. </w:t>
      </w:r>
      <w:proofErr w:type="gramStart"/>
      <w:r>
        <w:rPr>
          <w:color w:val="FF0000"/>
        </w:rPr>
        <w:t>(</w:t>
      </w:r>
      <w:proofErr w:type="gramEnd"/>
      <w:r>
        <w:rPr>
          <w:color w:val="FF0000"/>
        </w:rPr>
        <w:t>Çağrısız toplanan genel kurulda gündeme oybirliği ile madde eklenebilir; aksine esas sözleşme hükmü geçersizdir. (TTK/Madde 416/2) (Limited şirketler için bu madde kıyas yoluyla uygulanır)</w:t>
      </w:r>
    </w:p>
    <w:p w:rsidR="00905BAC" w:rsidRPr="00905BAC" w:rsidRDefault="00905BAC"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b/>
        </w:rPr>
      </w:pPr>
    </w:p>
    <w:p w:rsidR="004E6B62" w:rsidRDefault="00905BAC"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rsidRPr="00905BAC">
        <w:rPr>
          <w:b/>
        </w:rPr>
        <w:t>1-</w:t>
      </w:r>
      <w:r w:rsidR="00660927">
        <w:t xml:space="preserve">Toplantı açılışı yapıldı ve gündem okundu. </w:t>
      </w:r>
      <w:r w:rsidR="004E6B62">
        <w:t xml:space="preserve">Toplantı başkanlığına </w:t>
      </w:r>
      <w:proofErr w:type="gramStart"/>
      <w:r w:rsidR="004E6B62">
        <w:t>...........</w:t>
      </w:r>
      <w:proofErr w:type="spellStart"/>
      <w:proofErr w:type="gramEnd"/>
      <w:r w:rsidR="004E6B62">
        <w:t>nın</w:t>
      </w:r>
      <w:proofErr w:type="spellEnd"/>
      <w:r w:rsidR="007179B1">
        <w:t xml:space="preserve">, </w:t>
      </w:r>
      <w:r w:rsidR="00660927">
        <w:t>oy toplama memurluğuna</w:t>
      </w:r>
      <w:r w:rsidR="00D43F22">
        <w:t xml:space="preserve"> </w:t>
      </w:r>
      <w:r w:rsidR="00D43F22" w:rsidRPr="0035441E">
        <w:rPr>
          <w:color w:val="FF0000"/>
        </w:rPr>
        <w:t>(seçilmesi durumunda)</w:t>
      </w:r>
      <w:r w:rsidR="007179B1">
        <w:t xml:space="preserve"> …………</w:t>
      </w:r>
      <w:proofErr w:type="spellStart"/>
      <w:r w:rsidR="007179B1">
        <w:t>nın</w:t>
      </w:r>
      <w:proofErr w:type="spellEnd"/>
      <w:r w:rsidR="007179B1">
        <w:t xml:space="preserve">, </w:t>
      </w:r>
      <w:r w:rsidR="00660927">
        <w:t>tutanak yazmanlığına</w:t>
      </w:r>
      <w:r w:rsidR="007179B1">
        <w:t xml:space="preserve"> </w:t>
      </w:r>
      <w:r w:rsidR="00D43F22" w:rsidRPr="0035441E">
        <w:rPr>
          <w:color w:val="FF0000"/>
        </w:rPr>
        <w:t>(seçilmesi durumunda)</w:t>
      </w:r>
      <w:r w:rsidR="007179B1">
        <w:t>………………….</w:t>
      </w:r>
      <w:proofErr w:type="spellStart"/>
      <w:r w:rsidR="007179B1">
        <w:t>nın</w:t>
      </w:r>
      <w:proofErr w:type="spellEnd"/>
      <w:r w:rsidR="007179B1">
        <w:t>,</w:t>
      </w:r>
      <w:r w:rsidR="004E6B62">
        <w:t xml:space="preserve"> seçilmelerine oybirliğiyle</w:t>
      </w:r>
      <w:r w:rsidR="004E6B62" w:rsidRPr="00833A1B">
        <w:rPr>
          <w:color w:val="FF0000"/>
        </w:rPr>
        <w:t xml:space="preserve">/........... olumsuz oya karşılık </w:t>
      </w:r>
      <w:proofErr w:type="gramStart"/>
      <w:r w:rsidR="004E6B62" w:rsidRPr="00833A1B">
        <w:rPr>
          <w:color w:val="FF0000"/>
        </w:rPr>
        <w:t>.........</w:t>
      </w:r>
      <w:proofErr w:type="gramEnd"/>
      <w:r w:rsidR="004E6B62" w:rsidRPr="00833A1B">
        <w:rPr>
          <w:color w:val="FF0000"/>
        </w:rPr>
        <w:t xml:space="preserve"> </w:t>
      </w:r>
      <w:proofErr w:type="gramStart"/>
      <w:r w:rsidR="004E6B62" w:rsidRPr="00833A1B">
        <w:rPr>
          <w:color w:val="FF0000"/>
        </w:rPr>
        <w:t>oyla</w:t>
      </w:r>
      <w:proofErr w:type="gramEnd"/>
      <w:r w:rsidR="004E6B62">
        <w:t xml:space="preserve"> karar verildi.</w:t>
      </w:r>
    </w:p>
    <w:p w:rsidR="00706102" w:rsidRDefault="00905BAC" w:rsidP="006C5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sidRPr="0035441E">
        <w:rPr>
          <w:b/>
          <w:color w:val="FF0000"/>
        </w:rPr>
        <w:tab/>
      </w:r>
    </w:p>
    <w:p w:rsidR="00706102" w:rsidRDefault="00A436A2" w:rsidP="00905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rPr>
          <w:b/>
        </w:rPr>
        <w:t>2-</w:t>
      </w:r>
      <w:r w:rsidR="00706102">
        <w:t>Müdür/Müdürler Kurulu’nun yıllık faaliyet raporu ve varsa denetçi tarafından verilen rapor okundu ve müzakere edildi.</w:t>
      </w:r>
    </w:p>
    <w:p w:rsidR="00905BAC" w:rsidRDefault="00905BAC" w:rsidP="00905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905BAC" w:rsidRDefault="00706102" w:rsidP="00905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rsidRPr="00905BAC">
        <w:rPr>
          <w:b/>
        </w:rPr>
        <w:t xml:space="preserve"> </w:t>
      </w:r>
      <w:r w:rsidR="00905BAC" w:rsidRPr="00905BAC">
        <w:rPr>
          <w:b/>
        </w:rPr>
        <w:t>3-</w:t>
      </w:r>
      <w:r>
        <w:t>Bilânço ve kâr/zarar hesapları okundu ve müzakere edildi. Yapılan oylama sonucunda, bilânço ve kâr/zarar hesapları oybirliğiyle</w:t>
      </w:r>
      <w:r w:rsidRPr="00833A1B">
        <w:rPr>
          <w:color w:val="FF0000"/>
        </w:rPr>
        <w:t>/</w:t>
      </w:r>
      <w:proofErr w:type="gramStart"/>
      <w:r w:rsidRPr="00833A1B">
        <w:rPr>
          <w:color w:val="FF0000"/>
        </w:rPr>
        <w:t>....</w:t>
      </w:r>
      <w:proofErr w:type="gramEnd"/>
      <w:r w:rsidRPr="00833A1B">
        <w:rPr>
          <w:color w:val="FF0000"/>
        </w:rPr>
        <w:t xml:space="preserve">olumsuz oya karşılık ...... </w:t>
      </w:r>
      <w:proofErr w:type="gramStart"/>
      <w:r w:rsidRPr="00833A1B">
        <w:rPr>
          <w:color w:val="FF0000"/>
        </w:rPr>
        <w:t>oyla</w:t>
      </w:r>
      <w:proofErr w:type="gramEnd"/>
      <w:r w:rsidRPr="00833A1B">
        <w:rPr>
          <w:color w:val="FF0000"/>
        </w:rPr>
        <w:t xml:space="preserve"> </w:t>
      </w:r>
      <w:r>
        <w:t>tasdik edildi.</w:t>
      </w:r>
    </w:p>
    <w:p w:rsidR="00706102" w:rsidRPr="00905BAC" w:rsidRDefault="00706102" w:rsidP="00905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b/>
        </w:rPr>
      </w:pPr>
      <w:r w:rsidRPr="00905BAC">
        <w:rPr>
          <w:b/>
        </w:rPr>
        <w:t xml:space="preserve"> </w:t>
      </w:r>
    </w:p>
    <w:p w:rsidR="00706102" w:rsidRDefault="00905BAC" w:rsidP="00905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rsidRPr="00905BAC">
        <w:rPr>
          <w:b/>
        </w:rPr>
        <w:t xml:space="preserve"> 4-</w:t>
      </w:r>
      <w:r w:rsidR="00706102">
        <w:t>Şirket kârından Kanun ve esas sözleşme gereği yapılması gereken miktarlar ayrıldıktan sonra kalan kısmın tamamının/bir bölümünün dağıtılmasına oybirliğiyle</w:t>
      </w:r>
      <w:r w:rsidR="00706102" w:rsidRPr="00833A1B">
        <w:rPr>
          <w:color w:val="FF0000"/>
        </w:rPr>
        <w:t>/</w:t>
      </w:r>
      <w:proofErr w:type="gramStart"/>
      <w:r w:rsidR="00706102" w:rsidRPr="00833A1B">
        <w:rPr>
          <w:color w:val="FF0000"/>
        </w:rPr>
        <w:t>......</w:t>
      </w:r>
      <w:proofErr w:type="gramEnd"/>
      <w:r w:rsidR="00706102" w:rsidRPr="00833A1B">
        <w:rPr>
          <w:color w:val="FF0000"/>
        </w:rPr>
        <w:t xml:space="preserve"> olumsuz oya karşılık </w:t>
      </w:r>
      <w:proofErr w:type="gramStart"/>
      <w:r w:rsidR="00706102" w:rsidRPr="00833A1B">
        <w:rPr>
          <w:color w:val="FF0000"/>
        </w:rPr>
        <w:t>.......</w:t>
      </w:r>
      <w:proofErr w:type="gramEnd"/>
      <w:r w:rsidR="00706102" w:rsidRPr="00833A1B">
        <w:rPr>
          <w:color w:val="FF0000"/>
        </w:rPr>
        <w:t xml:space="preserve"> </w:t>
      </w:r>
      <w:proofErr w:type="gramStart"/>
      <w:r w:rsidR="00706102" w:rsidRPr="00833A1B">
        <w:rPr>
          <w:color w:val="FF0000"/>
        </w:rPr>
        <w:t>oyla</w:t>
      </w:r>
      <w:proofErr w:type="gramEnd"/>
      <w:r w:rsidR="00706102" w:rsidRPr="00833A1B">
        <w:rPr>
          <w:color w:val="FF0000"/>
        </w:rPr>
        <w:t xml:space="preserve"> </w:t>
      </w:r>
      <w:r w:rsidR="00706102">
        <w:t>karar verildi.</w:t>
      </w:r>
    </w:p>
    <w:p w:rsidR="00905BAC" w:rsidRDefault="00905BAC" w:rsidP="00905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706102" w:rsidRDefault="00905BAC" w:rsidP="00905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rPr>
          <w:b/>
        </w:rPr>
        <w:t xml:space="preserve"> </w:t>
      </w:r>
      <w:r w:rsidRPr="00905BAC">
        <w:rPr>
          <w:b/>
        </w:rPr>
        <w:t>5-</w:t>
      </w:r>
      <w:r w:rsidR="00706102">
        <w:t xml:space="preserve">Birinci temettünün </w:t>
      </w:r>
      <w:proofErr w:type="gramStart"/>
      <w:r w:rsidR="00706102">
        <w:t>.......</w:t>
      </w:r>
      <w:proofErr w:type="gramEnd"/>
      <w:r w:rsidR="00706102">
        <w:t xml:space="preserve"> tarihinde, dağıtımına karar verilen kârın ise </w:t>
      </w:r>
      <w:proofErr w:type="gramStart"/>
      <w:r w:rsidR="00706102">
        <w:t>.........</w:t>
      </w:r>
      <w:proofErr w:type="gramEnd"/>
      <w:r w:rsidR="00706102">
        <w:t xml:space="preserve"> tarihinde dağıtılmasına oybirliğiyle</w:t>
      </w:r>
      <w:r w:rsidR="00706102" w:rsidRPr="00833A1B">
        <w:rPr>
          <w:color w:val="FF0000"/>
        </w:rPr>
        <w:t>/</w:t>
      </w:r>
      <w:proofErr w:type="gramStart"/>
      <w:r w:rsidR="00706102" w:rsidRPr="00833A1B">
        <w:rPr>
          <w:color w:val="FF0000"/>
        </w:rPr>
        <w:t>.......</w:t>
      </w:r>
      <w:proofErr w:type="gramEnd"/>
      <w:r w:rsidR="00706102" w:rsidRPr="00833A1B">
        <w:rPr>
          <w:color w:val="FF0000"/>
        </w:rPr>
        <w:t xml:space="preserve"> olumsuz oya karşılık </w:t>
      </w:r>
      <w:proofErr w:type="gramStart"/>
      <w:r w:rsidR="00706102" w:rsidRPr="00833A1B">
        <w:rPr>
          <w:color w:val="FF0000"/>
        </w:rPr>
        <w:t>.......</w:t>
      </w:r>
      <w:proofErr w:type="gramEnd"/>
      <w:r w:rsidR="00706102" w:rsidRPr="00833A1B">
        <w:rPr>
          <w:color w:val="FF0000"/>
        </w:rPr>
        <w:t xml:space="preserve"> </w:t>
      </w:r>
      <w:proofErr w:type="gramStart"/>
      <w:r w:rsidR="00706102" w:rsidRPr="00833A1B">
        <w:rPr>
          <w:color w:val="FF0000"/>
        </w:rPr>
        <w:t>oyla</w:t>
      </w:r>
      <w:proofErr w:type="gramEnd"/>
      <w:r w:rsidR="00706102">
        <w:t xml:space="preserve"> karar verildi</w:t>
      </w:r>
      <w:r w:rsidR="001F5755">
        <w:t>.</w:t>
      </w:r>
      <w:r w:rsidR="00706102">
        <w:t>)</w:t>
      </w:r>
    </w:p>
    <w:p w:rsidR="00706102" w:rsidRDefault="00706102" w:rsidP="00D6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p>
    <w:p w:rsidR="004E6B62" w:rsidRPr="00FB7A41" w:rsidRDefault="007C7B0D" w:rsidP="00630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color w:val="FF0000"/>
        </w:rPr>
      </w:pPr>
      <w:r w:rsidRPr="007C7B0D">
        <w:rPr>
          <w:b/>
        </w:rPr>
        <w:t>6</w:t>
      </w:r>
      <w:r w:rsidR="008802A4">
        <w:rPr>
          <w:b/>
        </w:rPr>
        <w:t>-</w:t>
      </w:r>
      <w:r w:rsidR="008802A4">
        <w:rPr>
          <w:color w:val="FF0000"/>
        </w:rPr>
        <w:t>(</w:t>
      </w:r>
      <w:r w:rsidR="008802A4" w:rsidRPr="00D7547F">
        <w:rPr>
          <w:color w:val="FF0000"/>
        </w:rPr>
        <w:t xml:space="preserve">Denetime tabi şirketlerde) Denetçiliğe </w:t>
      </w:r>
      <w:proofErr w:type="gramStart"/>
      <w:r w:rsidR="008802A4">
        <w:rPr>
          <w:color w:val="FF0000"/>
        </w:rPr>
        <w:t>(</w:t>
      </w:r>
      <w:proofErr w:type="gramEnd"/>
      <w:r w:rsidR="008802A4">
        <w:rPr>
          <w:color w:val="FF0000"/>
        </w:rPr>
        <w:t xml:space="preserve">… ) </w:t>
      </w:r>
      <w:r w:rsidR="008802A4">
        <w:rPr>
          <w:color w:val="FF0000"/>
        </w:rPr>
        <w:t>faaliyet dönemi için</w:t>
      </w:r>
      <w:bookmarkStart w:id="0" w:name="_GoBack"/>
      <w:bookmarkEnd w:id="0"/>
      <w:r w:rsidR="008802A4">
        <w:rPr>
          <w:color w:val="FF0000"/>
        </w:rPr>
        <w:t xml:space="preserve"> (Not; faaliyet döneminin 4. Ayına kadar her halde görevini yerine getireceği faaliyet dönemi bitmeden seçilmelidir. Geçmiş dönemlere ilişkin veya 1 faaliyet döneminden fazla süre için seçilemez)</w:t>
      </w:r>
      <w:r w:rsidR="008802A4" w:rsidRPr="00D7547F">
        <w:rPr>
          <w:color w:val="FF0000"/>
        </w:rPr>
        <w:t xml:space="preserve"> </w:t>
      </w:r>
      <w:proofErr w:type="gramStart"/>
      <w:r w:rsidR="008802A4">
        <w:rPr>
          <w:color w:val="FF0000"/>
        </w:rPr>
        <w:t>…………….</w:t>
      </w:r>
      <w:proofErr w:type="gramEnd"/>
      <w:r w:rsidR="008802A4">
        <w:rPr>
          <w:color w:val="FF0000"/>
        </w:rPr>
        <w:t xml:space="preserve"> TC/VERGİ NUMARALI </w:t>
      </w:r>
      <w:proofErr w:type="gramStart"/>
      <w:r w:rsidR="008802A4">
        <w:rPr>
          <w:color w:val="FF0000"/>
        </w:rPr>
        <w:t>………………………….</w:t>
      </w:r>
      <w:proofErr w:type="gramEnd"/>
      <w:r w:rsidR="008802A4">
        <w:rPr>
          <w:color w:val="FF0000"/>
        </w:rPr>
        <w:t xml:space="preserve">adresinde ikamet eden/faaliyet gösteren </w:t>
      </w:r>
      <w:r w:rsidR="008802A4" w:rsidRPr="00D7547F">
        <w:rPr>
          <w:color w:val="FF0000"/>
        </w:rPr>
        <w:t>.............</w:t>
      </w:r>
      <w:r w:rsidR="008802A4">
        <w:rPr>
          <w:color w:val="FF0000"/>
        </w:rPr>
        <w:t>.........</w:t>
      </w:r>
      <w:r w:rsidR="008802A4" w:rsidRPr="00D7547F">
        <w:rPr>
          <w:color w:val="FF0000"/>
        </w:rPr>
        <w:t>.'</w:t>
      </w:r>
      <w:proofErr w:type="spellStart"/>
      <w:r w:rsidR="008802A4" w:rsidRPr="00D7547F">
        <w:rPr>
          <w:color w:val="FF0000"/>
        </w:rPr>
        <w:t>nın</w:t>
      </w:r>
      <w:proofErr w:type="spellEnd"/>
      <w:r w:rsidR="008802A4">
        <w:rPr>
          <w:color w:val="FF0000"/>
        </w:rPr>
        <w:t xml:space="preserve"> seçilmesine </w:t>
      </w:r>
      <w:r w:rsidR="008802A4" w:rsidRPr="00D7547F">
        <w:rPr>
          <w:color w:val="FF0000"/>
        </w:rPr>
        <w:t xml:space="preserve">oybirliğiyle/........ olumsuz oya karşılık </w:t>
      </w:r>
      <w:proofErr w:type="gramStart"/>
      <w:r w:rsidR="008802A4" w:rsidRPr="00D7547F">
        <w:rPr>
          <w:color w:val="FF0000"/>
        </w:rPr>
        <w:t>……….</w:t>
      </w:r>
      <w:proofErr w:type="gramEnd"/>
      <w:r w:rsidR="008802A4" w:rsidRPr="00D7547F">
        <w:rPr>
          <w:color w:val="FF0000"/>
        </w:rPr>
        <w:t>oyla karar verildi.</w:t>
      </w:r>
      <w:r w:rsidR="004E6B62" w:rsidRPr="00FB7A41">
        <w:rPr>
          <w:color w:val="FF0000"/>
        </w:rPr>
        <w:t>.</w:t>
      </w:r>
    </w:p>
    <w:p w:rsidR="00630DD2" w:rsidRDefault="00630DD2" w:rsidP="00630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1C593B" w:rsidRPr="00FB7A41" w:rsidRDefault="007C7B0D" w:rsidP="001C593B">
      <w:pPr>
        <w:pStyle w:val="3-NormalYaz"/>
        <w:spacing w:line="240" w:lineRule="exact"/>
        <w:ind w:firstLine="566"/>
        <w:rPr>
          <w:color w:val="FF0000"/>
          <w:sz w:val="24"/>
          <w:szCs w:val="24"/>
        </w:rPr>
      </w:pPr>
      <w:r w:rsidRPr="007C7B0D">
        <w:rPr>
          <w:b/>
        </w:rPr>
        <w:t>7-</w:t>
      </w:r>
      <w:r w:rsidR="00A872A1">
        <w:t>(</w:t>
      </w:r>
      <w:r w:rsidR="00A872A1" w:rsidRPr="00FB7A41">
        <w:rPr>
          <w:rFonts w:hAnsi="Times New Roman"/>
          <w:color w:val="FF0000"/>
          <w:sz w:val="24"/>
          <w:szCs w:val="24"/>
        </w:rPr>
        <w:t>Gündemde olmak kaydıyla görüşülüp karara bağlanan sair konular yazılır.)</w:t>
      </w:r>
      <w:r w:rsidR="00FA1612" w:rsidRPr="00FB7A41">
        <w:rPr>
          <w:rFonts w:hAnsi="Times New Roman"/>
          <w:color w:val="FF0000"/>
          <w:sz w:val="24"/>
          <w:szCs w:val="24"/>
        </w:rPr>
        <w:t xml:space="preserve"> </w:t>
      </w:r>
      <w:r w:rsidR="001C593B" w:rsidRPr="00FB7A41">
        <w:rPr>
          <w:rFonts w:hAnsi="Times New Roman"/>
          <w:color w:val="FF0000"/>
          <w:sz w:val="24"/>
          <w:szCs w:val="24"/>
        </w:rPr>
        <w:t>Görüşülecek konu önceden tespit edilip gündeme yazılmadan, “lüzum görülecek sair hususlar” şeklinde bir gündem maddesi belirlenemez.</w:t>
      </w:r>
    </w:p>
    <w:p w:rsidR="00A872A1" w:rsidRDefault="00A872A1" w:rsidP="00A87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E03DD0" w:rsidRDefault="00E03DD0"/>
    <w:p w:rsidR="00660927" w:rsidRPr="00843EEF" w:rsidRDefault="00660927">
      <w:pPr>
        <w:rPr>
          <w:color w:val="FF0000"/>
        </w:rPr>
      </w:pPr>
      <w:r w:rsidRPr="00843EEF">
        <w:rPr>
          <w:color w:val="FF0000"/>
        </w:rPr>
        <w:t>DİVAN HEYETİ İMZA</w:t>
      </w:r>
    </w:p>
    <w:p w:rsidR="00660927" w:rsidRPr="00660927" w:rsidRDefault="00660927">
      <w:pPr>
        <w:rPr>
          <w:b/>
        </w:rPr>
      </w:pPr>
    </w:p>
    <w:p w:rsidR="00660927" w:rsidRPr="004A06DC" w:rsidRDefault="00660927" w:rsidP="00660927">
      <w:pPr>
        <w:jc w:val="both"/>
      </w:pPr>
      <w:r w:rsidRPr="004A06DC">
        <w:t xml:space="preserve">Toplantı Başkanı  </w:t>
      </w:r>
      <w:r w:rsidRPr="004A06DC">
        <w:tab/>
      </w:r>
      <w:r w:rsidR="004A06DC" w:rsidRPr="004A06DC">
        <w:tab/>
      </w:r>
      <w:r w:rsidRPr="0035441E">
        <w:rPr>
          <w:color w:val="FF0000"/>
        </w:rPr>
        <w:t xml:space="preserve">Tutanak Yazmanı  </w:t>
      </w:r>
      <w:r w:rsidRPr="0035441E">
        <w:rPr>
          <w:color w:val="FF0000"/>
        </w:rPr>
        <w:tab/>
      </w:r>
      <w:r w:rsidR="004A06DC" w:rsidRPr="0035441E">
        <w:rPr>
          <w:color w:val="FF0000"/>
        </w:rPr>
        <w:tab/>
      </w:r>
      <w:r w:rsidRPr="0035441E">
        <w:rPr>
          <w:color w:val="FF0000"/>
        </w:rPr>
        <w:t>Oy Toplama Memuru</w:t>
      </w:r>
      <w:r w:rsidR="00E03DD0" w:rsidRPr="0035441E">
        <w:rPr>
          <w:color w:val="FF0000"/>
        </w:rPr>
        <w:t xml:space="preserve">   </w:t>
      </w:r>
      <w:r w:rsidRPr="0035441E">
        <w:rPr>
          <w:color w:val="FF0000"/>
        </w:rPr>
        <w:t xml:space="preserve">             </w:t>
      </w:r>
    </w:p>
    <w:p w:rsidR="0035441E" w:rsidRDefault="00E03DD0" w:rsidP="00660927">
      <w:pPr>
        <w:jc w:val="both"/>
        <w:rPr>
          <w:b/>
          <w:color w:val="C0504D" w:themeColor="accent2"/>
        </w:rPr>
      </w:pPr>
      <w:r w:rsidRPr="004A06DC">
        <w:tab/>
        <w:t>İMZA</w:t>
      </w:r>
      <w:r w:rsidRPr="004A06DC">
        <w:tab/>
      </w:r>
      <w:r w:rsidRPr="004A06DC">
        <w:tab/>
      </w:r>
      <w:r w:rsidRPr="004A06DC">
        <w:tab/>
      </w:r>
      <w:proofErr w:type="spellStart"/>
      <w:r w:rsidRPr="0035441E">
        <w:rPr>
          <w:color w:val="FF0000"/>
        </w:rPr>
        <w:t>İMZA</w:t>
      </w:r>
      <w:proofErr w:type="spellEnd"/>
      <w:r w:rsidRPr="0035441E">
        <w:rPr>
          <w:color w:val="FF0000"/>
        </w:rPr>
        <w:tab/>
      </w:r>
      <w:r w:rsidRPr="0035441E">
        <w:rPr>
          <w:color w:val="FF0000"/>
        </w:rPr>
        <w:tab/>
      </w:r>
      <w:r w:rsidRPr="0035441E">
        <w:rPr>
          <w:color w:val="FF0000"/>
        </w:rPr>
        <w:tab/>
      </w:r>
      <w:r w:rsidR="004A06DC" w:rsidRPr="0035441E">
        <w:rPr>
          <w:color w:val="FF0000"/>
        </w:rPr>
        <w:tab/>
      </w:r>
      <w:proofErr w:type="spellStart"/>
      <w:r w:rsidRPr="0035441E">
        <w:rPr>
          <w:color w:val="FF0000"/>
        </w:rPr>
        <w:t>İMZA</w:t>
      </w:r>
      <w:proofErr w:type="spellEnd"/>
      <w:r w:rsidRPr="0035441E">
        <w:rPr>
          <w:color w:val="FF0000"/>
        </w:rPr>
        <w:tab/>
      </w:r>
      <w:r w:rsidRPr="0035441E">
        <w:rPr>
          <w:color w:val="FF0000"/>
        </w:rPr>
        <w:tab/>
      </w:r>
      <w:r w:rsidRPr="0035441E">
        <w:rPr>
          <w:color w:val="FF0000"/>
        </w:rPr>
        <w:tab/>
      </w:r>
    </w:p>
    <w:p w:rsidR="00F670F8" w:rsidRPr="0035441E" w:rsidRDefault="0035441E" w:rsidP="00660927">
      <w:pPr>
        <w:jc w:val="both"/>
        <w:rPr>
          <w:b/>
          <w:color w:val="C0504D" w:themeColor="accent2"/>
        </w:rPr>
      </w:pPr>
      <w:r>
        <w:rPr>
          <w:b/>
          <w:color w:val="C0504D" w:themeColor="accent2"/>
        </w:rPr>
        <w:tab/>
      </w:r>
      <w:r>
        <w:rPr>
          <w:b/>
          <w:color w:val="C0504D" w:themeColor="accent2"/>
        </w:rPr>
        <w:tab/>
      </w:r>
      <w:r>
        <w:rPr>
          <w:b/>
          <w:color w:val="C0504D" w:themeColor="accent2"/>
        </w:rPr>
        <w:tab/>
      </w:r>
      <w:r>
        <w:rPr>
          <w:b/>
          <w:color w:val="C0504D" w:themeColor="accent2"/>
        </w:rPr>
        <w:tab/>
      </w:r>
      <w:r w:rsidRPr="0035441E">
        <w:rPr>
          <w:color w:val="FF0000"/>
        </w:rPr>
        <w:t>(seçilmesi durumunda)</w:t>
      </w:r>
      <w:r w:rsidRPr="0035441E">
        <w:rPr>
          <w:color w:val="FF0000"/>
        </w:rPr>
        <w:tab/>
        <w:t>(seçilmesi durumunda</w:t>
      </w:r>
      <w:r>
        <w:rPr>
          <w:b/>
          <w:color w:val="C0504D" w:themeColor="accent2"/>
        </w:rPr>
        <w:t>)</w:t>
      </w:r>
      <w:r w:rsidR="00E03DD0" w:rsidRPr="0035441E">
        <w:rPr>
          <w:b/>
          <w:color w:val="C0504D" w:themeColor="accent2"/>
        </w:rPr>
        <w:t xml:space="preserve"> </w:t>
      </w:r>
      <w:r w:rsidR="00660927" w:rsidRPr="0035441E">
        <w:rPr>
          <w:b/>
          <w:color w:val="C0504D" w:themeColor="accent2"/>
        </w:rPr>
        <w:t xml:space="preserve">                 </w:t>
      </w:r>
    </w:p>
    <w:p w:rsidR="00F670F8" w:rsidRPr="0035441E" w:rsidRDefault="00F670F8" w:rsidP="00660927">
      <w:pPr>
        <w:jc w:val="both"/>
        <w:rPr>
          <w:b/>
          <w:color w:val="C0504D" w:themeColor="accent2"/>
        </w:rPr>
      </w:pPr>
    </w:p>
    <w:p w:rsidR="00630DD2" w:rsidRDefault="00630DD2" w:rsidP="00776631">
      <w:pPr>
        <w:jc w:val="both"/>
        <w:rPr>
          <w:b/>
          <w:color w:val="C0504D" w:themeColor="accent2"/>
        </w:rPr>
      </w:pPr>
    </w:p>
    <w:p w:rsidR="00F670F8" w:rsidRDefault="0075445D" w:rsidP="00776631">
      <w:pPr>
        <w:jc w:val="both"/>
        <w:rPr>
          <w:b/>
          <w:color w:val="C0504D" w:themeColor="accent2"/>
        </w:rPr>
      </w:pPr>
      <w:r w:rsidRPr="0075445D">
        <w:rPr>
          <w:b/>
          <w:color w:val="C0504D" w:themeColor="accent2"/>
        </w:rPr>
        <w:t>DİKKAT!</w:t>
      </w:r>
    </w:p>
    <w:p w:rsidR="00EB5BB8" w:rsidRDefault="00EB5BB8" w:rsidP="00776631">
      <w:pPr>
        <w:jc w:val="both"/>
        <w:rPr>
          <w:b/>
        </w:rPr>
      </w:pPr>
    </w:p>
    <w:p w:rsidR="00A141D5" w:rsidRDefault="00EB5BB8" w:rsidP="00776631">
      <w:pPr>
        <w:jc w:val="both"/>
      </w:pPr>
      <w:r w:rsidRPr="00673100">
        <w:t>*</w:t>
      </w:r>
      <w:r w:rsidR="00776631" w:rsidRPr="00776631">
        <w:t>Genel kurul müdürler tarafından toplantıya çağrılır.</w:t>
      </w:r>
      <w:r w:rsidR="000C563D">
        <w:t xml:space="preserve"> </w:t>
      </w:r>
      <w:r w:rsidR="00776631" w:rsidRPr="00776631">
        <w:t xml:space="preserve"> Olağan genel kurul toplantısı, her yıl hesap döneminin sona ermesinden itibaren üç ay içinde yapılır. Şirket sözleşmesi uyarınca ve gerektikçe genel kurul olağanüstü toplantıya çağrılır</w:t>
      </w:r>
      <w:r w:rsidR="00D66A68">
        <w:t xml:space="preserve">. (TTK </w:t>
      </w:r>
      <w:r>
        <w:t>Madde</w:t>
      </w:r>
      <w:r w:rsidR="00776631">
        <w:t xml:space="preserve"> 617</w:t>
      </w:r>
      <w:r>
        <w:t xml:space="preserve">) (Faaliyet dönemi sonunda yapılan </w:t>
      </w:r>
      <w:r w:rsidRPr="00A872A1">
        <w:rPr>
          <w:b/>
        </w:rPr>
        <w:t xml:space="preserve">olağan </w:t>
      </w:r>
      <w:r>
        <w:t xml:space="preserve">genel kuruldan sonra yıl içerisinde görüşülecek her husus için genel kurullar </w:t>
      </w:r>
      <w:r w:rsidRPr="00EB5BB8">
        <w:rPr>
          <w:b/>
        </w:rPr>
        <w:t xml:space="preserve">olağanüstü </w:t>
      </w:r>
      <w:r>
        <w:t>toplanır)</w:t>
      </w:r>
      <w:r w:rsidR="00776631">
        <w:t xml:space="preserve"> </w:t>
      </w:r>
    </w:p>
    <w:p w:rsidR="006C5D06" w:rsidRDefault="006C5D06" w:rsidP="00776631">
      <w:pPr>
        <w:jc w:val="both"/>
      </w:pPr>
    </w:p>
    <w:p w:rsidR="00776631" w:rsidRDefault="00776631" w:rsidP="00776631">
      <w:pPr>
        <w:jc w:val="both"/>
      </w:pPr>
      <w:r>
        <w:t>*</w:t>
      </w:r>
      <w:r w:rsidRPr="00776631">
        <w:t>Toplantıya çağrı, azlığın çağrı ve öneri hakkı, gündem, öneriler, çağrısız genel kurul, hazırlık önlemleri, tutanak, yetkisiz katılma konularında anonim şirketlere ilişkin hükümler, Bakanlık temsilcisine ilişkin olanlar hariç, kıyas yoluyla uygulanır. Her ortak kendisini genel kurulda ortak olan veya olmayan bir kişi aracılığıyla temsil ettirebilir.</w:t>
      </w:r>
      <w:r>
        <w:t xml:space="preserve"> </w:t>
      </w:r>
      <w:r w:rsidR="00D66A68">
        <w:t xml:space="preserve">(TTK </w:t>
      </w:r>
      <w:r w:rsidR="007A1DD0">
        <w:t>Madde 617/3</w:t>
      </w:r>
      <w:r w:rsidR="00630DD2">
        <w:t>)</w:t>
      </w:r>
    </w:p>
    <w:p w:rsidR="00630DD2" w:rsidRPr="00E26C04" w:rsidRDefault="00630DD2" w:rsidP="00776631">
      <w:pPr>
        <w:jc w:val="both"/>
      </w:pPr>
    </w:p>
    <w:p w:rsidR="00E26C04" w:rsidRPr="00E26C04" w:rsidRDefault="00E26C04" w:rsidP="00F33B9A">
      <w:pPr>
        <w:jc w:val="both"/>
      </w:pPr>
      <w:r w:rsidRPr="00E26C04">
        <w:t>*Bütün payların sahipleri veya temsilcileri, aralarından biri itirazda bulunmadığı takdirde, genel kurula katılmaya ve genel kurul toplantılarının yapılmasına ilişkin hükümler saklı kalmak şartıyla, çağrıya ilişkin usule uyulmaksızın, genel kurul olarak toplanabilir ve bu toplantı nisabı var</w:t>
      </w:r>
      <w:r>
        <w:t xml:space="preserve"> </w:t>
      </w:r>
      <w:r w:rsidRPr="00E26C04">
        <w:t xml:space="preserve">olduğu sürece karar alabilirler. </w:t>
      </w:r>
      <w:r w:rsidR="00D66A68">
        <w:t xml:space="preserve">(TTK </w:t>
      </w:r>
      <w:r>
        <w:t>Madde 416/1) (Limited şirketler için bu madde kıyas yoluyla uygulanır)</w:t>
      </w:r>
      <w:r w:rsidR="00F33B9A" w:rsidRPr="00F33B9A">
        <w:t xml:space="preserve"> </w:t>
      </w:r>
      <w:r w:rsidR="00F33B9A" w:rsidRPr="00E34C4A">
        <w:t xml:space="preserve">Genel kurul </w:t>
      </w:r>
      <w:r w:rsidR="00F33B9A">
        <w:t>karar tarihinden</w:t>
      </w:r>
      <w:r w:rsidR="00F33B9A" w:rsidRPr="00E34C4A">
        <w:t xml:space="preserve"> itibaren 15 gün süre içerisinde müdürlüğe başvurulması gerekmektedir.</w:t>
      </w:r>
    </w:p>
    <w:p w:rsidR="004A06DC" w:rsidRDefault="004A06DC" w:rsidP="004A06DC">
      <w:pPr>
        <w:jc w:val="both"/>
      </w:pPr>
    </w:p>
    <w:p w:rsidR="004A06DC" w:rsidRDefault="0035441E" w:rsidP="004A06DC">
      <w:pPr>
        <w:jc w:val="both"/>
      </w:pPr>
      <w:r>
        <w:t>*</w:t>
      </w:r>
      <w:r w:rsidR="004A06DC">
        <w:t>Çağrılı genel kurullarda gündemde esas sözleşme değişikliği var ise değişen maddenin/maddelerin eski ve yeni şekillerine</w:t>
      </w:r>
      <w:r w:rsidR="004A06DC" w:rsidRPr="001C593B">
        <w:t xml:space="preserve"> </w:t>
      </w:r>
      <w:r w:rsidR="004A06DC">
        <w:t>genel kurulun toplantıya çağrılmasın</w:t>
      </w:r>
      <w:r w:rsidR="006C5D06">
        <w:t>a ilişkin ilan</w:t>
      </w:r>
      <w:r w:rsidR="004A06DC">
        <w:t xml:space="preserve"> ve pay sahiplerine gönderilecek mektuplarda yer verilir</w:t>
      </w:r>
      <w:r w:rsidR="00D66A68">
        <w:t>.</w:t>
      </w:r>
    </w:p>
    <w:p w:rsidR="00D66A68" w:rsidRDefault="00D66A68" w:rsidP="004A06DC">
      <w:pPr>
        <w:jc w:val="both"/>
      </w:pPr>
    </w:p>
    <w:p w:rsidR="00630DD2" w:rsidRDefault="00630DD2" w:rsidP="00776631">
      <w:pPr>
        <w:jc w:val="both"/>
      </w:pPr>
      <w:r>
        <w:t>*</w:t>
      </w:r>
      <w:r w:rsidR="00E26C04">
        <w:t>Çağrısız toplanan genel kurulda gündeme oybirliği ile madde eklenebilir; aksine esas s</w:t>
      </w:r>
      <w:r w:rsidR="00D66A68">
        <w:t xml:space="preserve">özleşme hükmü geçersizdir. (TTK </w:t>
      </w:r>
      <w:r w:rsidR="00E26C04">
        <w:t>Madde 416/2) (Limited şirketler için bu madde kıyas yoluyla uygulanır)</w:t>
      </w:r>
    </w:p>
    <w:p w:rsidR="00A141D5" w:rsidRDefault="00A141D5" w:rsidP="0067546C">
      <w:pPr>
        <w:jc w:val="both"/>
      </w:pPr>
    </w:p>
    <w:p w:rsidR="00776631" w:rsidRDefault="00CD3382" w:rsidP="0067546C">
      <w:pPr>
        <w:jc w:val="both"/>
      </w:pPr>
      <w:r w:rsidRPr="00CD3382">
        <w:t>*</w:t>
      </w:r>
      <w:r>
        <w:t xml:space="preserve">Hazır bulunanlar cetvelinde </w:t>
      </w:r>
      <w:proofErr w:type="gramStart"/>
      <w:r>
        <w:t>vekaleten</w:t>
      </w:r>
      <w:proofErr w:type="gramEnd"/>
      <w:r>
        <w:t xml:space="preserve"> katılım varsa vekaletnamede Genel Kurul yılı, tarihi ve temsil edilen hisse adedi ve miktarı belirtilmelidir. </w:t>
      </w:r>
      <w:r w:rsidR="00A30FBB">
        <w:t>Hazır bulunan</w:t>
      </w:r>
      <w:r w:rsidR="00630DD2">
        <w:t>lar</w:t>
      </w:r>
      <w:r w:rsidR="00A30FBB">
        <w:t xml:space="preserve"> cetveli divan heyeti </w:t>
      </w:r>
      <w:proofErr w:type="gramStart"/>
      <w:r w:rsidR="00A30FBB">
        <w:t>tarafından</w:t>
      </w:r>
      <w:proofErr w:type="gramEnd"/>
      <w:r w:rsidR="00A30FBB">
        <w:t xml:space="preserve"> imzalanmalıdır.</w:t>
      </w:r>
    </w:p>
    <w:p w:rsidR="00A141D5" w:rsidRDefault="00A141D5" w:rsidP="0067546C">
      <w:pPr>
        <w:jc w:val="both"/>
      </w:pPr>
    </w:p>
    <w:p w:rsidR="0067546C" w:rsidRDefault="0035441E" w:rsidP="0067546C">
      <w:pPr>
        <w:jc w:val="both"/>
      </w:pPr>
      <w:r>
        <w:t>*Tek kişilik L</w:t>
      </w:r>
      <w:r w:rsidR="0067546C">
        <w:t xml:space="preserve">imited şirketlerin olağan/olağanüstü genel kurullarında toplantı tutanağının şirket ortağı tarafından imzalanması zorunludur. </w:t>
      </w:r>
      <w:r>
        <w:t>Tek ortaklı L</w:t>
      </w:r>
      <w:r w:rsidR="00630DD2">
        <w:t xml:space="preserve">imited şirketlerde bu ortak genel kurulun tüm yetkilerine sahiptir. (TTK </w:t>
      </w:r>
      <w:r w:rsidR="00D66A68">
        <w:t xml:space="preserve">Madde </w:t>
      </w:r>
      <w:r w:rsidR="00630DD2">
        <w:t>616/3)</w:t>
      </w:r>
    </w:p>
    <w:p w:rsidR="00A141D5" w:rsidRDefault="00A141D5" w:rsidP="0067546C">
      <w:pPr>
        <w:jc w:val="both"/>
      </w:pPr>
    </w:p>
    <w:p w:rsidR="0035441E" w:rsidRDefault="0020000A" w:rsidP="00200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t>**</w:t>
      </w:r>
      <w:r>
        <w:rPr>
          <w:color w:val="FF0000"/>
        </w:rPr>
        <w:t xml:space="preserve">Genel Kurul Toplantı Tutanağı metninde kırmızıyla işaretlenen bölümler dikkat çekmek amacıyla açıklama veya alternatif </w:t>
      </w:r>
      <w:proofErr w:type="gramStart"/>
      <w:r>
        <w:rPr>
          <w:color w:val="FF0000"/>
        </w:rPr>
        <w:t>olarak  belirtilmiştir</w:t>
      </w:r>
      <w:proofErr w:type="gramEnd"/>
      <w:r>
        <w:rPr>
          <w:color w:val="FF0000"/>
        </w:rPr>
        <w:t xml:space="preserve">. Gerekli olmayan veya açıklama şeklinde yazılan </w:t>
      </w:r>
      <w:proofErr w:type="gramStart"/>
      <w:r>
        <w:rPr>
          <w:color w:val="FF0000"/>
        </w:rPr>
        <w:t>yerlerin  Tutanaktan</w:t>
      </w:r>
      <w:proofErr w:type="gramEnd"/>
      <w:r>
        <w:rPr>
          <w:color w:val="FF0000"/>
        </w:rPr>
        <w:t xml:space="preserve"> çıkarılması gerekmektedir</w:t>
      </w:r>
      <w:r>
        <w:t>.</w:t>
      </w:r>
    </w:p>
    <w:sectPr w:rsidR="003544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46D28"/>
    <w:multiLevelType w:val="hybridMultilevel"/>
    <w:tmpl w:val="E3F03106"/>
    <w:lvl w:ilvl="0" w:tplc="6F3CF4D2">
      <w:start w:val="1"/>
      <w:numFmt w:val="bullet"/>
      <w:lvlText w:val=""/>
      <w:lvlJc w:val="left"/>
      <w:pPr>
        <w:ind w:left="720" w:hanging="360"/>
      </w:pPr>
      <w:rPr>
        <w:rFonts w:ascii="Symbol" w:eastAsia="Times New Roman" w:hAnsi="Symbol"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2FB1DD8"/>
    <w:multiLevelType w:val="hybridMultilevel"/>
    <w:tmpl w:val="54BC27CA"/>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1511C8B"/>
    <w:multiLevelType w:val="hybridMultilevel"/>
    <w:tmpl w:val="AA5648D2"/>
    <w:lvl w:ilvl="0" w:tplc="384E6636">
      <w:start w:val="1"/>
      <w:numFmt w:val="bullet"/>
      <w:lvlText w:val=""/>
      <w:lvlJc w:val="left"/>
      <w:pPr>
        <w:ind w:left="720" w:hanging="360"/>
      </w:pPr>
      <w:rPr>
        <w:rFonts w:ascii="Symbol" w:eastAsia="Times New Roman" w:hAnsi="Symbol"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4901524"/>
    <w:multiLevelType w:val="hybridMultilevel"/>
    <w:tmpl w:val="A13AD758"/>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53634007"/>
    <w:multiLevelType w:val="hybridMultilevel"/>
    <w:tmpl w:val="E30607CC"/>
    <w:lvl w:ilvl="0" w:tplc="001EB6F8">
      <w:start w:val="2"/>
      <w:numFmt w:val="bullet"/>
      <w:lvlText w:val=""/>
      <w:lvlJc w:val="left"/>
      <w:pPr>
        <w:ind w:left="927" w:hanging="360"/>
      </w:pPr>
      <w:rPr>
        <w:rFonts w:ascii="Symbol" w:eastAsia="Times New Roman" w:hAnsi="Symbol"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5">
    <w:nsid w:val="582140CA"/>
    <w:multiLevelType w:val="hybridMultilevel"/>
    <w:tmpl w:val="AFE6A8F6"/>
    <w:lvl w:ilvl="0" w:tplc="F34894A2">
      <w:start w:val="1"/>
      <w:numFmt w:val="bullet"/>
      <w:lvlText w:val=""/>
      <w:lvlJc w:val="left"/>
      <w:pPr>
        <w:ind w:left="1272" w:hanging="360"/>
      </w:pPr>
      <w:rPr>
        <w:rFonts w:ascii="Symbol" w:eastAsia="Times New Roman" w:hAnsi="Symbol" w:cs="Times New Roman" w:hint="default"/>
      </w:rPr>
    </w:lvl>
    <w:lvl w:ilvl="1" w:tplc="041F0003" w:tentative="1">
      <w:start w:val="1"/>
      <w:numFmt w:val="bullet"/>
      <w:lvlText w:val="o"/>
      <w:lvlJc w:val="left"/>
      <w:pPr>
        <w:ind w:left="1992" w:hanging="360"/>
      </w:pPr>
      <w:rPr>
        <w:rFonts w:ascii="Courier New" w:hAnsi="Courier New" w:cs="Courier New" w:hint="default"/>
      </w:rPr>
    </w:lvl>
    <w:lvl w:ilvl="2" w:tplc="041F0005" w:tentative="1">
      <w:start w:val="1"/>
      <w:numFmt w:val="bullet"/>
      <w:lvlText w:val=""/>
      <w:lvlJc w:val="left"/>
      <w:pPr>
        <w:ind w:left="2712" w:hanging="360"/>
      </w:pPr>
      <w:rPr>
        <w:rFonts w:ascii="Wingdings" w:hAnsi="Wingdings" w:hint="default"/>
      </w:rPr>
    </w:lvl>
    <w:lvl w:ilvl="3" w:tplc="041F0001" w:tentative="1">
      <w:start w:val="1"/>
      <w:numFmt w:val="bullet"/>
      <w:lvlText w:val=""/>
      <w:lvlJc w:val="left"/>
      <w:pPr>
        <w:ind w:left="3432" w:hanging="360"/>
      </w:pPr>
      <w:rPr>
        <w:rFonts w:ascii="Symbol" w:hAnsi="Symbol" w:hint="default"/>
      </w:rPr>
    </w:lvl>
    <w:lvl w:ilvl="4" w:tplc="041F0003" w:tentative="1">
      <w:start w:val="1"/>
      <w:numFmt w:val="bullet"/>
      <w:lvlText w:val="o"/>
      <w:lvlJc w:val="left"/>
      <w:pPr>
        <w:ind w:left="4152" w:hanging="360"/>
      </w:pPr>
      <w:rPr>
        <w:rFonts w:ascii="Courier New" w:hAnsi="Courier New" w:cs="Courier New" w:hint="default"/>
      </w:rPr>
    </w:lvl>
    <w:lvl w:ilvl="5" w:tplc="041F0005" w:tentative="1">
      <w:start w:val="1"/>
      <w:numFmt w:val="bullet"/>
      <w:lvlText w:val=""/>
      <w:lvlJc w:val="left"/>
      <w:pPr>
        <w:ind w:left="4872" w:hanging="360"/>
      </w:pPr>
      <w:rPr>
        <w:rFonts w:ascii="Wingdings" w:hAnsi="Wingdings" w:hint="default"/>
      </w:rPr>
    </w:lvl>
    <w:lvl w:ilvl="6" w:tplc="041F0001" w:tentative="1">
      <w:start w:val="1"/>
      <w:numFmt w:val="bullet"/>
      <w:lvlText w:val=""/>
      <w:lvlJc w:val="left"/>
      <w:pPr>
        <w:ind w:left="5592" w:hanging="360"/>
      </w:pPr>
      <w:rPr>
        <w:rFonts w:ascii="Symbol" w:hAnsi="Symbol" w:hint="default"/>
      </w:rPr>
    </w:lvl>
    <w:lvl w:ilvl="7" w:tplc="041F0003" w:tentative="1">
      <w:start w:val="1"/>
      <w:numFmt w:val="bullet"/>
      <w:lvlText w:val="o"/>
      <w:lvlJc w:val="left"/>
      <w:pPr>
        <w:ind w:left="6312" w:hanging="360"/>
      </w:pPr>
      <w:rPr>
        <w:rFonts w:ascii="Courier New" w:hAnsi="Courier New" w:cs="Courier New" w:hint="default"/>
      </w:rPr>
    </w:lvl>
    <w:lvl w:ilvl="8" w:tplc="041F0005" w:tentative="1">
      <w:start w:val="1"/>
      <w:numFmt w:val="bullet"/>
      <w:lvlText w:val=""/>
      <w:lvlJc w:val="left"/>
      <w:pPr>
        <w:ind w:left="7032" w:hanging="360"/>
      </w:pPr>
      <w:rPr>
        <w:rFonts w:ascii="Wingdings" w:hAnsi="Wingdings" w:hint="default"/>
      </w:rPr>
    </w:lvl>
  </w:abstractNum>
  <w:abstractNum w:abstractNumId="6">
    <w:nsid w:val="71906CBC"/>
    <w:multiLevelType w:val="hybridMultilevel"/>
    <w:tmpl w:val="CC764360"/>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B62"/>
    <w:rsid w:val="00027DAC"/>
    <w:rsid w:val="000C563D"/>
    <w:rsid w:val="0012299E"/>
    <w:rsid w:val="0018429E"/>
    <w:rsid w:val="001C593B"/>
    <w:rsid w:val="001F5755"/>
    <w:rsid w:val="0020000A"/>
    <w:rsid w:val="0023566C"/>
    <w:rsid w:val="00277422"/>
    <w:rsid w:val="002B4762"/>
    <w:rsid w:val="00325928"/>
    <w:rsid w:val="0035441E"/>
    <w:rsid w:val="0038647D"/>
    <w:rsid w:val="003F7A81"/>
    <w:rsid w:val="00416C76"/>
    <w:rsid w:val="0046587F"/>
    <w:rsid w:val="004A06DC"/>
    <w:rsid w:val="004E6B62"/>
    <w:rsid w:val="005137C0"/>
    <w:rsid w:val="00524087"/>
    <w:rsid w:val="005D1024"/>
    <w:rsid w:val="005F005E"/>
    <w:rsid w:val="0060323F"/>
    <w:rsid w:val="00630DD2"/>
    <w:rsid w:val="00633C0A"/>
    <w:rsid w:val="00660927"/>
    <w:rsid w:val="00673100"/>
    <w:rsid w:val="0067546C"/>
    <w:rsid w:val="006A22CF"/>
    <w:rsid w:val="006C5D06"/>
    <w:rsid w:val="00706102"/>
    <w:rsid w:val="007179B1"/>
    <w:rsid w:val="0075445D"/>
    <w:rsid w:val="00776631"/>
    <w:rsid w:val="007801D8"/>
    <w:rsid w:val="007A1DD0"/>
    <w:rsid w:val="007C7B0D"/>
    <w:rsid w:val="00833A1B"/>
    <w:rsid w:val="00843EEF"/>
    <w:rsid w:val="00844E58"/>
    <w:rsid w:val="00861DD7"/>
    <w:rsid w:val="008802A4"/>
    <w:rsid w:val="00905BAC"/>
    <w:rsid w:val="00924F6E"/>
    <w:rsid w:val="00964631"/>
    <w:rsid w:val="009E599B"/>
    <w:rsid w:val="009F54CE"/>
    <w:rsid w:val="00A0751C"/>
    <w:rsid w:val="00A141D5"/>
    <w:rsid w:val="00A30FBB"/>
    <w:rsid w:val="00A436A2"/>
    <w:rsid w:val="00A852DA"/>
    <w:rsid w:val="00A872A1"/>
    <w:rsid w:val="00CD3382"/>
    <w:rsid w:val="00CE1828"/>
    <w:rsid w:val="00D40166"/>
    <w:rsid w:val="00D43F22"/>
    <w:rsid w:val="00D66A68"/>
    <w:rsid w:val="00D7777C"/>
    <w:rsid w:val="00E03DD0"/>
    <w:rsid w:val="00E26C04"/>
    <w:rsid w:val="00EB5BB8"/>
    <w:rsid w:val="00F128EC"/>
    <w:rsid w:val="00F33B9A"/>
    <w:rsid w:val="00F670F8"/>
    <w:rsid w:val="00FA1612"/>
    <w:rsid w:val="00FB7A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6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751C"/>
    <w:pPr>
      <w:ind w:left="720"/>
      <w:contextualSpacing/>
    </w:pPr>
  </w:style>
  <w:style w:type="character" w:styleId="Kpr">
    <w:name w:val="Hyperlink"/>
    <w:basedOn w:val="VarsaylanParagrafYazTipi"/>
    <w:uiPriority w:val="99"/>
    <w:unhideWhenUsed/>
    <w:rsid w:val="00416C76"/>
    <w:rPr>
      <w:color w:val="0000FF" w:themeColor="hyperlink"/>
      <w:u w:val="single"/>
    </w:rPr>
  </w:style>
  <w:style w:type="character" w:styleId="zlenenKpr">
    <w:name w:val="FollowedHyperlink"/>
    <w:basedOn w:val="VarsaylanParagrafYazTipi"/>
    <w:uiPriority w:val="99"/>
    <w:semiHidden/>
    <w:unhideWhenUsed/>
    <w:rsid w:val="00416C76"/>
    <w:rPr>
      <w:color w:val="800080" w:themeColor="followedHyperlink"/>
      <w:u w:val="single"/>
    </w:rPr>
  </w:style>
  <w:style w:type="paragraph" w:customStyle="1" w:styleId="3-NormalYaz">
    <w:name w:val="3-Normal Yazı"/>
    <w:rsid w:val="001C593B"/>
    <w:pPr>
      <w:tabs>
        <w:tab w:val="left" w:pos="566"/>
      </w:tabs>
      <w:spacing w:after="0" w:line="240" w:lineRule="auto"/>
      <w:jc w:val="both"/>
    </w:pPr>
    <w:rPr>
      <w:rFonts w:ascii="Times New Roman" w:eastAsia="ヒラギノ明朝 Pro W3" w:hAnsi="Times" w:cs="Times New Roman"/>
      <w:sz w:val="19"/>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6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751C"/>
    <w:pPr>
      <w:ind w:left="720"/>
      <w:contextualSpacing/>
    </w:pPr>
  </w:style>
  <w:style w:type="character" w:styleId="Kpr">
    <w:name w:val="Hyperlink"/>
    <w:basedOn w:val="VarsaylanParagrafYazTipi"/>
    <w:uiPriority w:val="99"/>
    <w:unhideWhenUsed/>
    <w:rsid w:val="00416C76"/>
    <w:rPr>
      <w:color w:val="0000FF" w:themeColor="hyperlink"/>
      <w:u w:val="single"/>
    </w:rPr>
  </w:style>
  <w:style w:type="character" w:styleId="zlenenKpr">
    <w:name w:val="FollowedHyperlink"/>
    <w:basedOn w:val="VarsaylanParagrafYazTipi"/>
    <w:uiPriority w:val="99"/>
    <w:semiHidden/>
    <w:unhideWhenUsed/>
    <w:rsid w:val="00416C76"/>
    <w:rPr>
      <w:color w:val="800080" w:themeColor="followedHyperlink"/>
      <w:u w:val="single"/>
    </w:rPr>
  </w:style>
  <w:style w:type="paragraph" w:customStyle="1" w:styleId="3-NormalYaz">
    <w:name w:val="3-Normal Yazı"/>
    <w:rsid w:val="001C593B"/>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6277">
      <w:bodyDiv w:val="1"/>
      <w:marLeft w:val="0"/>
      <w:marRight w:val="0"/>
      <w:marTop w:val="0"/>
      <w:marBottom w:val="0"/>
      <w:divBdr>
        <w:top w:val="none" w:sz="0" w:space="0" w:color="auto"/>
        <w:left w:val="none" w:sz="0" w:space="0" w:color="auto"/>
        <w:bottom w:val="none" w:sz="0" w:space="0" w:color="auto"/>
        <w:right w:val="none" w:sz="0" w:space="0" w:color="auto"/>
      </w:divBdr>
    </w:div>
    <w:div w:id="58016080">
      <w:bodyDiv w:val="1"/>
      <w:marLeft w:val="0"/>
      <w:marRight w:val="0"/>
      <w:marTop w:val="0"/>
      <w:marBottom w:val="0"/>
      <w:divBdr>
        <w:top w:val="none" w:sz="0" w:space="0" w:color="auto"/>
        <w:left w:val="none" w:sz="0" w:space="0" w:color="auto"/>
        <w:bottom w:val="none" w:sz="0" w:space="0" w:color="auto"/>
        <w:right w:val="none" w:sz="0" w:space="0" w:color="auto"/>
      </w:divBdr>
    </w:div>
    <w:div w:id="148063943">
      <w:bodyDiv w:val="1"/>
      <w:marLeft w:val="0"/>
      <w:marRight w:val="0"/>
      <w:marTop w:val="0"/>
      <w:marBottom w:val="0"/>
      <w:divBdr>
        <w:top w:val="none" w:sz="0" w:space="0" w:color="auto"/>
        <w:left w:val="none" w:sz="0" w:space="0" w:color="auto"/>
        <w:bottom w:val="none" w:sz="0" w:space="0" w:color="auto"/>
        <w:right w:val="none" w:sz="0" w:space="0" w:color="auto"/>
      </w:divBdr>
      <w:divsChild>
        <w:div w:id="599337533">
          <w:marLeft w:val="0"/>
          <w:marRight w:val="0"/>
          <w:marTop w:val="0"/>
          <w:marBottom w:val="0"/>
          <w:divBdr>
            <w:top w:val="none" w:sz="0" w:space="0" w:color="auto"/>
            <w:left w:val="none" w:sz="0" w:space="0" w:color="auto"/>
            <w:bottom w:val="none" w:sz="0" w:space="0" w:color="auto"/>
            <w:right w:val="none" w:sz="0" w:space="0" w:color="auto"/>
          </w:divBdr>
        </w:div>
        <w:div w:id="1962101925">
          <w:marLeft w:val="0"/>
          <w:marRight w:val="0"/>
          <w:marTop w:val="0"/>
          <w:marBottom w:val="0"/>
          <w:divBdr>
            <w:top w:val="none" w:sz="0" w:space="0" w:color="auto"/>
            <w:left w:val="none" w:sz="0" w:space="0" w:color="auto"/>
            <w:bottom w:val="none" w:sz="0" w:space="0" w:color="auto"/>
            <w:right w:val="none" w:sz="0" w:space="0" w:color="auto"/>
          </w:divBdr>
        </w:div>
        <w:div w:id="1685395283">
          <w:marLeft w:val="0"/>
          <w:marRight w:val="0"/>
          <w:marTop w:val="0"/>
          <w:marBottom w:val="0"/>
          <w:divBdr>
            <w:top w:val="none" w:sz="0" w:space="0" w:color="auto"/>
            <w:left w:val="none" w:sz="0" w:space="0" w:color="auto"/>
            <w:bottom w:val="none" w:sz="0" w:space="0" w:color="auto"/>
            <w:right w:val="none" w:sz="0" w:space="0" w:color="auto"/>
          </w:divBdr>
        </w:div>
        <w:div w:id="1330137120">
          <w:marLeft w:val="0"/>
          <w:marRight w:val="0"/>
          <w:marTop w:val="0"/>
          <w:marBottom w:val="0"/>
          <w:divBdr>
            <w:top w:val="none" w:sz="0" w:space="0" w:color="auto"/>
            <w:left w:val="none" w:sz="0" w:space="0" w:color="auto"/>
            <w:bottom w:val="none" w:sz="0" w:space="0" w:color="auto"/>
            <w:right w:val="none" w:sz="0" w:space="0" w:color="auto"/>
          </w:divBdr>
        </w:div>
      </w:divsChild>
    </w:div>
    <w:div w:id="168911501">
      <w:bodyDiv w:val="1"/>
      <w:marLeft w:val="0"/>
      <w:marRight w:val="0"/>
      <w:marTop w:val="0"/>
      <w:marBottom w:val="0"/>
      <w:divBdr>
        <w:top w:val="none" w:sz="0" w:space="0" w:color="auto"/>
        <w:left w:val="none" w:sz="0" w:space="0" w:color="auto"/>
        <w:bottom w:val="none" w:sz="0" w:space="0" w:color="auto"/>
        <w:right w:val="none" w:sz="0" w:space="0" w:color="auto"/>
      </w:divBdr>
    </w:div>
    <w:div w:id="330913047">
      <w:bodyDiv w:val="1"/>
      <w:marLeft w:val="0"/>
      <w:marRight w:val="0"/>
      <w:marTop w:val="0"/>
      <w:marBottom w:val="0"/>
      <w:divBdr>
        <w:top w:val="none" w:sz="0" w:space="0" w:color="auto"/>
        <w:left w:val="none" w:sz="0" w:space="0" w:color="auto"/>
        <w:bottom w:val="none" w:sz="0" w:space="0" w:color="auto"/>
        <w:right w:val="none" w:sz="0" w:space="0" w:color="auto"/>
      </w:divBdr>
      <w:divsChild>
        <w:div w:id="360671002">
          <w:marLeft w:val="0"/>
          <w:marRight w:val="0"/>
          <w:marTop w:val="0"/>
          <w:marBottom w:val="0"/>
          <w:divBdr>
            <w:top w:val="none" w:sz="0" w:space="0" w:color="auto"/>
            <w:left w:val="none" w:sz="0" w:space="0" w:color="auto"/>
            <w:bottom w:val="none" w:sz="0" w:space="0" w:color="auto"/>
            <w:right w:val="none" w:sz="0" w:space="0" w:color="auto"/>
          </w:divBdr>
        </w:div>
        <w:div w:id="2124377014">
          <w:marLeft w:val="0"/>
          <w:marRight w:val="0"/>
          <w:marTop w:val="0"/>
          <w:marBottom w:val="0"/>
          <w:divBdr>
            <w:top w:val="none" w:sz="0" w:space="0" w:color="auto"/>
            <w:left w:val="none" w:sz="0" w:space="0" w:color="auto"/>
            <w:bottom w:val="none" w:sz="0" w:space="0" w:color="auto"/>
            <w:right w:val="none" w:sz="0" w:space="0" w:color="auto"/>
          </w:divBdr>
        </w:div>
        <w:div w:id="1346710856">
          <w:marLeft w:val="0"/>
          <w:marRight w:val="0"/>
          <w:marTop w:val="0"/>
          <w:marBottom w:val="0"/>
          <w:divBdr>
            <w:top w:val="none" w:sz="0" w:space="0" w:color="auto"/>
            <w:left w:val="none" w:sz="0" w:space="0" w:color="auto"/>
            <w:bottom w:val="none" w:sz="0" w:space="0" w:color="auto"/>
            <w:right w:val="none" w:sz="0" w:space="0" w:color="auto"/>
          </w:divBdr>
        </w:div>
        <w:div w:id="798111318">
          <w:marLeft w:val="0"/>
          <w:marRight w:val="0"/>
          <w:marTop w:val="0"/>
          <w:marBottom w:val="0"/>
          <w:divBdr>
            <w:top w:val="none" w:sz="0" w:space="0" w:color="auto"/>
            <w:left w:val="none" w:sz="0" w:space="0" w:color="auto"/>
            <w:bottom w:val="none" w:sz="0" w:space="0" w:color="auto"/>
            <w:right w:val="none" w:sz="0" w:space="0" w:color="auto"/>
          </w:divBdr>
        </w:div>
      </w:divsChild>
    </w:div>
    <w:div w:id="426848112">
      <w:bodyDiv w:val="1"/>
      <w:marLeft w:val="0"/>
      <w:marRight w:val="0"/>
      <w:marTop w:val="0"/>
      <w:marBottom w:val="0"/>
      <w:divBdr>
        <w:top w:val="none" w:sz="0" w:space="0" w:color="auto"/>
        <w:left w:val="none" w:sz="0" w:space="0" w:color="auto"/>
        <w:bottom w:val="none" w:sz="0" w:space="0" w:color="auto"/>
        <w:right w:val="none" w:sz="0" w:space="0" w:color="auto"/>
      </w:divBdr>
      <w:divsChild>
        <w:div w:id="1533030204">
          <w:marLeft w:val="0"/>
          <w:marRight w:val="0"/>
          <w:marTop w:val="0"/>
          <w:marBottom w:val="0"/>
          <w:divBdr>
            <w:top w:val="none" w:sz="0" w:space="0" w:color="auto"/>
            <w:left w:val="none" w:sz="0" w:space="0" w:color="auto"/>
            <w:bottom w:val="none" w:sz="0" w:space="0" w:color="auto"/>
            <w:right w:val="none" w:sz="0" w:space="0" w:color="auto"/>
          </w:divBdr>
        </w:div>
        <w:div w:id="515733157">
          <w:marLeft w:val="0"/>
          <w:marRight w:val="0"/>
          <w:marTop w:val="0"/>
          <w:marBottom w:val="0"/>
          <w:divBdr>
            <w:top w:val="none" w:sz="0" w:space="0" w:color="auto"/>
            <w:left w:val="none" w:sz="0" w:space="0" w:color="auto"/>
            <w:bottom w:val="none" w:sz="0" w:space="0" w:color="auto"/>
            <w:right w:val="none" w:sz="0" w:space="0" w:color="auto"/>
          </w:divBdr>
        </w:div>
        <w:div w:id="1326199635">
          <w:marLeft w:val="0"/>
          <w:marRight w:val="0"/>
          <w:marTop w:val="0"/>
          <w:marBottom w:val="0"/>
          <w:divBdr>
            <w:top w:val="none" w:sz="0" w:space="0" w:color="auto"/>
            <w:left w:val="none" w:sz="0" w:space="0" w:color="auto"/>
            <w:bottom w:val="none" w:sz="0" w:space="0" w:color="auto"/>
            <w:right w:val="none" w:sz="0" w:space="0" w:color="auto"/>
          </w:divBdr>
        </w:div>
        <w:div w:id="558831221">
          <w:marLeft w:val="0"/>
          <w:marRight w:val="0"/>
          <w:marTop w:val="0"/>
          <w:marBottom w:val="0"/>
          <w:divBdr>
            <w:top w:val="none" w:sz="0" w:space="0" w:color="auto"/>
            <w:left w:val="none" w:sz="0" w:space="0" w:color="auto"/>
            <w:bottom w:val="none" w:sz="0" w:space="0" w:color="auto"/>
            <w:right w:val="none" w:sz="0" w:space="0" w:color="auto"/>
          </w:divBdr>
        </w:div>
        <w:div w:id="258878954">
          <w:marLeft w:val="0"/>
          <w:marRight w:val="0"/>
          <w:marTop w:val="0"/>
          <w:marBottom w:val="0"/>
          <w:divBdr>
            <w:top w:val="none" w:sz="0" w:space="0" w:color="auto"/>
            <w:left w:val="none" w:sz="0" w:space="0" w:color="auto"/>
            <w:bottom w:val="none" w:sz="0" w:space="0" w:color="auto"/>
            <w:right w:val="none" w:sz="0" w:space="0" w:color="auto"/>
          </w:divBdr>
        </w:div>
        <w:div w:id="1904608362">
          <w:marLeft w:val="0"/>
          <w:marRight w:val="0"/>
          <w:marTop w:val="0"/>
          <w:marBottom w:val="0"/>
          <w:divBdr>
            <w:top w:val="none" w:sz="0" w:space="0" w:color="auto"/>
            <w:left w:val="none" w:sz="0" w:space="0" w:color="auto"/>
            <w:bottom w:val="none" w:sz="0" w:space="0" w:color="auto"/>
            <w:right w:val="none" w:sz="0" w:space="0" w:color="auto"/>
          </w:divBdr>
        </w:div>
        <w:div w:id="1721975044">
          <w:marLeft w:val="0"/>
          <w:marRight w:val="0"/>
          <w:marTop w:val="0"/>
          <w:marBottom w:val="0"/>
          <w:divBdr>
            <w:top w:val="none" w:sz="0" w:space="0" w:color="auto"/>
            <w:left w:val="none" w:sz="0" w:space="0" w:color="auto"/>
            <w:bottom w:val="none" w:sz="0" w:space="0" w:color="auto"/>
            <w:right w:val="none" w:sz="0" w:space="0" w:color="auto"/>
          </w:divBdr>
        </w:div>
        <w:div w:id="1253054104">
          <w:marLeft w:val="0"/>
          <w:marRight w:val="0"/>
          <w:marTop w:val="0"/>
          <w:marBottom w:val="0"/>
          <w:divBdr>
            <w:top w:val="none" w:sz="0" w:space="0" w:color="auto"/>
            <w:left w:val="none" w:sz="0" w:space="0" w:color="auto"/>
            <w:bottom w:val="none" w:sz="0" w:space="0" w:color="auto"/>
            <w:right w:val="none" w:sz="0" w:space="0" w:color="auto"/>
          </w:divBdr>
        </w:div>
        <w:div w:id="1539779040">
          <w:marLeft w:val="0"/>
          <w:marRight w:val="0"/>
          <w:marTop w:val="0"/>
          <w:marBottom w:val="0"/>
          <w:divBdr>
            <w:top w:val="none" w:sz="0" w:space="0" w:color="auto"/>
            <w:left w:val="none" w:sz="0" w:space="0" w:color="auto"/>
            <w:bottom w:val="none" w:sz="0" w:space="0" w:color="auto"/>
            <w:right w:val="none" w:sz="0" w:space="0" w:color="auto"/>
          </w:divBdr>
        </w:div>
      </w:divsChild>
    </w:div>
    <w:div w:id="1076198418">
      <w:bodyDiv w:val="1"/>
      <w:marLeft w:val="0"/>
      <w:marRight w:val="0"/>
      <w:marTop w:val="0"/>
      <w:marBottom w:val="0"/>
      <w:divBdr>
        <w:top w:val="none" w:sz="0" w:space="0" w:color="auto"/>
        <w:left w:val="none" w:sz="0" w:space="0" w:color="auto"/>
        <w:bottom w:val="none" w:sz="0" w:space="0" w:color="auto"/>
        <w:right w:val="none" w:sz="0" w:space="0" w:color="auto"/>
      </w:divBdr>
    </w:div>
    <w:div w:id="1600524861">
      <w:bodyDiv w:val="1"/>
      <w:marLeft w:val="0"/>
      <w:marRight w:val="0"/>
      <w:marTop w:val="0"/>
      <w:marBottom w:val="0"/>
      <w:divBdr>
        <w:top w:val="none" w:sz="0" w:space="0" w:color="auto"/>
        <w:left w:val="none" w:sz="0" w:space="0" w:color="auto"/>
        <w:bottom w:val="none" w:sz="0" w:space="0" w:color="auto"/>
        <w:right w:val="none" w:sz="0" w:space="0" w:color="auto"/>
      </w:divBdr>
    </w:div>
    <w:div w:id="1640839477">
      <w:bodyDiv w:val="1"/>
      <w:marLeft w:val="0"/>
      <w:marRight w:val="0"/>
      <w:marTop w:val="0"/>
      <w:marBottom w:val="0"/>
      <w:divBdr>
        <w:top w:val="none" w:sz="0" w:space="0" w:color="auto"/>
        <w:left w:val="none" w:sz="0" w:space="0" w:color="auto"/>
        <w:bottom w:val="none" w:sz="0" w:space="0" w:color="auto"/>
        <w:right w:val="none" w:sz="0" w:space="0" w:color="auto"/>
      </w:divBdr>
      <w:divsChild>
        <w:div w:id="330839738">
          <w:marLeft w:val="0"/>
          <w:marRight w:val="0"/>
          <w:marTop w:val="0"/>
          <w:marBottom w:val="0"/>
          <w:divBdr>
            <w:top w:val="none" w:sz="0" w:space="0" w:color="auto"/>
            <w:left w:val="none" w:sz="0" w:space="0" w:color="auto"/>
            <w:bottom w:val="none" w:sz="0" w:space="0" w:color="auto"/>
            <w:right w:val="none" w:sz="0" w:space="0" w:color="auto"/>
          </w:divBdr>
        </w:div>
        <w:div w:id="157425928">
          <w:marLeft w:val="0"/>
          <w:marRight w:val="0"/>
          <w:marTop w:val="0"/>
          <w:marBottom w:val="0"/>
          <w:divBdr>
            <w:top w:val="none" w:sz="0" w:space="0" w:color="auto"/>
            <w:left w:val="none" w:sz="0" w:space="0" w:color="auto"/>
            <w:bottom w:val="none" w:sz="0" w:space="0" w:color="auto"/>
            <w:right w:val="none" w:sz="0" w:space="0" w:color="auto"/>
          </w:divBdr>
        </w:div>
        <w:div w:id="976764415">
          <w:marLeft w:val="0"/>
          <w:marRight w:val="0"/>
          <w:marTop w:val="0"/>
          <w:marBottom w:val="0"/>
          <w:divBdr>
            <w:top w:val="none" w:sz="0" w:space="0" w:color="auto"/>
            <w:left w:val="none" w:sz="0" w:space="0" w:color="auto"/>
            <w:bottom w:val="none" w:sz="0" w:space="0" w:color="auto"/>
            <w:right w:val="none" w:sz="0" w:space="0" w:color="auto"/>
          </w:divBdr>
        </w:div>
        <w:div w:id="1975400549">
          <w:marLeft w:val="0"/>
          <w:marRight w:val="0"/>
          <w:marTop w:val="0"/>
          <w:marBottom w:val="0"/>
          <w:divBdr>
            <w:top w:val="none" w:sz="0" w:space="0" w:color="auto"/>
            <w:left w:val="none" w:sz="0" w:space="0" w:color="auto"/>
            <w:bottom w:val="none" w:sz="0" w:space="0" w:color="auto"/>
            <w:right w:val="none" w:sz="0" w:space="0" w:color="auto"/>
          </w:divBdr>
        </w:div>
        <w:div w:id="531309379">
          <w:marLeft w:val="0"/>
          <w:marRight w:val="0"/>
          <w:marTop w:val="0"/>
          <w:marBottom w:val="0"/>
          <w:divBdr>
            <w:top w:val="none" w:sz="0" w:space="0" w:color="auto"/>
            <w:left w:val="none" w:sz="0" w:space="0" w:color="auto"/>
            <w:bottom w:val="none" w:sz="0" w:space="0" w:color="auto"/>
            <w:right w:val="none" w:sz="0" w:space="0" w:color="auto"/>
          </w:divBdr>
        </w:div>
        <w:div w:id="1511480520">
          <w:marLeft w:val="0"/>
          <w:marRight w:val="0"/>
          <w:marTop w:val="0"/>
          <w:marBottom w:val="0"/>
          <w:divBdr>
            <w:top w:val="none" w:sz="0" w:space="0" w:color="auto"/>
            <w:left w:val="none" w:sz="0" w:space="0" w:color="auto"/>
            <w:bottom w:val="none" w:sz="0" w:space="0" w:color="auto"/>
            <w:right w:val="none" w:sz="0" w:space="0" w:color="auto"/>
          </w:divBdr>
        </w:div>
        <w:div w:id="254095083">
          <w:marLeft w:val="0"/>
          <w:marRight w:val="0"/>
          <w:marTop w:val="0"/>
          <w:marBottom w:val="0"/>
          <w:divBdr>
            <w:top w:val="none" w:sz="0" w:space="0" w:color="auto"/>
            <w:left w:val="none" w:sz="0" w:space="0" w:color="auto"/>
            <w:bottom w:val="none" w:sz="0" w:space="0" w:color="auto"/>
            <w:right w:val="none" w:sz="0" w:space="0" w:color="auto"/>
          </w:divBdr>
        </w:div>
        <w:div w:id="2137721932">
          <w:marLeft w:val="0"/>
          <w:marRight w:val="0"/>
          <w:marTop w:val="0"/>
          <w:marBottom w:val="0"/>
          <w:divBdr>
            <w:top w:val="none" w:sz="0" w:space="0" w:color="auto"/>
            <w:left w:val="none" w:sz="0" w:space="0" w:color="auto"/>
            <w:bottom w:val="none" w:sz="0" w:space="0" w:color="auto"/>
            <w:right w:val="none" w:sz="0" w:space="0" w:color="auto"/>
          </w:divBdr>
        </w:div>
        <w:div w:id="1463645608">
          <w:marLeft w:val="0"/>
          <w:marRight w:val="0"/>
          <w:marTop w:val="0"/>
          <w:marBottom w:val="0"/>
          <w:divBdr>
            <w:top w:val="none" w:sz="0" w:space="0" w:color="auto"/>
            <w:left w:val="none" w:sz="0" w:space="0" w:color="auto"/>
            <w:bottom w:val="none" w:sz="0" w:space="0" w:color="auto"/>
            <w:right w:val="none" w:sz="0" w:space="0" w:color="auto"/>
          </w:divBdr>
        </w:div>
        <w:div w:id="1773013515">
          <w:marLeft w:val="0"/>
          <w:marRight w:val="0"/>
          <w:marTop w:val="0"/>
          <w:marBottom w:val="0"/>
          <w:divBdr>
            <w:top w:val="none" w:sz="0" w:space="0" w:color="auto"/>
            <w:left w:val="none" w:sz="0" w:space="0" w:color="auto"/>
            <w:bottom w:val="none" w:sz="0" w:space="0" w:color="auto"/>
            <w:right w:val="none" w:sz="0" w:space="0" w:color="auto"/>
          </w:divBdr>
        </w:div>
      </w:divsChild>
    </w:div>
    <w:div w:id="2092072742">
      <w:bodyDiv w:val="1"/>
      <w:marLeft w:val="0"/>
      <w:marRight w:val="0"/>
      <w:marTop w:val="0"/>
      <w:marBottom w:val="0"/>
      <w:divBdr>
        <w:top w:val="none" w:sz="0" w:space="0" w:color="auto"/>
        <w:left w:val="none" w:sz="0" w:space="0" w:color="auto"/>
        <w:bottom w:val="none" w:sz="0" w:space="0" w:color="auto"/>
        <w:right w:val="none" w:sz="0" w:space="0" w:color="auto"/>
      </w:divBdr>
      <w:divsChild>
        <w:div w:id="1147283992">
          <w:marLeft w:val="0"/>
          <w:marRight w:val="0"/>
          <w:marTop w:val="0"/>
          <w:marBottom w:val="0"/>
          <w:divBdr>
            <w:top w:val="none" w:sz="0" w:space="0" w:color="auto"/>
            <w:left w:val="none" w:sz="0" w:space="0" w:color="auto"/>
            <w:bottom w:val="none" w:sz="0" w:space="0" w:color="auto"/>
            <w:right w:val="none" w:sz="0" w:space="0" w:color="auto"/>
          </w:divBdr>
          <w:divsChild>
            <w:div w:id="737363521">
              <w:marLeft w:val="0"/>
              <w:marRight w:val="0"/>
              <w:marTop w:val="0"/>
              <w:marBottom w:val="0"/>
              <w:divBdr>
                <w:top w:val="none" w:sz="0" w:space="0" w:color="auto"/>
                <w:left w:val="none" w:sz="0" w:space="0" w:color="auto"/>
                <w:bottom w:val="none" w:sz="0" w:space="0" w:color="auto"/>
                <w:right w:val="none" w:sz="0" w:space="0" w:color="auto"/>
              </w:divBdr>
            </w:div>
            <w:div w:id="1334801245">
              <w:marLeft w:val="0"/>
              <w:marRight w:val="0"/>
              <w:marTop w:val="0"/>
              <w:marBottom w:val="0"/>
              <w:divBdr>
                <w:top w:val="none" w:sz="0" w:space="0" w:color="auto"/>
                <w:left w:val="none" w:sz="0" w:space="0" w:color="auto"/>
                <w:bottom w:val="none" w:sz="0" w:space="0" w:color="auto"/>
                <w:right w:val="none" w:sz="0" w:space="0" w:color="auto"/>
              </w:divBdr>
            </w:div>
            <w:div w:id="1473133990">
              <w:marLeft w:val="0"/>
              <w:marRight w:val="0"/>
              <w:marTop w:val="0"/>
              <w:marBottom w:val="0"/>
              <w:divBdr>
                <w:top w:val="none" w:sz="0" w:space="0" w:color="auto"/>
                <w:left w:val="none" w:sz="0" w:space="0" w:color="auto"/>
                <w:bottom w:val="none" w:sz="0" w:space="0" w:color="auto"/>
                <w:right w:val="none" w:sz="0" w:space="0" w:color="auto"/>
              </w:divBdr>
            </w:div>
            <w:div w:id="824249094">
              <w:marLeft w:val="0"/>
              <w:marRight w:val="0"/>
              <w:marTop w:val="0"/>
              <w:marBottom w:val="0"/>
              <w:divBdr>
                <w:top w:val="none" w:sz="0" w:space="0" w:color="auto"/>
                <w:left w:val="none" w:sz="0" w:space="0" w:color="auto"/>
                <w:bottom w:val="none" w:sz="0" w:space="0" w:color="auto"/>
                <w:right w:val="none" w:sz="0" w:space="0" w:color="auto"/>
              </w:divBdr>
            </w:div>
            <w:div w:id="22751183">
              <w:marLeft w:val="0"/>
              <w:marRight w:val="0"/>
              <w:marTop w:val="0"/>
              <w:marBottom w:val="0"/>
              <w:divBdr>
                <w:top w:val="none" w:sz="0" w:space="0" w:color="auto"/>
                <w:left w:val="none" w:sz="0" w:space="0" w:color="auto"/>
                <w:bottom w:val="none" w:sz="0" w:space="0" w:color="auto"/>
                <w:right w:val="none" w:sz="0" w:space="0" w:color="auto"/>
              </w:divBdr>
            </w:div>
            <w:div w:id="831218983">
              <w:marLeft w:val="0"/>
              <w:marRight w:val="0"/>
              <w:marTop w:val="0"/>
              <w:marBottom w:val="0"/>
              <w:divBdr>
                <w:top w:val="none" w:sz="0" w:space="0" w:color="auto"/>
                <w:left w:val="none" w:sz="0" w:space="0" w:color="auto"/>
                <w:bottom w:val="none" w:sz="0" w:space="0" w:color="auto"/>
                <w:right w:val="none" w:sz="0" w:space="0" w:color="auto"/>
              </w:divBdr>
            </w:div>
            <w:div w:id="1078095045">
              <w:marLeft w:val="0"/>
              <w:marRight w:val="0"/>
              <w:marTop w:val="0"/>
              <w:marBottom w:val="0"/>
              <w:divBdr>
                <w:top w:val="none" w:sz="0" w:space="0" w:color="auto"/>
                <w:left w:val="none" w:sz="0" w:space="0" w:color="auto"/>
                <w:bottom w:val="none" w:sz="0" w:space="0" w:color="auto"/>
                <w:right w:val="none" w:sz="0" w:space="0" w:color="auto"/>
              </w:divBdr>
            </w:div>
            <w:div w:id="1745488815">
              <w:marLeft w:val="0"/>
              <w:marRight w:val="0"/>
              <w:marTop w:val="0"/>
              <w:marBottom w:val="0"/>
              <w:divBdr>
                <w:top w:val="none" w:sz="0" w:space="0" w:color="auto"/>
                <w:left w:val="none" w:sz="0" w:space="0" w:color="auto"/>
                <w:bottom w:val="none" w:sz="0" w:space="0" w:color="auto"/>
                <w:right w:val="none" w:sz="0" w:space="0" w:color="auto"/>
              </w:divBdr>
            </w:div>
            <w:div w:id="1054347965">
              <w:marLeft w:val="0"/>
              <w:marRight w:val="0"/>
              <w:marTop w:val="0"/>
              <w:marBottom w:val="0"/>
              <w:divBdr>
                <w:top w:val="none" w:sz="0" w:space="0" w:color="auto"/>
                <w:left w:val="none" w:sz="0" w:space="0" w:color="auto"/>
                <w:bottom w:val="none" w:sz="0" w:space="0" w:color="auto"/>
                <w:right w:val="none" w:sz="0" w:space="0" w:color="auto"/>
              </w:divBdr>
            </w:div>
            <w:div w:id="1794902127">
              <w:marLeft w:val="0"/>
              <w:marRight w:val="0"/>
              <w:marTop w:val="0"/>
              <w:marBottom w:val="0"/>
              <w:divBdr>
                <w:top w:val="none" w:sz="0" w:space="0" w:color="auto"/>
                <w:left w:val="none" w:sz="0" w:space="0" w:color="auto"/>
                <w:bottom w:val="none" w:sz="0" w:space="0" w:color="auto"/>
                <w:right w:val="none" w:sz="0" w:space="0" w:color="auto"/>
              </w:divBdr>
            </w:div>
            <w:div w:id="297802023">
              <w:marLeft w:val="0"/>
              <w:marRight w:val="0"/>
              <w:marTop w:val="0"/>
              <w:marBottom w:val="0"/>
              <w:divBdr>
                <w:top w:val="none" w:sz="0" w:space="0" w:color="auto"/>
                <w:left w:val="none" w:sz="0" w:space="0" w:color="auto"/>
                <w:bottom w:val="none" w:sz="0" w:space="0" w:color="auto"/>
                <w:right w:val="none" w:sz="0" w:space="0" w:color="auto"/>
              </w:divBdr>
            </w:div>
            <w:div w:id="1965231796">
              <w:marLeft w:val="0"/>
              <w:marRight w:val="0"/>
              <w:marTop w:val="0"/>
              <w:marBottom w:val="0"/>
              <w:divBdr>
                <w:top w:val="none" w:sz="0" w:space="0" w:color="auto"/>
                <w:left w:val="none" w:sz="0" w:space="0" w:color="auto"/>
                <w:bottom w:val="none" w:sz="0" w:space="0" w:color="auto"/>
                <w:right w:val="none" w:sz="0" w:space="0" w:color="auto"/>
              </w:divBdr>
            </w:div>
            <w:div w:id="398795201">
              <w:marLeft w:val="0"/>
              <w:marRight w:val="0"/>
              <w:marTop w:val="0"/>
              <w:marBottom w:val="0"/>
              <w:divBdr>
                <w:top w:val="none" w:sz="0" w:space="0" w:color="auto"/>
                <w:left w:val="none" w:sz="0" w:space="0" w:color="auto"/>
                <w:bottom w:val="none" w:sz="0" w:space="0" w:color="auto"/>
                <w:right w:val="none" w:sz="0" w:space="0" w:color="auto"/>
              </w:divBdr>
            </w:div>
            <w:div w:id="1995063644">
              <w:marLeft w:val="0"/>
              <w:marRight w:val="0"/>
              <w:marTop w:val="0"/>
              <w:marBottom w:val="0"/>
              <w:divBdr>
                <w:top w:val="none" w:sz="0" w:space="0" w:color="auto"/>
                <w:left w:val="none" w:sz="0" w:space="0" w:color="auto"/>
                <w:bottom w:val="none" w:sz="0" w:space="0" w:color="auto"/>
                <w:right w:val="none" w:sz="0" w:space="0" w:color="auto"/>
              </w:divBdr>
            </w:div>
            <w:div w:id="2140567578">
              <w:marLeft w:val="0"/>
              <w:marRight w:val="0"/>
              <w:marTop w:val="0"/>
              <w:marBottom w:val="0"/>
              <w:divBdr>
                <w:top w:val="none" w:sz="0" w:space="0" w:color="auto"/>
                <w:left w:val="none" w:sz="0" w:space="0" w:color="auto"/>
                <w:bottom w:val="none" w:sz="0" w:space="0" w:color="auto"/>
                <w:right w:val="none" w:sz="0" w:space="0" w:color="auto"/>
              </w:divBdr>
            </w:div>
            <w:div w:id="674189113">
              <w:marLeft w:val="0"/>
              <w:marRight w:val="0"/>
              <w:marTop w:val="0"/>
              <w:marBottom w:val="0"/>
              <w:divBdr>
                <w:top w:val="none" w:sz="0" w:space="0" w:color="auto"/>
                <w:left w:val="none" w:sz="0" w:space="0" w:color="auto"/>
                <w:bottom w:val="none" w:sz="0" w:space="0" w:color="auto"/>
                <w:right w:val="none" w:sz="0" w:space="0" w:color="auto"/>
              </w:divBdr>
            </w:div>
            <w:div w:id="1506360683">
              <w:marLeft w:val="0"/>
              <w:marRight w:val="0"/>
              <w:marTop w:val="0"/>
              <w:marBottom w:val="0"/>
              <w:divBdr>
                <w:top w:val="none" w:sz="0" w:space="0" w:color="auto"/>
                <w:left w:val="none" w:sz="0" w:space="0" w:color="auto"/>
                <w:bottom w:val="none" w:sz="0" w:space="0" w:color="auto"/>
                <w:right w:val="none" w:sz="0" w:space="0" w:color="auto"/>
              </w:divBdr>
            </w:div>
            <w:div w:id="1429424406">
              <w:marLeft w:val="0"/>
              <w:marRight w:val="0"/>
              <w:marTop w:val="0"/>
              <w:marBottom w:val="0"/>
              <w:divBdr>
                <w:top w:val="none" w:sz="0" w:space="0" w:color="auto"/>
                <w:left w:val="none" w:sz="0" w:space="0" w:color="auto"/>
                <w:bottom w:val="none" w:sz="0" w:space="0" w:color="auto"/>
                <w:right w:val="none" w:sz="0" w:space="0" w:color="auto"/>
              </w:divBdr>
            </w:div>
            <w:div w:id="1671904248">
              <w:marLeft w:val="0"/>
              <w:marRight w:val="0"/>
              <w:marTop w:val="0"/>
              <w:marBottom w:val="0"/>
              <w:divBdr>
                <w:top w:val="none" w:sz="0" w:space="0" w:color="auto"/>
                <w:left w:val="none" w:sz="0" w:space="0" w:color="auto"/>
                <w:bottom w:val="none" w:sz="0" w:space="0" w:color="auto"/>
                <w:right w:val="none" w:sz="0" w:space="0" w:color="auto"/>
              </w:divBdr>
            </w:div>
            <w:div w:id="610867406">
              <w:marLeft w:val="0"/>
              <w:marRight w:val="0"/>
              <w:marTop w:val="0"/>
              <w:marBottom w:val="0"/>
              <w:divBdr>
                <w:top w:val="none" w:sz="0" w:space="0" w:color="auto"/>
                <w:left w:val="none" w:sz="0" w:space="0" w:color="auto"/>
                <w:bottom w:val="none" w:sz="0" w:space="0" w:color="auto"/>
                <w:right w:val="none" w:sz="0" w:space="0" w:color="auto"/>
              </w:divBdr>
            </w:div>
            <w:div w:id="672873365">
              <w:marLeft w:val="0"/>
              <w:marRight w:val="0"/>
              <w:marTop w:val="0"/>
              <w:marBottom w:val="0"/>
              <w:divBdr>
                <w:top w:val="none" w:sz="0" w:space="0" w:color="auto"/>
                <w:left w:val="none" w:sz="0" w:space="0" w:color="auto"/>
                <w:bottom w:val="none" w:sz="0" w:space="0" w:color="auto"/>
                <w:right w:val="none" w:sz="0" w:space="0" w:color="auto"/>
              </w:divBdr>
            </w:div>
            <w:div w:id="1295411069">
              <w:marLeft w:val="0"/>
              <w:marRight w:val="0"/>
              <w:marTop w:val="0"/>
              <w:marBottom w:val="0"/>
              <w:divBdr>
                <w:top w:val="none" w:sz="0" w:space="0" w:color="auto"/>
                <w:left w:val="none" w:sz="0" w:space="0" w:color="auto"/>
                <w:bottom w:val="none" w:sz="0" w:space="0" w:color="auto"/>
                <w:right w:val="none" w:sz="0" w:space="0" w:color="auto"/>
              </w:divBdr>
            </w:div>
            <w:div w:id="1111169530">
              <w:marLeft w:val="0"/>
              <w:marRight w:val="0"/>
              <w:marTop w:val="0"/>
              <w:marBottom w:val="0"/>
              <w:divBdr>
                <w:top w:val="none" w:sz="0" w:space="0" w:color="auto"/>
                <w:left w:val="none" w:sz="0" w:space="0" w:color="auto"/>
                <w:bottom w:val="none" w:sz="0" w:space="0" w:color="auto"/>
                <w:right w:val="none" w:sz="0" w:space="0" w:color="auto"/>
              </w:divBdr>
            </w:div>
            <w:div w:id="439836124">
              <w:marLeft w:val="0"/>
              <w:marRight w:val="0"/>
              <w:marTop w:val="0"/>
              <w:marBottom w:val="0"/>
              <w:divBdr>
                <w:top w:val="none" w:sz="0" w:space="0" w:color="auto"/>
                <w:left w:val="none" w:sz="0" w:space="0" w:color="auto"/>
                <w:bottom w:val="none" w:sz="0" w:space="0" w:color="auto"/>
                <w:right w:val="none" w:sz="0" w:space="0" w:color="auto"/>
              </w:divBdr>
            </w:div>
            <w:div w:id="1456488442">
              <w:marLeft w:val="0"/>
              <w:marRight w:val="0"/>
              <w:marTop w:val="0"/>
              <w:marBottom w:val="0"/>
              <w:divBdr>
                <w:top w:val="none" w:sz="0" w:space="0" w:color="auto"/>
                <w:left w:val="none" w:sz="0" w:space="0" w:color="auto"/>
                <w:bottom w:val="none" w:sz="0" w:space="0" w:color="auto"/>
                <w:right w:val="none" w:sz="0" w:space="0" w:color="auto"/>
              </w:divBdr>
            </w:div>
            <w:div w:id="1707752260">
              <w:marLeft w:val="0"/>
              <w:marRight w:val="0"/>
              <w:marTop w:val="0"/>
              <w:marBottom w:val="0"/>
              <w:divBdr>
                <w:top w:val="none" w:sz="0" w:space="0" w:color="auto"/>
                <w:left w:val="none" w:sz="0" w:space="0" w:color="auto"/>
                <w:bottom w:val="none" w:sz="0" w:space="0" w:color="auto"/>
                <w:right w:val="none" w:sz="0" w:space="0" w:color="auto"/>
              </w:divBdr>
            </w:div>
            <w:div w:id="1097483745">
              <w:marLeft w:val="0"/>
              <w:marRight w:val="0"/>
              <w:marTop w:val="0"/>
              <w:marBottom w:val="0"/>
              <w:divBdr>
                <w:top w:val="none" w:sz="0" w:space="0" w:color="auto"/>
                <w:left w:val="none" w:sz="0" w:space="0" w:color="auto"/>
                <w:bottom w:val="none" w:sz="0" w:space="0" w:color="auto"/>
                <w:right w:val="none" w:sz="0" w:space="0" w:color="auto"/>
              </w:divBdr>
            </w:div>
            <w:div w:id="1652757824">
              <w:marLeft w:val="0"/>
              <w:marRight w:val="0"/>
              <w:marTop w:val="0"/>
              <w:marBottom w:val="0"/>
              <w:divBdr>
                <w:top w:val="none" w:sz="0" w:space="0" w:color="auto"/>
                <w:left w:val="none" w:sz="0" w:space="0" w:color="auto"/>
                <w:bottom w:val="none" w:sz="0" w:space="0" w:color="auto"/>
                <w:right w:val="none" w:sz="0" w:space="0" w:color="auto"/>
              </w:divBdr>
            </w:div>
            <w:div w:id="1443498016">
              <w:marLeft w:val="0"/>
              <w:marRight w:val="0"/>
              <w:marTop w:val="0"/>
              <w:marBottom w:val="0"/>
              <w:divBdr>
                <w:top w:val="none" w:sz="0" w:space="0" w:color="auto"/>
                <w:left w:val="none" w:sz="0" w:space="0" w:color="auto"/>
                <w:bottom w:val="none" w:sz="0" w:space="0" w:color="auto"/>
                <w:right w:val="none" w:sz="0" w:space="0" w:color="auto"/>
              </w:divBdr>
            </w:div>
            <w:div w:id="792746731">
              <w:marLeft w:val="0"/>
              <w:marRight w:val="0"/>
              <w:marTop w:val="0"/>
              <w:marBottom w:val="0"/>
              <w:divBdr>
                <w:top w:val="none" w:sz="0" w:space="0" w:color="auto"/>
                <w:left w:val="none" w:sz="0" w:space="0" w:color="auto"/>
                <w:bottom w:val="none" w:sz="0" w:space="0" w:color="auto"/>
                <w:right w:val="none" w:sz="0" w:space="0" w:color="auto"/>
              </w:divBdr>
            </w:div>
            <w:div w:id="490945364">
              <w:marLeft w:val="0"/>
              <w:marRight w:val="0"/>
              <w:marTop w:val="0"/>
              <w:marBottom w:val="0"/>
              <w:divBdr>
                <w:top w:val="none" w:sz="0" w:space="0" w:color="auto"/>
                <w:left w:val="none" w:sz="0" w:space="0" w:color="auto"/>
                <w:bottom w:val="none" w:sz="0" w:space="0" w:color="auto"/>
                <w:right w:val="none" w:sz="0" w:space="0" w:color="auto"/>
              </w:divBdr>
            </w:div>
            <w:div w:id="257829268">
              <w:marLeft w:val="0"/>
              <w:marRight w:val="0"/>
              <w:marTop w:val="0"/>
              <w:marBottom w:val="0"/>
              <w:divBdr>
                <w:top w:val="none" w:sz="0" w:space="0" w:color="auto"/>
                <w:left w:val="none" w:sz="0" w:space="0" w:color="auto"/>
                <w:bottom w:val="none" w:sz="0" w:space="0" w:color="auto"/>
                <w:right w:val="none" w:sz="0" w:space="0" w:color="auto"/>
              </w:divBdr>
            </w:div>
            <w:div w:id="642009592">
              <w:marLeft w:val="0"/>
              <w:marRight w:val="0"/>
              <w:marTop w:val="0"/>
              <w:marBottom w:val="0"/>
              <w:divBdr>
                <w:top w:val="none" w:sz="0" w:space="0" w:color="auto"/>
                <w:left w:val="none" w:sz="0" w:space="0" w:color="auto"/>
                <w:bottom w:val="none" w:sz="0" w:space="0" w:color="auto"/>
                <w:right w:val="none" w:sz="0" w:space="0" w:color="auto"/>
              </w:divBdr>
            </w:div>
            <w:div w:id="1512573981">
              <w:marLeft w:val="0"/>
              <w:marRight w:val="0"/>
              <w:marTop w:val="0"/>
              <w:marBottom w:val="0"/>
              <w:divBdr>
                <w:top w:val="none" w:sz="0" w:space="0" w:color="auto"/>
                <w:left w:val="none" w:sz="0" w:space="0" w:color="auto"/>
                <w:bottom w:val="none" w:sz="0" w:space="0" w:color="auto"/>
                <w:right w:val="none" w:sz="0" w:space="0" w:color="auto"/>
              </w:divBdr>
            </w:div>
            <w:div w:id="839543558">
              <w:marLeft w:val="0"/>
              <w:marRight w:val="0"/>
              <w:marTop w:val="0"/>
              <w:marBottom w:val="0"/>
              <w:divBdr>
                <w:top w:val="none" w:sz="0" w:space="0" w:color="auto"/>
                <w:left w:val="none" w:sz="0" w:space="0" w:color="auto"/>
                <w:bottom w:val="none" w:sz="0" w:space="0" w:color="auto"/>
                <w:right w:val="none" w:sz="0" w:space="0" w:color="auto"/>
              </w:divBdr>
            </w:div>
            <w:div w:id="1898513623">
              <w:marLeft w:val="0"/>
              <w:marRight w:val="0"/>
              <w:marTop w:val="0"/>
              <w:marBottom w:val="0"/>
              <w:divBdr>
                <w:top w:val="none" w:sz="0" w:space="0" w:color="auto"/>
                <w:left w:val="none" w:sz="0" w:space="0" w:color="auto"/>
                <w:bottom w:val="none" w:sz="0" w:space="0" w:color="auto"/>
                <w:right w:val="none" w:sz="0" w:space="0" w:color="auto"/>
              </w:divBdr>
            </w:div>
            <w:div w:id="878055437">
              <w:marLeft w:val="0"/>
              <w:marRight w:val="0"/>
              <w:marTop w:val="0"/>
              <w:marBottom w:val="0"/>
              <w:divBdr>
                <w:top w:val="none" w:sz="0" w:space="0" w:color="auto"/>
                <w:left w:val="none" w:sz="0" w:space="0" w:color="auto"/>
                <w:bottom w:val="none" w:sz="0" w:space="0" w:color="auto"/>
                <w:right w:val="none" w:sz="0" w:space="0" w:color="auto"/>
              </w:divBdr>
            </w:div>
            <w:div w:id="1508599008">
              <w:marLeft w:val="0"/>
              <w:marRight w:val="0"/>
              <w:marTop w:val="0"/>
              <w:marBottom w:val="0"/>
              <w:divBdr>
                <w:top w:val="none" w:sz="0" w:space="0" w:color="auto"/>
                <w:left w:val="none" w:sz="0" w:space="0" w:color="auto"/>
                <w:bottom w:val="none" w:sz="0" w:space="0" w:color="auto"/>
                <w:right w:val="none" w:sz="0" w:space="0" w:color="auto"/>
              </w:divBdr>
            </w:div>
            <w:div w:id="428894891">
              <w:marLeft w:val="0"/>
              <w:marRight w:val="0"/>
              <w:marTop w:val="0"/>
              <w:marBottom w:val="0"/>
              <w:divBdr>
                <w:top w:val="none" w:sz="0" w:space="0" w:color="auto"/>
                <w:left w:val="none" w:sz="0" w:space="0" w:color="auto"/>
                <w:bottom w:val="none" w:sz="0" w:space="0" w:color="auto"/>
                <w:right w:val="none" w:sz="0" w:space="0" w:color="auto"/>
              </w:divBdr>
            </w:div>
            <w:div w:id="1096826607">
              <w:marLeft w:val="0"/>
              <w:marRight w:val="0"/>
              <w:marTop w:val="0"/>
              <w:marBottom w:val="0"/>
              <w:divBdr>
                <w:top w:val="none" w:sz="0" w:space="0" w:color="auto"/>
                <w:left w:val="none" w:sz="0" w:space="0" w:color="auto"/>
                <w:bottom w:val="none" w:sz="0" w:space="0" w:color="auto"/>
                <w:right w:val="none" w:sz="0" w:space="0" w:color="auto"/>
              </w:divBdr>
            </w:div>
            <w:div w:id="1634946417">
              <w:marLeft w:val="0"/>
              <w:marRight w:val="0"/>
              <w:marTop w:val="0"/>
              <w:marBottom w:val="0"/>
              <w:divBdr>
                <w:top w:val="none" w:sz="0" w:space="0" w:color="auto"/>
                <w:left w:val="none" w:sz="0" w:space="0" w:color="auto"/>
                <w:bottom w:val="none" w:sz="0" w:space="0" w:color="auto"/>
                <w:right w:val="none" w:sz="0" w:space="0" w:color="auto"/>
              </w:divBdr>
            </w:div>
            <w:div w:id="265115707">
              <w:marLeft w:val="0"/>
              <w:marRight w:val="0"/>
              <w:marTop w:val="0"/>
              <w:marBottom w:val="0"/>
              <w:divBdr>
                <w:top w:val="none" w:sz="0" w:space="0" w:color="auto"/>
                <w:left w:val="none" w:sz="0" w:space="0" w:color="auto"/>
                <w:bottom w:val="none" w:sz="0" w:space="0" w:color="auto"/>
                <w:right w:val="none" w:sz="0" w:space="0" w:color="auto"/>
              </w:divBdr>
            </w:div>
            <w:div w:id="1693451508">
              <w:marLeft w:val="0"/>
              <w:marRight w:val="0"/>
              <w:marTop w:val="0"/>
              <w:marBottom w:val="0"/>
              <w:divBdr>
                <w:top w:val="none" w:sz="0" w:space="0" w:color="auto"/>
                <w:left w:val="none" w:sz="0" w:space="0" w:color="auto"/>
                <w:bottom w:val="none" w:sz="0" w:space="0" w:color="auto"/>
                <w:right w:val="none" w:sz="0" w:space="0" w:color="auto"/>
              </w:divBdr>
            </w:div>
            <w:div w:id="2128499775">
              <w:marLeft w:val="0"/>
              <w:marRight w:val="0"/>
              <w:marTop w:val="0"/>
              <w:marBottom w:val="0"/>
              <w:divBdr>
                <w:top w:val="none" w:sz="0" w:space="0" w:color="auto"/>
                <w:left w:val="none" w:sz="0" w:space="0" w:color="auto"/>
                <w:bottom w:val="none" w:sz="0" w:space="0" w:color="auto"/>
                <w:right w:val="none" w:sz="0" w:space="0" w:color="auto"/>
              </w:divBdr>
            </w:div>
            <w:div w:id="143395770">
              <w:marLeft w:val="0"/>
              <w:marRight w:val="0"/>
              <w:marTop w:val="0"/>
              <w:marBottom w:val="0"/>
              <w:divBdr>
                <w:top w:val="none" w:sz="0" w:space="0" w:color="auto"/>
                <w:left w:val="none" w:sz="0" w:space="0" w:color="auto"/>
                <w:bottom w:val="none" w:sz="0" w:space="0" w:color="auto"/>
                <w:right w:val="none" w:sz="0" w:space="0" w:color="auto"/>
              </w:divBdr>
            </w:div>
            <w:div w:id="2088265297">
              <w:marLeft w:val="0"/>
              <w:marRight w:val="0"/>
              <w:marTop w:val="0"/>
              <w:marBottom w:val="0"/>
              <w:divBdr>
                <w:top w:val="none" w:sz="0" w:space="0" w:color="auto"/>
                <w:left w:val="none" w:sz="0" w:space="0" w:color="auto"/>
                <w:bottom w:val="none" w:sz="0" w:space="0" w:color="auto"/>
                <w:right w:val="none" w:sz="0" w:space="0" w:color="auto"/>
              </w:divBdr>
            </w:div>
            <w:div w:id="1648319057">
              <w:marLeft w:val="0"/>
              <w:marRight w:val="0"/>
              <w:marTop w:val="0"/>
              <w:marBottom w:val="0"/>
              <w:divBdr>
                <w:top w:val="none" w:sz="0" w:space="0" w:color="auto"/>
                <w:left w:val="none" w:sz="0" w:space="0" w:color="auto"/>
                <w:bottom w:val="none" w:sz="0" w:space="0" w:color="auto"/>
                <w:right w:val="none" w:sz="0" w:space="0" w:color="auto"/>
              </w:divBdr>
            </w:div>
            <w:div w:id="2069961537">
              <w:marLeft w:val="0"/>
              <w:marRight w:val="0"/>
              <w:marTop w:val="0"/>
              <w:marBottom w:val="0"/>
              <w:divBdr>
                <w:top w:val="none" w:sz="0" w:space="0" w:color="auto"/>
                <w:left w:val="none" w:sz="0" w:space="0" w:color="auto"/>
                <w:bottom w:val="none" w:sz="0" w:space="0" w:color="auto"/>
                <w:right w:val="none" w:sz="0" w:space="0" w:color="auto"/>
              </w:divBdr>
            </w:div>
            <w:div w:id="583153008">
              <w:marLeft w:val="0"/>
              <w:marRight w:val="0"/>
              <w:marTop w:val="0"/>
              <w:marBottom w:val="0"/>
              <w:divBdr>
                <w:top w:val="none" w:sz="0" w:space="0" w:color="auto"/>
                <w:left w:val="none" w:sz="0" w:space="0" w:color="auto"/>
                <w:bottom w:val="none" w:sz="0" w:space="0" w:color="auto"/>
                <w:right w:val="none" w:sz="0" w:space="0" w:color="auto"/>
              </w:divBdr>
            </w:div>
            <w:div w:id="550380822">
              <w:marLeft w:val="0"/>
              <w:marRight w:val="0"/>
              <w:marTop w:val="0"/>
              <w:marBottom w:val="0"/>
              <w:divBdr>
                <w:top w:val="none" w:sz="0" w:space="0" w:color="auto"/>
                <w:left w:val="none" w:sz="0" w:space="0" w:color="auto"/>
                <w:bottom w:val="none" w:sz="0" w:space="0" w:color="auto"/>
                <w:right w:val="none" w:sz="0" w:space="0" w:color="auto"/>
              </w:divBdr>
            </w:div>
            <w:div w:id="1114326404">
              <w:marLeft w:val="0"/>
              <w:marRight w:val="0"/>
              <w:marTop w:val="0"/>
              <w:marBottom w:val="0"/>
              <w:divBdr>
                <w:top w:val="none" w:sz="0" w:space="0" w:color="auto"/>
                <w:left w:val="none" w:sz="0" w:space="0" w:color="auto"/>
                <w:bottom w:val="none" w:sz="0" w:space="0" w:color="auto"/>
                <w:right w:val="none" w:sz="0" w:space="0" w:color="auto"/>
              </w:divBdr>
            </w:div>
            <w:div w:id="1908570581">
              <w:marLeft w:val="0"/>
              <w:marRight w:val="0"/>
              <w:marTop w:val="0"/>
              <w:marBottom w:val="0"/>
              <w:divBdr>
                <w:top w:val="none" w:sz="0" w:space="0" w:color="auto"/>
                <w:left w:val="none" w:sz="0" w:space="0" w:color="auto"/>
                <w:bottom w:val="none" w:sz="0" w:space="0" w:color="auto"/>
                <w:right w:val="none" w:sz="0" w:space="0" w:color="auto"/>
              </w:divBdr>
            </w:div>
            <w:div w:id="2046326399">
              <w:marLeft w:val="0"/>
              <w:marRight w:val="0"/>
              <w:marTop w:val="0"/>
              <w:marBottom w:val="0"/>
              <w:divBdr>
                <w:top w:val="none" w:sz="0" w:space="0" w:color="auto"/>
                <w:left w:val="none" w:sz="0" w:space="0" w:color="auto"/>
                <w:bottom w:val="none" w:sz="0" w:space="0" w:color="auto"/>
                <w:right w:val="none" w:sz="0" w:space="0" w:color="auto"/>
              </w:divBdr>
            </w:div>
            <w:div w:id="612052221">
              <w:marLeft w:val="0"/>
              <w:marRight w:val="0"/>
              <w:marTop w:val="0"/>
              <w:marBottom w:val="0"/>
              <w:divBdr>
                <w:top w:val="none" w:sz="0" w:space="0" w:color="auto"/>
                <w:left w:val="none" w:sz="0" w:space="0" w:color="auto"/>
                <w:bottom w:val="none" w:sz="0" w:space="0" w:color="auto"/>
                <w:right w:val="none" w:sz="0" w:space="0" w:color="auto"/>
              </w:divBdr>
            </w:div>
            <w:div w:id="54205601">
              <w:marLeft w:val="0"/>
              <w:marRight w:val="0"/>
              <w:marTop w:val="0"/>
              <w:marBottom w:val="0"/>
              <w:divBdr>
                <w:top w:val="none" w:sz="0" w:space="0" w:color="auto"/>
                <w:left w:val="none" w:sz="0" w:space="0" w:color="auto"/>
                <w:bottom w:val="none" w:sz="0" w:space="0" w:color="auto"/>
                <w:right w:val="none" w:sz="0" w:space="0" w:color="auto"/>
              </w:divBdr>
            </w:div>
            <w:div w:id="1462455780">
              <w:marLeft w:val="0"/>
              <w:marRight w:val="0"/>
              <w:marTop w:val="0"/>
              <w:marBottom w:val="0"/>
              <w:divBdr>
                <w:top w:val="none" w:sz="0" w:space="0" w:color="auto"/>
                <w:left w:val="none" w:sz="0" w:space="0" w:color="auto"/>
                <w:bottom w:val="none" w:sz="0" w:space="0" w:color="auto"/>
                <w:right w:val="none" w:sz="0" w:space="0" w:color="auto"/>
              </w:divBdr>
            </w:div>
            <w:div w:id="1057893846">
              <w:marLeft w:val="0"/>
              <w:marRight w:val="0"/>
              <w:marTop w:val="0"/>
              <w:marBottom w:val="0"/>
              <w:divBdr>
                <w:top w:val="none" w:sz="0" w:space="0" w:color="auto"/>
                <w:left w:val="none" w:sz="0" w:space="0" w:color="auto"/>
                <w:bottom w:val="none" w:sz="0" w:space="0" w:color="auto"/>
                <w:right w:val="none" w:sz="0" w:space="0" w:color="auto"/>
              </w:divBdr>
            </w:div>
            <w:div w:id="207763263">
              <w:marLeft w:val="0"/>
              <w:marRight w:val="0"/>
              <w:marTop w:val="0"/>
              <w:marBottom w:val="0"/>
              <w:divBdr>
                <w:top w:val="none" w:sz="0" w:space="0" w:color="auto"/>
                <w:left w:val="none" w:sz="0" w:space="0" w:color="auto"/>
                <w:bottom w:val="none" w:sz="0" w:space="0" w:color="auto"/>
                <w:right w:val="none" w:sz="0" w:space="0" w:color="auto"/>
              </w:divBdr>
            </w:div>
            <w:div w:id="188572977">
              <w:marLeft w:val="0"/>
              <w:marRight w:val="0"/>
              <w:marTop w:val="0"/>
              <w:marBottom w:val="0"/>
              <w:divBdr>
                <w:top w:val="none" w:sz="0" w:space="0" w:color="auto"/>
                <w:left w:val="none" w:sz="0" w:space="0" w:color="auto"/>
                <w:bottom w:val="none" w:sz="0" w:space="0" w:color="auto"/>
                <w:right w:val="none" w:sz="0" w:space="0" w:color="auto"/>
              </w:divBdr>
            </w:div>
            <w:div w:id="786969440">
              <w:marLeft w:val="0"/>
              <w:marRight w:val="0"/>
              <w:marTop w:val="0"/>
              <w:marBottom w:val="0"/>
              <w:divBdr>
                <w:top w:val="none" w:sz="0" w:space="0" w:color="auto"/>
                <w:left w:val="none" w:sz="0" w:space="0" w:color="auto"/>
                <w:bottom w:val="none" w:sz="0" w:space="0" w:color="auto"/>
                <w:right w:val="none" w:sz="0" w:space="0" w:color="auto"/>
              </w:divBdr>
            </w:div>
            <w:div w:id="207766600">
              <w:marLeft w:val="0"/>
              <w:marRight w:val="0"/>
              <w:marTop w:val="0"/>
              <w:marBottom w:val="0"/>
              <w:divBdr>
                <w:top w:val="none" w:sz="0" w:space="0" w:color="auto"/>
                <w:left w:val="none" w:sz="0" w:space="0" w:color="auto"/>
                <w:bottom w:val="none" w:sz="0" w:space="0" w:color="auto"/>
                <w:right w:val="none" w:sz="0" w:space="0" w:color="auto"/>
              </w:divBdr>
            </w:div>
            <w:div w:id="168565867">
              <w:marLeft w:val="0"/>
              <w:marRight w:val="0"/>
              <w:marTop w:val="0"/>
              <w:marBottom w:val="0"/>
              <w:divBdr>
                <w:top w:val="none" w:sz="0" w:space="0" w:color="auto"/>
                <w:left w:val="none" w:sz="0" w:space="0" w:color="auto"/>
                <w:bottom w:val="none" w:sz="0" w:space="0" w:color="auto"/>
                <w:right w:val="none" w:sz="0" w:space="0" w:color="auto"/>
              </w:divBdr>
            </w:div>
            <w:div w:id="919676118">
              <w:marLeft w:val="0"/>
              <w:marRight w:val="0"/>
              <w:marTop w:val="0"/>
              <w:marBottom w:val="0"/>
              <w:divBdr>
                <w:top w:val="none" w:sz="0" w:space="0" w:color="auto"/>
                <w:left w:val="none" w:sz="0" w:space="0" w:color="auto"/>
                <w:bottom w:val="none" w:sz="0" w:space="0" w:color="auto"/>
                <w:right w:val="none" w:sz="0" w:space="0" w:color="auto"/>
              </w:divBdr>
            </w:div>
            <w:div w:id="1197305082">
              <w:marLeft w:val="0"/>
              <w:marRight w:val="0"/>
              <w:marTop w:val="0"/>
              <w:marBottom w:val="0"/>
              <w:divBdr>
                <w:top w:val="none" w:sz="0" w:space="0" w:color="auto"/>
                <w:left w:val="none" w:sz="0" w:space="0" w:color="auto"/>
                <w:bottom w:val="none" w:sz="0" w:space="0" w:color="auto"/>
                <w:right w:val="none" w:sz="0" w:space="0" w:color="auto"/>
              </w:divBdr>
            </w:div>
            <w:div w:id="1272740240">
              <w:marLeft w:val="0"/>
              <w:marRight w:val="0"/>
              <w:marTop w:val="0"/>
              <w:marBottom w:val="0"/>
              <w:divBdr>
                <w:top w:val="none" w:sz="0" w:space="0" w:color="auto"/>
                <w:left w:val="none" w:sz="0" w:space="0" w:color="auto"/>
                <w:bottom w:val="none" w:sz="0" w:space="0" w:color="auto"/>
                <w:right w:val="none" w:sz="0" w:space="0" w:color="auto"/>
              </w:divBdr>
            </w:div>
            <w:div w:id="590504342">
              <w:marLeft w:val="0"/>
              <w:marRight w:val="0"/>
              <w:marTop w:val="0"/>
              <w:marBottom w:val="0"/>
              <w:divBdr>
                <w:top w:val="none" w:sz="0" w:space="0" w:color="auto"/>
                <w:left w:val="none" w:sz="0" w:space="0" w:color="auto"/>
                <w:bottom w:val="none" w:sz="0" w:space="0" w:color="auto"/>
                <w:right w:val="none" w:sz="0" w:space="0" w:color="auto"/>
              </w:divBdr>
            </w:div>
            <w:div w:id="1564291987">
              <w:marLeft w:val="0"/>
              <w:marRight w:val="0"/>
              <w:marTop w:val="0"/>
              <w:marBottom w:val="0"/>
              <w:divBdr>
                <w:top w:val="none" w:sz="0" w:space="0" w:color="auto"/>
                <w:left w:val="none" w:sz="0" w:space="0" w:color="auto"/>
                <w:bottom w:val="none" w:sz="0" w:space="0" w:color="auto"/>
                <w:right w:val="none" w:sz="0" w:space="0" w:color="auto"/>
              </w:divBdr>
            </w:div>
            <w:div w:id="703017928">
              <w:marLeft w:val="0"/>
              <w:marRight w:val="0"/>
              <w:marTop w:val="0"/>
              <w:marBottom w:val="0"/>
              <w:divBdr>
                <w:top w:val="none" w:sz="0" w:space="0" w:color="auto"/>
                <w:left w:val="none" w:sz="0" w:space="0" w:color="auto"/>
                <w:bottom w:val="none" w:sz="0" w:space="0" w:color="auto"/>
                <w:right w:val="none" w:sz="0" w:space="0" w:color="auto"/>
              </w:divBdr>
            </w:div>
            <w:div w:id="459033465">
              <w:marLeft w:val="0"/>
              <w:marRight w:val="0"/>
              <w:marTop w:val="0"/>
              <w:marBottom w:val="0"/>
              <w:divBdr>
                <w:top w:val="none" w:sz="0" w:space="0" w:color="auto"/>
                <w:left w:val="none" w:sz="0" w:space="0" w:color="auto"/>
                <w:bottom w:val="none" w:sz="0" w:space="0" w:color="auto"/>
                <w:right w:val="none" w:sz="0" w:space="0" w:color="auto"/>
              </w:divBdr>
            </w:div>
            <w:div w:id="2026973952">
              <w:marLeft w:val="0"/>
              <w:marRight w:val="0"/>
              <w:marTop w:val="0"/>
              <w:marBottom w:val="0"/>
              <w:divBdr>
                <w:top w:val="none" w:sz="0" w:space="0" w:color="auto"/>
                <w:left w:val="none" w:sz="0" w:space="0" w:color="auto"/>
                <w:bottom w:val="none" w:sz="0" w:space="0" w:color="auto"/>
                <w:right w:val="none" w:sz="0" w:space="0" w:color="auto"/>
              </w:divBdr>
            </w:div>
            <w:div w:id="597710607">
              <w:marLeft w:val="0"/>
              <w:marRight w:val="0"/>
              <w:marTop w:val="0"/>
              <w:marBottom w:val="0"/>
              <w:divBdr>
                <w:top w:val="none" w:sz="0" w:space="0" w:color="auto"/>
                <w:left w:val="none" w:sz="0" w:space="0" w:color="auto"/>
                <w:bottom w:val="none" w:sz="0" w:space="0" w:color="auto"/>
                <w:right w:val="none" w:sz="0" w:space="0" w:color="auto"/>
              </w:divBdr>
            </w:div>
            <w:div w:id="2011370584">
              <w:marLeft w:val="0"/>
              <w:marRight w:val="0"/>
              <w:marTop w:val="0"/>
              <w:marBottom w:val="0"/>
              <w:divBdr>
                <w:top w:val="none" w:sz="0" w:space="0" w:color="auto"/>
                <w:left w:val="none" w:sz="0" w:space="0" w:color="auto"/>
                <w:bottom w:val="none" w:sz="0" w:space="0" w:color="auto"/>
                <w:right w:val="none" w:sz="0" w:space="0" w:color="auto"/>
              </w:divBdr>
            </w:div>
            <w:div w:id="1870415633">
              <w:marLeft w:val="0"/>
              <w:marRight w:val="0"/>
              <w:marTop w:val="0"/>
              <w:marBottom w:val="0"/>
              <w:divBdr>
                <w:top w:val="none" w:sz="0" w:space="0" w:color="auto"/>
                <w:left w:val="none" w:sz="0" w:space="0" w:color="auto"/>
                <w:bottom w:val="none" w:sz="0" w:space="0" w:color="auto"/>
                <w:right w:val="none" w:sz="0" w:space="0" w:color="auto"/>
              </w:divBdr>
            </w:div>
            <w:div w:id="1926066943">
              <w:marLeft w:val="0"/>
              <w:marRight w:val="0"/>
              <w:marTop w:val="0"/>
              <w:marBottom w:val="0"/>
              <w:divBdr>
                <w:top w:val="none" w:sz="0" w:space="0" w:color="auto"/>
                <w:left w:val="none" w:sz="0" w:space="0" w:color="auto"/>
                <w:bottom w:val="none" w:sz="0" w:space="0" w:color="auto"/>
                <w:right w:val="none" w:sz="0" w:space="0" w:color="auto"/>
              </w:divBdr>
            </w:div>
            <w:div w:id="1313948785">
              <w:marLeft w:val="0"/>
              <w:marRight w:val="0"/>
              <w:marTop w:val="0"/>
              <w:marBottom w:val="0"/>
              <w:divBdr>
                <w:top w:val="none" w:sz="0" w:space="0" w:color="auto"/>
                <w:left w:val="none" w:sz="0" w:space="0" w:color="auto"/>
                <w:bottom w:val="none" w:sz="0" w:space="0" w:color="auto"/>
                <w:right w:val="none" w:sz="0" w:space="0" w:color="auto"/>
              </w:divBdr>
            </w:div>
            <w:div w:id="838229717">
              <w:marLeft w:val="0"/>
              <w:marRight w:val="0"/>
              <w:marTop w:val="0"/>
              <w:marBottom w:val="0"/>
              <w:divBdr>
                <w:top w:val="none" w:sz="0" w:space="0" w:color="auto"/>
                <w:left w:val="none" w:sz="0" w:space="0" w:color="auto"/>
                <w:bottom w:val="none" w:sz="0" w:space="0" w:color="auto"/>
                <w:right w:val="none" w:sz="0" w:space="0" w:color="auto"/>
              </w:divBdr>
            </w:div>
            <w:div w:id="1059328253">
              <w:marLeft w:val="0"/>
              <w:marRight w:val="0"/>
              <w:marTop w:val="0"/>
              <w:marBottom w:val="0"/>
              <w:divBdr>
                <w:top w:val="none" w:sz="0" w:space="0" w:color="auto"/>
                <w:left w:val="none" w:sz="0" w:space="0" w:color="auto"/>
                <w:bottom w:val="none" w:sz="0" w:space="0" w:color="auto"/>
                <w:right w:val="none" w:sz="0" w:space="0" w:color="auto"/>
              </w:divBdr>
            </w:div>
            <w:div w:id="1043792773">
              <w:marLeft w:val="0"/>
              <w:marRight w:val="0"/>
              <w:marTop w:val="0"/>
              <w:marBottom w:val="0"/>
              <w:divBdr>
                <w:top w:val="none" w:sz="0" w:space="0" w:color="auto"/>
                <w:left w:val="none" w:sz="0" w:space="0" w:color="auto"/>
                <w:bottom w:val="none" w:sz="0" w:space="0" w:color="auto"/>
                <w:right w:val="none" w:sz="0" w:space="0" w:color="auto"/>
              </w:divBdr>
            </w:div>
            <w:div w:id="264315878">
              <w:marLeft w:val="0"/>
              <w:marRight w:val="0"/>
              <w:marTop w:val="0"/>
              <w:marBottom w:val="0"/>
              <w:divBdr>
                <w:top w:val="none" w:sz="0" w:space="0" w:color="auto"/>
                <w:left w:val="none" w:sz="0" w:space="0" w:color="auto"/>
                <w:bottom w:val="none" w:sz="0" w:space="0" w:color="auto"/>
                <w:right w:val="none" w:sz="0" w:space="0" w:color="auto"/>
              </w:divBdr>
            </w:div>
            <w:div w:id="1407462111">
              <w:marLeft w:val="0"/>
              <w:marRight w:val="0"/>
              <w:marTop w:val="0"/>
              <w:marBottom w:val="0"/>
              <w:divBdr>
                <w:top w:val="none" w:sz="0" w:space="0" w:color="auto"/>
                <w:left w:val="none" w:sz="0" w:space="0" w:color="auto"/>
                <w:bottom w:val="none" w:sz="0" w:space="0" w:color="auto"/>
                <w:right w:val="none" w:sz="0" w:space="0" w:color="auto"/>
              </w:divBdr>
            </w:div>
            <w:div w:id="1146627273">
              <w:marLeft w:val="0"/>
              <w:marRight w:val="0"/>
              <w:marTop w:val="0"/>
              <w:marBottom w:val="0"/>
              <w:divBdr>
                <w:top w:val="none" w:sz="0" w:space="0" w:color="auto"/>
                <w:left w:val="none" w:sz="0" w:space="0" w:color="auto"/>
                <w:bottom w:val="none" w:sz="0" w:space="0" w:color="auto"/>
                <w:right w:val="none" w:sz="0" w:space="0" w:color="auto"/>
              </w:divBdr>
            </w:div>
            <w:div w:id="947008788">
              <w:marLeft w:val="0"/>
              <w:marRight w:val="0"/>
              <w:marTop w:val="0"/>
              <w:marBottom w:val="0"/>
              <w:divBdr>
                <w:top w:val="none" w:sz="0" w:space="0" w:color="auto"/>
                <w:left w:val="none" w:sz="0" w:space="0" w:color="auto"/>
                <w:bottom w:val="none" w:sz="0" w:space="0" w:color="auto"/>
                <w:right w:val="none" w:sz="0" w:space="0" w:color="auto"/>
              </w:divBdr>
            </w:div>
            <w:div w:id="1429471800">
              <w:marLeft w:val="0"/>
              <w:marRight w:val="0"/>
              <w:marTop w:val="0"/>
              <w:marBottom w:val="0"/>
              <w:divBdr>
                <w:top w:val="none" w:sz="0" w:space="0" w:color="auto"/>
                <w:left w:val="none" w:sz="0" w:space="0" w:color="auto"/>
                <w:bottom w:val="none" w:sz="0" w:space="0" w:color="auto"/>
                <w:right w:val="none" w:sz="0" w:space="0" w:color="auto"/>
              </w:divBdr>
            </w:div>
            <w:div w:id="96523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931</Words>
  <Characters>5308</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Sedat OGUZ</dc:creator>
  <cp:lastModifiedBy>Sedat OGUZ</cp:lastModifiedBy>
  <cp:revision>3</cp:revision>
  <cp:lastPrinted>2015-11-12T12:31:00Z</cp:lastPrinted>
  <dcterms:created xsi:type="dcterms:W3CDTF">2016-02-24T13:38:00Z</dcterms:created>
  <dcterms:modified xsi:type="dcterms:W3CDTF">2016-02-24T13:40:00Z</dcterms:modified>
</cp:coreProperties>
</file>